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38c3c75b14a64" w:history="1">
              <w:r>
                <w:rPr>
                  <w:rStyle w:val="Hyperlink"/>
                </w:rPr>
                <w:t>2025-2031年中国艾草行业发展深度调研与未来趋势报告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38c3c75b14a64" w:history="1">
              <w:r>
                <w:rPr>
                  <w:rStyle w:val="Hyperlink"/>
                </w:rPr>
                <w:t>2025-2031年中国艾草行业发展深度调研与未来趋势报告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38c3c75b14a64" w:history="1">
                <w:r>
                  <w:rPr>
                    <w:rStyle w:val="Hyperlink"/>
                  </w:rPr>
                  <w:t>https://www.20087.com/5/31/AiCaoXianZhuangYuFaZhanQuShi.html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草是一种传统中药材，在全球范围内享有盛誉，尤其是在亚洲地区，用于治疗多种疾病和养生保健。近年来，随着人们对自然疗法的兴趣增加，艾草的市场需求持续增长。科研机构正加大对艾草成分的研究，开发新的健康产品，如艾灸贴、艾草精油和保健品。</w:t>
      </w:r>
      <w:r>
        <w:rPr>
          <w:rFonts w:hint="eastAsia"/>
        </w:rPr>
        <w:br/>
      </w:r>
      <w:r>
        <w:rPr>
          <w:rFonts w:hint="eastAsia"/>
        </w:rPr>
        <w:t>　　未来，艾草产业将更加注重科学研究和产品创新。通过深入研究艾草的有效成分，开发针对特定健康问题的精准疗法。同时，拓展艾草在食品、美容和个人护理领域的应用，满足多样化消费需求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38c3c75b14a64" w:history="1">
        <w:r>
          <w:rPr>
            <w:rStyle w:val="Hyperlink"/>
          </w:rPr>
          <w:t>2025-2031年中国艾草行业发展深度调研与未来趋势报告</w:t>
        </w:r>
      </w:hyperlink>
      <w:r>
        <w:rPr>
          <w:rFonts w:hint="eastAsia"/>
        </w:rPr>
        <w:t>》系统分析了艾草行业的市场规模、市场需求及价格波动，深入探讨了艾草产业链关键环节及各细分市场特点。报告基于权威数据，科学预测了艾草市场前景与发展趋势，同时评估了艾草重点企业的经营状况，包括品牌影响力、市场集中度及竞争格局。通过SWOT分析，报告揭示了艾草行业面临的风险与机遇，为艾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艾草行业概述</w:t>
      </w:r>
      <w:r>
        <w:rPr>
          <w:rFonts w:hint="eastAsia"/>
        </w:rPr>
        <w:br/>
      </w:r>
      <w:r>
        <w:rPr>
          <w:rFonts w:hint="eastAsia"/>
        </w:rPr>
        <w:t>　　第一节 艾草定义</w:t>
      </w:r>
      <w:r>
        <w:rPr>
          <w:rFonts w:hint="eastAsia"/>
        </w:rPr>
        <w:br/>
      </w:r>
      <w:r>
        <w:rPr>
          <w:rFonts w:hint="eastAsia"/>
        </w:rPr>
        <w:t>　　第二节 艾草应用领域</w:t>
      </w:r>
      <w:r>
        <w:rPr>
          <w:rFonts w:hint="eastAsia"/>
        </w:rPr>
        <w:br/>
      </w:r>
      <w:r>
        <w:rPr>
          <w:rFonts w:hint="eastAsia"/>
        </w:rPr>
        <w:t>　　第三节 艾草行业发展趋势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2020-2025年艾草行业及运营数据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2020-2025年艾草行业运营数据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一、2020-2025年艾草行业资产状况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二、2020-2025年艾草行业负债状况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三、2020-2025年艾草行业成长性分析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四、2020-2025年艾草行业经营能力分析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五、2020-2025年艾草行业盈利能力分析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六、2020-2025年艾草所属行业偿债能力分析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艾草区域市场情况分析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艾草市场竞争策略分析</w:t>
      </w:r>
      <w:r>
        <w:rPr>
          <w:rFonts w:hint="eastAsia"/>
        </w:rPr>
        <w:br/>
      </w:r>
      <w:r>
        <w:rPr>
          <w:rFonts w:hint="eastAsia"/>
        </w:rPr>
        <w:t>　　第一节 艾草市场国内外SWOT分析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艾草市场竞争策略分析</w:t>
      </w:r>
      <w:r>
        <w:rPr>
          <w:rFonts w:hint="eastAsia"/>
        </w:rPr>
        <w:br/>
      </w:r>
      <w:r>
        <w:rPr>
          <w:rFonts w:hint="eastAsia"/>
        </w:rPr>
        <w:t>　　　　一、艾草市场增长潜力分析</w:t>
      </w:r>
      <w:r>
        <w:rPr>
          <w:rFonts w:hint="eastAsia"/>
        </w:rPr>
        <w:br/>
      </w:r>
      <w:r>
        <w:rPr>
          <w:rFonts w:hint="eastAsia"/>
        </w:rPr>
        <w:t>　　　　二、艾草行业竞争策略分析</w:t>
      </w:r>
      <w:r>
        <w:rPr>
          <w:rFonts w:hint="eastAsia"/>
        </w:rPr>
        <w:br/>
      </w:r>
      <w:r>
        <w:rPr>
          <w:rFonts w:hint="eastAsia"/>
        </w:rPr>
        <w:t>　　第四节 艾草行业发展趋势分析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一、2025-2031年我国艾草市场发展趋势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二、2025-2031年艾草行业市场规模变化预测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艾草企业竞争力分析</w:t>
      </w:r>
      <w:r>
        <w:rPr>
          <w:rFonts w:hint="eastAsia"/>
        </w:rPr>
        <w:br/>
      </w:r>
      <w:r>
        <w:rPr>
          <w:rFonts w:hint="eastAsia"/>
        </w:rPr>
        <w:t>　　第一节 蕲春赤方蕲艾制品有限公司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蕲春艾源堂艾草制品有限公司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艾芳斋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南阳香艾儿天然艾草制品有限公司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南阳市绿莹艾草生物制品有限公司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南阳爱生堂天然艾草制品有限公司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2025-2031年艾草行业发展趋势及投资风险分析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当前艾草行业存在的问题</w:t>
      </w:r>
      <w:r>
        <w:rPr>
          <w:rFonts w:hint="eastAsia"/>
        </w:rPr>
        <w:br/>
      </w:r>
      <w:r>
        <w:rPr>
          <w:rFonts w:hint="eastAsia"/>
        </w:rPr>
        <w:t>　　第二节 艾草行业未来发展预测分析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一、中国艾草发展方向分析</w:t>
      </w:r>
      <w:r>
        <w:rPr>
          <w:rFonts w:hint="eastAsia"/>
        </w:rPr>
        <w:br/>
      </w:r>
      <w:r>
        <w:rPr>
          <w:rFonts w:hint="eastAsia"/>
        </w:rPr>
        <w:t>　　　　二、中国艾草行业投资环境分析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三、中国艾草行业投资趋势分析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四、中国艾草行业投资方向</w:t>
      </w:r>
      <w:r>
        <w:rPr>
          <w:rFonts w:hint="eastAsia"/>
        </w:rPr>
        <w:br/>
      </w:r>
      <w:r>
        <w:rPr>
          <w:rFonts w:hint="eastAsia"/>
        </w:rPr>
        <w:t>　　第三节 中国艾草行业资本市场的运作</w:t>
      </w:r>
      <w:r>
        <w:rPr>
          <w:rFonts w:hint="eastAsia"/>
        </w:rPr>
        <w:br/>
      </w:r>
      <w:r>
        <w:rPr>
          <w:rFonts w:hint="eastAsia"/>
        </w:rPr>
        <w:t>　　　　一、艾草企业国内资本市场的运作建议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二、艾草企业海外资本市场的运作建议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一、中国艾草行业投资对象</w:t>
      </w:r>
      <w:r>
        <w:rPr>
          <w:rFonts w:hint="eastAsia"/>
        </w:rPr>
        <w:br/>
      </w:r>
      <w:r>
        <w:rPr>
          <w:rFonts w:hint="eastAsia"/>
        </w:rPr>
        <w:t>　　　　二、中国艾草行业投资营销模式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、中国艾草行业企业的国内营销模式建议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、中国艾草行业企业海外营销模式建议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影响艾草行业发展的主要因素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一、2025年影响艾草行业运行的有利因素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二、2025年影响艾草行业运行的稳定因素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三、2025年影响艾草行业运行的不利因素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四、2025年我国艾草行业发展面临的挑战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五、2025年我国艾草行业发展面临的机遇</w:t>
      </w:r>
      <w:r>
        <w:rPr>
          <w:rFonts w:hint="eastAsia"/>
        </w:rPr>
        <w:br/>
      </w:r>
      <w:r>
        <w:rPr>
          <w:rFonts w:hint="eastAsia"/>
        </w:rPr>
        <w:t>　　第二节 [中^智^林^]艾草行业投资风险预警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一、2025-2031年艾草行业市场风险及控制策略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二、2025-2031年艾草行业政策风险及控制策略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三、2025-2031年艾草行业经营风险及控制策略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四、2025-2031年艾草同业竞争风险及控制策略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五、2025-2031年艾草行业其他风险及控制策略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2020-2025年中国艾草行业资产状况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2020-2025年中国艾草行业负债状况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2020-2025年中国艾草行业成长性分析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2020-2025年中国艾草行业经营能力分析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2020-2025年中国艾草行业盈利能力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2020-2025年中国艾草所属行业偿债能力分析</w:t>
      </w:r>
      <w:r>
        <w:rPr>
          <w:rFonts w:hint="eastAsia"/>
        </w:rPr>
        <w:br/>
      </w:r>
      <w:r>
        <w:rPr>
          <w:rFonts w:hint="eastAsia"/>
        </w:rPr>
        <w:t>　　图表 我国艾草行业所处生命周期示意图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2020-2025年中国艾草行业潜在需求量变化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2020-2025年中国艾草供给量变化</w:t>
      </w:r>
      <w:r>
        <w:rPr>
          <w:rFonts w:hint="eastAsia"/>
        </w:rPr>
        <w:br/>
      </w:r>
      <w:r>
        <w:rPr>
          <w:rFonts w:hint="eastAsia"/>
        </w:rPr>
        <w:t>　　图表 2020-2025年中国艾草供需平衡分析</w:t>
      </w:r>
      <w:r>
        <w:rPr>
          <w:rFonts w:hint="eastAsia"/>
        </w:rPr>
        <w:br/>
      </w:r>
      <w:r>
        <w:rPr>
          <w:rFonts w:hint="eastAsia"/>
        </w:rPr>
        <w:t>　　图表 2020-2025年华北地区艾草行业发展现状分析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2020-2025年华北地区艾草行业需求情况分析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2025-2031年华北地区艾草行业发展预测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2020-2025年东北地区艾草行业发展现状分析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2020-2025年东北地区艾草行业需求情况分析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2020-2025年东北地区艾草行业市场规模分析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2025-2031年东北地区艾草行业发展预测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2020-2025年华东地区艾草行业发展现状分析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2020-2025年华东地区艾草行业需求情况分析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2020-2025年华东地区艾草行业市场规模分析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2025-2031年华东地区艾草行业发展预测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2020-2025年中南地区艾草行业发展现状分析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2020-2025年中南地区艾草行业需求情况分析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2020-2025年中南地区艾草行业市场规模分析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2025-2031年中南地区艾草行业发展预测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2020-2025年西南地区艾草行业发展现状分析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38c3c75b14a64" w:history="1">
        <w:r>
          <w:rPr>
            <w:rStyle w:val="Hyperlink"/>
          </w:rPr>
          <w:t>2025-2031年中国艾草行业发展深度调研与未来趋势报告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38c3c75b14a64" w:history="1">
        <w:r>
          <w:rPr>
            <w:rStyle w:val="Hyperlink"/>
          </w:rPr>
          <w:t>https://www.20087.com/5/31/AiCaoXianZhuangYuFaZhanQuShi.html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叶泡脚的十大好处、艾草泡脚的功效和作用、艾草治什么病最有效、艾草烟熏的功效与作用、女人每晚用艾叶泡脚有什么好处、艾草泡脚可以天天泡吗、艾草的分类、艾草洗头的功效与作用、艾草的10个惊人的好处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fe42a1e7a40e4" w:history="1">
      <w:r>
        <w:rPr>
          <w:rStyle w:val="Hyperlink"/>
        </w:rPr>
        <w:t>2025-2031年中国艾草行业发展深度调研与未来趋势报告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AiCaoXianZhuangYuFaZhanQuShi.html" TargetMode="External" Id="R73038c3c75b1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AiCaoXianZhuangYuFaZhanQuShi.html" TargetMode="External" Id="Rfeffe42a1e7a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2025-01-02T07:02:00Z</dcterms:created>
  <dcterms:modified xsi:type="dcterms:W3CDTF">2025-01-02T08:02:00Z</dcterms:modified>
  <dc:subject>2025-2031年中国艾草行业发展深度调研与未来趋势报告</dc:subject>
  <dc:title>2025-2031年中国艾草行业发展深度调研与未来趋势报告</dc:title>
  <cp:keywords>2025-2031年中国艾草行业发展深度调研与未来趋势报告</cp:keywords>
  <dc:description>2025-2031年中国艾草行业发展深度调研与未来趋势报告</dc:description>
</cp:coreProperties>
</file>