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7f0374d874d20" w:history="1">
              <w:r>
                <w:rPr>
                  <w:rStyle w:val="Hyperlink"/>
                </w:rPr>
                <w:t>2023-2029年中国麻醉药行业发展研究分析与市场前景预测报告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7f0374d874d20" w:history="1">
              <w:r>
                <w:rPr>
                  <w:rStyle w:val="Hyperlink"/>
                </w:rPr>
                <w:t>2023-2029年中国麻醉药行业发展研究分析与市场前景预测报告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7f0374d874d20" w:history="1">
                <w:r>
                  <w:rPr>
                    <w:rStyle w:val="Hyperlink"/>
                  </w:rPr>
                  <w:t>https://www.20087.com/5/31/MaZuiYaoChanYeXianZhuangYuFaZhan.html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是现代外科手术和疼痛管理中必不可少的药物，其发展经历了从乙醚、氯仿到现代合成麻醉剂的演变。近年来，随着对药物副作用和患者安全的关注增加，麻醉药的研发趋向于开发更快速、更安全、副作用更少的新型药物。同时，精准麻醉的理念推动了麻醉药的个性化使用，根据患者的具体生理特征和手术需求调整用药方案。</w:t>
      </w:r>
      <w:r>
        <w:rPr>
          <w:rFonts w:hint="eastAsia"/>
        </w:rPr>
        <w:br/>
      </w:r>
      <w:r>
        <w:rPr>
          <w:rFonts w:hint="eastAsia"/>
        </w:rPr>
        <w:t>　　未来，麻醉药领域将更加注重精准医疗和药物创新。精准医疗方面，将利用基因组学和生物标志物指导麻醉药的选择和剂量，减少不良反应，提高麻醉效果。药物创新方面，将探索新型作用机制的麻醉药，如基于神经传递途径的调节剂，以及长效、可控释放的配方，以满足不同手术和疼痛管理的需要。此外，非药物性麻醉方法，如虚拟现实和神经刺激技术，也可能成为麻醉领域的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7f0374d874d20" w:history="1">
        <w:r>
          <w:rPr>
            <w:rStyle w:val="Hyperlink"/>
          </w:rPr>
          <w:t>2023-2029年中国麻醉药行业发展研究分析与市场前景预测报告</w:t>
        </w:r>
      </w:hyperlink>
      <w:r>
        <w:rPr>
          <w:rFonts w:hint="eastAsia"/>
        </w:rPr>
        <w:t>》全面分析了麻醉药行业的市场规模、需求和价格趋势，探讨了产业链结构及其发展变化。麻醉药报告详尽阐述了行业现状，对未来麻醉药市场前景和发展趋势进行了科学预测。同时，麻醉药报告还深入剖析了细分市场的竞争格局，重点评估了行业领先企业的竞争实力、市场集中度及品牌影响力。麻醉药报告以专业、科学的视角，为投资者揭示了麻醉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麻醉药行业定义及应用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麻醉药行业宏观经济及政策环境分析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2018-2023年我国经济发展环境分析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我国麻醉药行业政策环境分析</w:t>
      </w:r>
      <w:r>
        <w:rPr>
          <w:rFonts w:hint="eastAsia"/>
        </w:rPr>
        <w:br/>
      </w:r>
      <w:r>
        <w:rPr>
          <w:rFonts w:hint="eastAsia"/>
        </w:rPr>
        <w:t>　　　　一、麻醉药产业政策分析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麻醉药行业外部环境分析</w:t>
      </w:r>
      <w:r>
        <w:rPr>
          <w:rFonts w:hint="eastAsia"/>
        </w:rPr>
        <w:br/>
      </w:r>
      <w:r>
        <w:rPr>
          <w:rFonts w:hint="eastAsia"/>
        </w:rPr>
        <w:t>　　第一节 麻醉药行业经济环境影响分析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二、国内投资麻醉药情况</w:t>
      </w:r>
      <w:r>
        <w:rPr>
          <w:rFonts w:hint="eastAsia"/>
        </w:rPr>
        <w:br/>
      </w:r>
      <w:r>
        <w:rPr>
          <w:rFonts w:hint="eastAsia"/>
        </w:rPr>
        <w:t>　　第二节 麻醉药行业政策影响分析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麻醉药产业上下游影响分析</w:t>
      </w:r>
      <w:r>
        <w:rPr>
          <w:rFonts w:hint="eastAsia"/>
        </w:rPr>
        <w:br/>
      </w:r>
      <w:r>
        <w:rPr>
          <w:rFonts w:hint="eastAsia"/>
        </w:rPr>
        <w:t>　　　　一、麻醉药行业上游影响分析</w:t>
      </w:r>
      <w:r>
        <w:rPr>
          <w:rFonts w:hint="eastAsia"/>
        </w:rPr>
        <w:br/>
      </w:r>
      <w:r>
        <w:rPr>
          <w:rFonts w:hint="eastAsia"/>
        </w:rPr>
        <w:t>　　　　二、麻醉药行业下游影响分析</w:t>
      </w:r>
      <w:r>
        <w:rPr>
          <w:rFonts w:hint="eastAsia"/>
        </w:rPr>
        <w:br/>
      </w:r>
      <w:r>
        <w:rPr>
          <w:rFonts w:hint="eastAsia"/>
        </w:rPr>
        <w:t>　　第四节 麻醉药行业的技术影响分析</w:t>
      </w:r>
      <w:r>
        <w:rPr>
          <w:rFonts w:hint="eastAsia"/>
        </w:rPr>
        <w:br/>
      </w:r>
      <w:r>
        <w:rPr>
          <w:rFonts w:hint="eastAsia"/>
        </w:rPr>
        <w:t>　　　　一、麻醉药行业技术现状分析</w:t>
      </w:r>
      <w:r>
        <w:rPr>
          <w:rFonts w:hint="eastAsia"/>
        </w:rPr>
        <w:br/>
      </w:r>
      <w:r>
        <w:rPr>
          <w:rFonts w:hint="eastAsia"/>
        </w:rPr>
        <w:t>　　　　二、麻醉药行业技术发展趋势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2018-2023年中国麻醉药行业总体发展状况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中国麻醉药行业规模情况分析</w:t>
      </w:r>
      <w:r>
        <w:rPr>
          <w:rFonts w:hint="eastAsia"/>
        </w:rPr>
        <w:br/>
      </w:r>
      <w:r>
        <w:rPr>
          <w:rFonts w:hint="eastAsia"/>
        </w:rPr>
        <w:t>　　　　一、麻醉药行业单位规模情况分析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二、麻醉药行业人员规模状况分析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三、麻醉药行业资产规模状况分析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四、麻醉药行业市场规模状况分析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五、麻醉药行业敏感性分析</w:t>
      </w:r>
      <w:r>
        <w:rPr>
          <w:rFonts w:hint="eastAsia"/>
        </w:rPr>
        <w:br/>
      </w:r>
      <w:r>
        <w:rPr>
          <w:rFonts w:hint="eastAsia"/>
        </w:rPr>
        <w:t>　　第二节 中国麻醉药行业产销情况分析</w:t>
      </w:r>
      <w:r>
        <w:rPr>
          <w:rFonts w:hint="eastAsia"/>
        </w:rPr>
        <w:br/>
      </w:r>
      <w:r>
        <w:rPr>
          <w:rFonts w:hint="eastAsia"/>
        </w:rPr>
        <w:t>　　　　一、麻醉药行业生产情况分析</w:t>
      </w:r>
      <w:r>
        <w:rPr>
          <w:rFonts w:hint="eastAsia"/>
        </w:rPr>
        <w:br/>
      </w:r>
      <w:r>
        <w:rPr>
          <w:rFonts w:hint="eastAsia"/>
        </w:rPr>
        <w:t>　　　　二、麻醉药行业销售情况分析</w:t>
      </w:r>
      <w:r>
        <w:rPr>
          <w:rFonts w:hint="eastAsia"/>
        </w:rPr>
        <w:br/>
      </w:r>
      <w:r>
        <w:rPr>
          <w:rFonts w:hint="eastAsia"/>
        </w:rPr>
        <w:t>　　　　三、麻醉药行业产销情况分析</w:t>
      </w:r>
      <w:r>
        <w:rPr>
          <w:rFonts w:hint="eastAsia"/>
        </w:rPr>
        <w:br/>
      </w:r>
      <w:r>
        <w:rPr>
          <w:rFonts w:hint="eastAsia"/>
        </w:rPr>
        <w:t>　　第三节 中国麻醉药行业财务能力分析</w:t>
      </w:r>
      <w:r>
        <w:rPr>
          <w:rFonts w:hint="eastAsia"/>
        </w:rPr>
        <w:br/>
      </w:r>
      <w:r>
        <w:rPr>
          <w:rFonts w:hint="eastAsia"/>
        </w:rPr>
        <w:t>　　　　一、麻醉药行业盈利能力分析</w:t>
      </w:r>
      <w:r>
        <w:rPr>
          <w:rFonts w:hint="eastAsia"/>
        </w:rPr>
        <w:br/>
      </w:r>
      <w:r>
        <w:rPr>
          <w:rFonts w:hint="eastAsia"/>
        </w:rPr>
        <w:t>　　　　二、麻醉药行业偿债能力分析</w:t>
      </w:r>
      <w:r>
        <w:rPr>
          <w:rFonts w:hint="eastAsia"/>
        </w:rPr>
        <w:br/>
      </w:r>
      <w:r>
        <w:rPr>
          <w:rFonts w:hint="eastAsia"/>
        </w:rPr>
        <w:t>　　　　三、麻醉药行业营运能力分析</w:t>
      </w:r>
      <w:r>
        <w:rPr>
          <w:rFonts w:hint="eastAsia"/>
        </w:rPr>
        <w:br/>
      </w:r>
      <w:r>
        <w:rPr>
          <w:rFonts w:hint="eastAsia"/>
        </w:rPr>
        <w:t>　　　　四、麻醉药行业发展能力分析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麻醉药行业地区竞争格局分析</w:t>
      </w:r>
      <w:r>
        <w:rPr>
          <w:rFonts w:hint="eastAsia"/>
        </w:rPr>
        <w:br/>
      </w:r>
      <w:r>
        <w:rPr>
          <w:rFonts w:hint="eastAsia"/>
        </w:rPr>
        <w:t>　　第一节 行业的总体区域布局分析</w:t>
      </w:r>
      <w:r>
        <w:rPr>
          <w:rFonts w:hint="eastAsia"/>
        </w:rPr>
        <w:br/>
      </w:r>
      <w:r>
        <w:rPr>
          <w:rFonts w:hint="eastAsia"/>
        </w:rPr>
        <w:t>　　第二节 华北地区生产分析</w:t>
      </w:r>
      <w:r>
        <w:rPr>
          <w:rFonts w:hint="eastAsia"/>
        </w:rPr>
        <w:br/>
      </w:r>
      <w:r>
        <w:rPr>
          <w:rFonts w:hint="eastAsia"/>
        </w:rPr>
        <w:t>　　第三节 华东地区生产分析</w:t>
      </w:r>
      <w:r>
        <w:rPr>
          <w:rFonts w:hint="eastAsia"/>
        </w:rPr>
        <w:br/>
      </w:r>
      <w:r>
        <w:rPr>
          <w:rFonts w:hint="eastAsia"/>
        </w:rPr>
        <w:t>　　第四节 东北地区生产分析</w:t>
      </w:r>
      <w:r>
        <w:rPr>
          <w:rFonts w:hint="eastAsia"/>
        </w:rPr>
        <w:br/>
      </w:r>
      <w:r>
        <w:rPr>
          <w:rFonts w:hint="eastAsia"/>
        </w:rPr>
        <w:t>　　第五节 中南地区生产分析</w:t>
      </w:r>
      <w:r>
        <w:rPr>
          <w:rFonts w:hint="eastAsia"/>
        </w:rPr>
        <w:br/>
      </w:r>
      <w:r>
        <w:rPr>
          <w:rFonts w:hint="eastAsia"/>
        </w:rPr>
        <w:t>　　第六节 西北地区生产分析</w:t>
      </w:r>
      <w:r>
        <w:rPr>
          <w:rFonts w:hint="eastAsia"/>
        </w:rPr>
        <w:br/>
      </w:r>
      <w:r>
        <w:rPr>
          <w:rFonts w:hint="eastAsia"/>
        </w:rPr>
        <w:t>　　第七节 西南地区生产分析</w:t>
      </w:r>
      <w:r>
        <w:rPr>
          <w:rFonts w:hint="eastAsia"/>
        </w:rPr>
        <w:br/>
      </w:r>
      <w:r>
        <w:rPr>
          <w:rFonts w:hint="eastAsia"/>
        </w:rPr>
        <w:t>　　第八节 外资企业在国内的布局情况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麻醉药行业需求与预测分析</w:t>
      </w:r>
      <w:r>
        <w:rPr>
          <w:rFonts w:hint="eastAsia"/>
        </w:rPr>
        <w:br/>
      </w:r>
      <w:r>
        <w:rPr>
          <w:rFonts w:hint="eastAsia"/>
        </w:rPr>
        <w:t>　　第一节 麻醉药行业需求分析及预测</w:t>
      </w:r>
      <w:r>
        <w:rPr>
          <w:rFonts w:hint="eastAsia"/>
        </w:rPr>
        <w:br/>
      </w:r>
      <w:r>
        <w:rPr>
          <w:rFonts w:hint="eastAsia"/>
        </w:rPr>
        <w:t>　　　　一、麻醉药行业需求总量及增长速度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二、麻醉药行业需求结构分析</w:t>
      </w:r>
      <w:r>
        <w:rPr>
          <w:rFonts w:hint="eastAsia"/>
        </w:rPr>
        <w:br/>
      </w:r>
      <w:r>
        <w:rPr>
          <w:rFonts w:hint="eastAsia"/>
        </w:rPr>
        <w:t>　　　　三、麻醉药行业需求影响因素分析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四、麻醉药行业未来需求预测分析</w:t>
      </w:r>
      <w:r>
        <w:rPr>
          <w:rFonts w:hint="eastAsia"/>
        </w:rPr>
        <w:br/>
      </w:r>
      <w:r>
        <w:rPr>
          <w:rFonts w:hint="eastAsia"/>
        </w:rPr>
        <w:t>　　第三节 麻醉药行业细分市场需求分析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一、麻醉药行业市场需求量情况</w:t>
      </w:r>
      <w:r>
        <w:rPr>
          <w:rFonts w:hint="eastAsia"/>
        </w:rPr>
        <w:br/>
      </w:r>
      <w:r>
        <w:rPr>
          <w:rFonts w:hint="eastAsia"/>
        </w:rPr>
        <w:t>　　　　二、麻醉药行业市场供求量情况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中国麻醉药行业产业链上下游分析</w:t>
      </w:r>
      <w:r>
        <w:rPr>
          <w:rFonts w:hint="eastAsia"/>
        </w:rPr>
        <w:br/>
      </w:r>
      <w:r>
        <w:rPr>
          <w:rFonts w:hint="eastAsia"/>
        </w:rPr>
        <w:t>　　第一节 麻醉药行业产业链简介</w:t>
      </w:r>
      <w:r>
        <w:rPr>
          <w:rFonts w:hint="eastAsia"/>
        </w:rPr>
        <w:br/>
      </w:r>
      <w:r>
        <w:rPr>
          <w:rFonts w:hint="eastAsia"/>
        </w:rPr>
        <w:t>　　　　一、麻醉药产业链上游行业分布</w:t>
      </w:r>
      <w:r>
        <w:rPr>
          <w:rFonts w:hint="eastAsia"/>
        </w:rPr>
        <w:br/>
      </w:r>
      <w:r>
        <w:rPr>
          <w:rFonts w:hint="eastAsia"/>
        </w:rPr>
        <w:t>　　　　二、麻醉药产业链中游行业分布</w:t>
      </w:r>
      <w:r>
        <w:rPr>
          <w:rFonts w:hint="eastAsia"/>
        </w:rPr>
        <w:br/>
      </w:r>
      <w:r>
        <w:rPr>
          <w:rFonts w:hint="eastAsia"/>
        </w:rPr>
        <w:t>　　　　三、麻醉药产业链下游行业分布</w:t>
      </w:r>
      <w:r>
        <w:rPr>
          <w:rFonts w:hint="eastAsia"/>
        </w:rPr>
        <w:br/>
      </w:r>
      <w:r>
        <w:rPr>
          <w:rFonts w:hint="eastAsia"/>
        </w:rPr>
        <w:t>　　第二节 麻醉药产业链上游行业调研</w:t>
      </w:r>
      <w:r>
        <w:rPr>
          <w:rFonts w:hint="eastAsia"/>
        </w:rPr>
        <w:br/>
      </w:r>
      <w:r>
        <w:rPr>
          <w:rFonts w:hint="eastAsia"/>
        </w:rPr>
        <w:t>　　　　一、麻醉药产业上游发展现状</w:t>
      </w:r>
      <w:r>
        <w:rPr>
          <w:rFonts w:hint="eastAsia"/>
        </w:rPr>
        <w:br/>
      </w:r>
      <w:r>
        <w:rPr>
          <w:rFonts w:hint="eastAsia"/>
        </w:rPr>
        <w:t>　　　　二、麻醉药产业上游竞争格局</w:t>
      </w:r>
      <w:r>
        <w:rPr>
          <w:rFonts w:hint="eastAsia"/>
        </w:rPr>
        <w:br/>
      </w:r>
      <w:r>
        <w:rPr>
          <w:rFonts w:hint="eastAsia"/>
        </w:rPr>
        <w:t>　　第三节 麻醉药产业链中游行业调研</w:t>
      </w:r>
      <w:r>
        <w:rPr>
          <w:rFonts w:hint="eastAsia"/>
        </w:rPr>
        <w:br/>
      </w:r>
      <w:r>
        <w:rPr>
          <w:rFonts w:hint="eastAsia"/>
        </w:rPr>
        <w:t>　　　　一、麻醉药行业中游经营效益</w:t>
      </w:r>
      <w:r>
        <w:rPr>
          <w:rFonts w:hint="eastAsia"/>
        </w:rPr>
        <w:br/>
      </w:r>
      <w:r>
        <w:rPr>
          <w:rFonts w:hint="eastAsia"/>
        </w:rPr>
        <w:t>　　　　二、麻醉药行业中游竞争格局</w:t>
      </w:r>
      <w:r>
        <w:rPr>
          <w:rFonts w:hint="eastAsia"/>
        </w:rPr>
        <w:br/>
      </w:r>
      <w:r>
        <w:rPr>
          <w:rFonts w:hint="eastAsia"/>
        </w:rPr>
        <w:t>　　　　三、麻醉药行业中游发展趋势</w:t>
      </w:r>
      <w:r>
        <w:rPr>
          <w:rFonts w:hint="eastAsia"/>
        </w:rPr>
        <w:br/>
      </w:r>
      <w:r>
        <w:rPr>
          <w:rFonts w:hint="eastAsia"/>
        </w:rPr>
        <w:t>　　第四节 麻醉药产业链下游行业调研</w:t>
      </w:r>
      <w:r>
        <w:rPr>
          <w:rFonts w:hint="eastAsia"/>
        </w:rPr>
        <w:br/>
      </w:r>
      <w:r>
        <w:rPr>
          <w:rFonts w:hint="eastAsia"/>
        </w:rPr>
        <w:t>　　　　一、麻醉药行业下游需求分析</w:t>
      </w:r>
      <w:r>
        <w:rPr>
          <w:rFonts w:hint="eastAsia"/>
        </w:rPr>
        <w:br/>
      </w:r>
      <w:r>
        <w:rPr>
          <w:rFonts w:hint="eastAsia"/>
        </w:rPr>
        <w:t>　　　　二、麻醉药行业下游运营现状</w:t>
      </w:r>
      <w:r>
        <w:rPr>
          <w:rFonts w:hint="eastAsia"/>
        </w:rPr>
        <w:br/>
      </w:r>
      <w:r>
        <w:rPr>
          <w:rFonts w:hint="eastAsia"/>
        </w:rPr>
        <w:t>　　　　三、麻醉药行业下游趋势预测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麻醉药行业进出口分析</w:t>
      </w:r>
      <w:r>
        <w:rPr>
          <w:rFonts w:hint="eastAsia"/>
        </w:rPr>
        <w:br/>
      </w:r>
      <w:r>
        <w:rPr>
          <w:rFonts w:hint="eastAsia"/>
        </w:rPr>
        <w:t>　　第一节 麻醉药行业进出口分析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麻醉药行业出口分析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三、出口市场评估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麻醉药进口分析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三、进口市场评估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麻醉药重点企业分析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二、2018-2023年企业经营分析</w:t>
      </w:r>
      <w:r>
        <w:rPr>
          <w:rFonts w:hint="eastAsia"/>
        </w:rPr>
        <w:br/>
      </w:r>
      <w:r>
        <w:rPr>
          <w:rFonts w:hint="eastAsia"/>
        </w:rPr>
        <w:t>　　　　三、2023-2029年企业投资前景分析</w:t>
      </w:r>
      <w:r>
        <w:rPr>
          <w:rFonts w:hint="eastAsia"/>
        </w:rPr>
        <w:br/>
      </w:r>
      <w:r>
        <w:rPr>
          <w:rFonts w:hint="eastAsia"/>
        </w:rPr>
        <w:t>　　第二节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二、2018-2023年企业经营分析</w:t>
      </w:r>
      <w:r>
        <w:rPr>
          <w:rFonts w:hint="eastAsia"/>
        </w:rPr>
        <w:br/>
      </w:r>
      <w:r>
        <w:rPr>
          <w:rFonts w:hint="eastAsia"/>
        </w:rPr>
        <w:t>　　　　三、2023-2029年企业投资前景分析</w:t>
      </w:r>
      <w:r>
        <w:rPr>
          <w:rFonts w:hint="eastAsia"/>
        </w:rPr>
        <w:br/>
      </w:r>
      <w:r>
        <w:rPr>
          <w:rFonts w:hint="eastAsia"/>
        </w:rPr>
        <w:t>　　第三节 武汉人福高科技产业股份有限公司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二、2018-2023年企业经营分析</w:t>
      </w:r>
      <w:r>
        <w:rPr>
          <w:rFonts w:hint="eastAsia"/>
        </w:rPr>
        <w:br/>
      </w:r>
      <w:r>
        <w:rPr>
          <w:rFonts w:hint="eastAsia"/>
        </w:rPr>
        <w:t>　　　　三、2023-2029年企业投资前景分析</w:t>
      </w:r>
      <w:r>
        <w:rPr>
          <w:rFonts w:hint="eastAsia"/>
        </w:rPr>
        <w:br/>
      </w:r>
      <w:r>
        <w:rPr>
          <w:rFonts w:hint="eastAsia"/>
        </w:rPr>
        <w:t>　　第四节 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二、2018-2023年企业经营分析</w:t>
      </w:r>
      <w:r>
        <w:rPr>
          <w:rFonts w:hint="eastAsia"/>
        </w:rPr>
        <w:br/>
      </w:r>
      <w:r>
        <w:rPr>
          <w:rFonts w:hint="eastAsia"/>
        </w:rPr>
        <w:t>　　　　三、2023-2029年企业投资前景分析</w:t>
      </w:r>
      <w:r>
        <w:rPr>
          <w:rFonts w:hint="eastAsia"/>
        </w:rPr>
        <w:br/>
      </w:r>
      <w:r>
        <w:rPr>
          <w:rFonts w:hint="eastAsia"/>
        </w:rPr>
        <w:t>　　第五节 西安力邦制药有限公司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二、2018-2023年企业经营分析</w:t>
      </w:r>
      <w:r>
        <w:rPr>
          <w:rFonts w:hint="eastAsia"/>
        </w:rPr>
        <w:br/>
      </w:r>
      <w:r>
        <w:rPr>
          <w:rFonts w:hint="eastAsia"/>
        </w:rPr>
        <w:t>　　　　三、2023-2029年企业投资前景分析</w:t>
      </w:r>
      <w:r>
        <w:rPr>
          <w:rFonts w:hint="eastAsia"/>
        </w:rPr>
        <w:br/>
      </w:r>
      <w:r>
        <w:rPr>
          <w:rFonts w:hint="eastAsia"/>
        </w:rPr>
        <w:t>　　第六节 山东科源制药有限公司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二、2018-2023年企业经营分析</w:t>
      </w:r>
      <w:r>
        <w:rPr>
          <w:rFonts w:hint="eastAsia"/>
        </w:rPr>
        <w:br/>
      </w:r>
      <w:r>
        <w:rPr>
          <w:rFonts w:hint="eastAsia"/>
        </w:rPr>
        <w:t>　　　　三、2023-2029年企业投资前景分析</w:t>
      </w:r>
      <w:r>
        <w:rPr>
          <w:rFonts w:hint="eastAsia"/>
        </w:rPr>
        <w:br/>
      </w:r>
      <w:r>
        <w:rPr>
          <w:rFonts w:hint="eastAsia"/>
        </w:rPr>
        <w:t>　　第七节 南京欧加农制药有限公司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二、2018-2023年企业经营分析</w:t>
      </w:r>
      <w:r>
        <w:rPr>
          <w:rFonts w:hint="eastAsia"/>
        </w:rPr>
        <w:br/>
      </w:r>
      <w:r>
        <w:rPr>
          <w:rFonts w:hint="eastAsia"/>
        </w:rPr>
        <w:t>　　　　三、2023-2029年企业投资前景分析</w:t>
      </w:r>
      <w:r>
        <w:rPr>
          <w:rFonts w:hint="eastAsia"/>
        </w:rPr>
        <w:br/>
      </w:r>
      <w:r>
        <w:rPr>
          <w:rFonts w:hint="eastAsia"/>
        </w:rPr>
        <w:t>　　第八节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二、2018-2023年企业经营分析</w:t>
      </w:r>
      <w:r>
        <w:rPr>
          <w:rFonts w:hint="eastAsia"/>
        </w:rPr>
        <w:br/>
      </w:r>
      <w:r>
        <w:rPr>
          <w:rFonts w:hint="eastAsia"/>
        </w:rPr>
        <w:t>　　　　三、2023-2029年企业投资前景分析</w:t>
      </w:r>
      <w:r>
        <w:rPr>
          <w:rFonts w:hint="eastAsia"/>
        </w:rPr>
        <w:br/>
      </w:r>
      <w:r>
        <w:rPr>
          <w:rFonts w:hint="eastAsia"/>
        </w:rPr>
        <w:t>　　第九节 阿斯利康制药有限公司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二、2018-2023年企业经营分析</w:t>
      </w:r>
      <w:r>
        <w:rPr>
          <w:rFonts w:hint="eastAsia"/>
        </w:rPr>
        <w:br/>
      </w:r>
      <w:r>
        <w:rPr>
          <w:rFonts w:hint="eastAsia"/>
        </w:rPr>
        <w:t>　　　　三、2023-2029年企业投资前景分析</w:t>
      </w:r>
      <w:r>
        <w:rPr>
          <w:rFonts w:hint="eastAsia"/>
        </w:rPr>
        <w:br/>
      </w:r>
      <w:r>
        <w:rPr>
          <w:rFonts w:hint="eastAsia"/>
        </w:rPr>
        <w:t>　　第十节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二、2018-2023年企业经营分析</w:t>
      </w:r>
      <w:r>
        <w:rPr>
          <w:rFonts w:hint="eastAsia"/>
        </w:rPr>
        <w:br/>
      </w:r>
      <w:r>
        <w:rPr>
          <w:rFonts w:hint="eastAsia"/>
        </w:rPr>
        <w:t>　　　　三、2023-2029年企业投资前景分析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麻醉药营销模式及渠道分析</w:t>
      </w:r>
      <w:r>
        <w:rPr>
          <w:rFonts w:hint="eastAsia"/>
        </w:rPr>
        <w:br/>
      </w:r>
      <w:r>
        <w:rPr>
          <w:rFonts w:hint="eastAsia"/>
        </w:rPr>
        <w:t>　　第一节 麻醉药直销模式分析</w:t>
      </w:r>
      <w:r>
        <w:rPr>
          <w:rFonts w:hint="eastAsia"/>
        </w:rPr>
        <w:br/>
      </w:r>
      <w:r>
        <w:rPr>
          <w:rFonts w:hint="eastAsia"/>
        </w:rPr>
        <w:t>　　第二节 麻醉药代理销售模式</w:t>
      </w:r>
      <w:r>
        <w:rPr>
          <w:rFonts w:hint="eastAsia"/>
        </w:rPr>
        <w:br/>
      </w:r>
      <w:r>
        <w:rPr>
          <w:rFonts w:hint="eastAsia"/>
        </w:rPr>
        <w:t>　　第三节 麻醉药网络销售模式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麻醉药行业投资前景研究及建议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麻醉药行业投资环境</w:t>
      </w:r>
      <w:r>
        <w:rPr>
          <w:rFonts w:hint="eastAsia"/>
        </w:rPr>
        <w:br/>
      </w:r>
      <w:r>
        <w:rPr>
          <w:rFonts w:hint="eastAsia"/>
        </w:rPr>
        <w:t>　　第二节 麻醉药行业投资壁垒</w:t>
      </w:r>
      <w:r>
        <w:rPr>
          <w:rFonts w:hint="eastAsia"/>
        </w:rPr>
        <w:br/>
      </w:r>
      <w:r>
        <w:rPr>
          <w:rFonts w:hint="eastAsia"/>
        </w:rPr>
        <w:t>　　第三节 麻醉药行业投资前景</w:t>
      </w:r>
      <w:r>
        <w:rPr>
          <w:rFonts w:hint="eastAsia"/>
        </w:rPr>
        <w:br/>
      </w:r>
      <w:r>
        <w:rPr>
          <w:rFonts w:hint="eastAsia"/>
        </w:rPr>
        <w:t>　　第四节 麻醉药项目投资前景研究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2023-2029年中国麻醉药投资规划建议规划</w:t>
      </w:r>
      <w:r>
        <w:rPr>
          <w:rFonts w:hint="eastAsia"/>
        </w:rPr>
        <w:br/>
      </w:r>
      <w:r>
        <w:rPr>
          <w:rFonts w:hint="eastAsia"/>
        </w:rPr>
        <w:t>　　第一节 麻醉药行业投资特性分析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第二节 麻醉药行业投资规划建议规划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2023-2029年中国麻醉药行业趋势预测分析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2023-2029年中国麻醉药行业发展预测分析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一、未来麻醉药发展分析</w:t>
      </w:r>
      <w:r>
        <w:rPr>
          <w:rFonts w:hint="eastAsia"/>
        </w:rPr>
        <w:br/>
      </w:r>
      <w:r>
        <w:rPr>
          <w:rFonts w:hint="eastAsia"/>
        </w:rPr>
        <w:t>　　　　二、未来麻醉药行业发展方向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中:智:林:　2023-2029年中国麻醉药行业市场前景分析</w:t>
      </w:r>
      <w:r>
        <w:rPr>
          <w:rFonts w:hint="eastAsia"/>
        </w:rPr>
        <w:br/>
      </w:r>
      <w:r>
        <w:rPr>
          <w:rFonts w:hint="eastAsia"/>
        </w:rPr>
        <w:t>　　图表 麻醉药行业产业链</w:t>
      </w:r>
      <w:r>
        <w:rPr>
          <w:rFonts w:hint="eastAsia"/>
        </w:rPr>
        <w:br/>
      </w:r>
      <w:r>
        <w:rPr>
          <w:rFonts w:hint="eastAsia"/>
        </w:rPr>
        <w:t>　　图表 2018-2023年我国麻醉药行业企业数量增长趋势图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2018-2023年我国麻醉药行业亏损企业数量增长趋势图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2018-2023年我国麻醉药行业从业人数增长趋势图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2018-2023年我国麻醉药行业资产规模增长趋势图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2018-2023年我国麻醉药行业产成品增长趋势图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2018-2023年我国麻醉药行业工业销售产值增长趋势图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2018-2023年我国麻醉药行业销售成本增长趋势图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2018-2023年我国麻醉药行业费用使用统计图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2018-2023年我国麻醉药行业主要盈利指标统计图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2018-2023年我国麻醉药行业主要盈利指标增长趋势图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2018-2023年麻醉药行业市场供给</w:t>
      </w:r>
      <w:r>
        <w:rPr>
          <w:rFonts w:hint="eastAsia"/>
        </w:rPr>
        <w:br/>
      </w:r>
      <w:r>
        <w:rPr>
          <w:rFonts w:hint="eastAsia"/>
        </w:rPr>
        <w:t>　　图表 2018-2023年麻醉药行业市场需求</w:t>
      </w:r>
      <w:r>
        <w:rPr>
          <w:rFonts w:hint="eastAsia"/>
        </w:rPr>
        <w:br/>
      </w:r>
      <w:r>
        <w:rPr>
          <w:rFonts w:hint="eastAsia"/>
        </w:rPr>
        <w:t>　　图表 2018-2023年麻醉药行业市场规模</w:t>
      </w:r>
      <w:r>
        <w:rPr>
          <w:rFonts w:hint="eastAsia"/>
        </w:rPr>
        <w:br/>
      </w:r>
      <w:r>
        <w:rPr>
          <w:rFonts w:hint="eastAsia"/>
        </w:rPr>
        <w:t>　　图表 麻醉药所属行业生命周期判断</w:t>
      </w:r>
      <w:r>
        <w:rPr>
          <w:rFonts w:hint="eastAsia"/>
        </w:rPr>
        <w:br/>
      </w:r>
      <w:r>
        <w:rPr>
          <w:rFonts w:hint="eastAsia"/>
        </w:rPr>
        <w:t>　　图表 麻醉药所属行业区域市场分布情况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2023-2029年中国麻醉药行业市场规模预测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2023-2029年中国麻醉药行业供给预测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2023-2029年中国麻醉药行业需求预测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7f0374d874d20" w:history="1">
        <w:r>
          <w:rPr>
            <w:rStyle w:val="Hyperlink"/>
          </w:rPr>
          <w:t>2023-2029年中国麻醉药行业发展研究分析与市场前景预测报告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7f0374d874d20" w:history="1">
        <w:r>
          <w:rPr>
            <w:rStyle w:val="Hyperlink"/>
          </w:rPr>
          <w:t>https://www.20087.com/5/31/MaZuiYaoChanYeXianZhuangYuFaZhan.html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7b2447b9b473b" w:history="1">
      <w:r>
        <w:rPr>
          <w:rStyle w:val="Hyperlink"/>
        </w:rPr>
        <w:t>2023-2029年中国麻醉药行业发展研究分析与市场前景预测报告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MaZuiYaoChanYeXianZhuangYuFaZhan.html" TargetMode="External" Id="Rc367f0374d87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MaZuiYaoChanYeXianZhuangYuFaZhan.html" TargetMode="External" Id="R2f37b2447b9b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2023-05-30T02:06:00Z</dcterms:created>
  <dcterms:modified xsi:type="dcterms:W3CDTF">2023-05-30T03:06:00Z</dcterms:modified>
  <dc:subject>2023-2029年中国麻醉药行业发展研究分析与市场前景预测报告</dc:subject>
  <dc:title>2023-2029年中国麻醉药行业发展研究分析与市场前景预测报告</dc:title>
  <cp:keywords>2023-2029年中国麻醉药行业发展研究分析与市场前景预测报告</cp:keywords>
  <dc:description>2023-2029年中国麻醉药行业发展研究分析与市场前景预测报告</dc:description>
</cp:coreProperties>
</file>