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a1fac53534593" w:history="1">
              <w:r>
                <w:rPr>
                  <w:rStyle w:val="Hyperlink"/>
                </w:rPr>
                <w:t>2024-2030年中国半导体激光治疗仪行业现状调研与发展趋势报告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a1fac53534593" w:history="1">
              <w:r>
                <w:rPr>
                  <w:rStyle w:val="Hyperlink"/>
                </w:rPr>
                <w:t>2024-2030年中国半导体激光治疗仪行业现状调研与发展趋势报告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a1fac53534593" w:history="1">
                <w:r>
                  <w:rPr>
                    <w:rStyle w:val="Hyperlink"/>
                  </w:rPr>
                  <w:t>https://www.20087.com/5/31/BanDaoTiJiGuangZhiLiaoYiHangYeQianJingQuShi.html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治疗仪在医疗美容和皮肤科领域发挥了重要作用，通过非侵入性的激光照射，可以治疗痤疮、去除疤痕、紧肤嫩肤等多种皮肤问题。近年来，激光技术的进步使得治疗仪的精确度和安全性大大提高，同时，治疗过程更加舒适，恢复期短，受到患者和医生的广泛认可。此外，便携式和家用激光治疗仪的推出，为患者提供了更加便捷和私密的治疗选择。</w:t>
      </w:r>
      <w:r>
        <w:rPr>
          <w:rFonts w:hint="eastAsia"/>
        </w:rPr>
        <w:br/>
      </w:r>
      <w:r>
        <w:rPr>
          <w:rFonts w:hint="eastAsia"/>
        </w:rPr>
        <w:t>　　未来，半导体激光治疗仪将更加个性化和集成化。通过AI算法和大数据分析，治疗仪将能够根据患者的皮肤类型、年龄和治疗历史，定制最适合的治疗方案，实现精准医疗。同时，多模式治疗仪的开发，即将激光与射频、超声波等技术结合，将提供更全面的皮肤护理解决方案，满足多样化的市场需求。此外，远程医疗服务的兴起，将促使治疗仪与智能手机和云平台的集成，实现远程指导和监控，提高治疗的便利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a1fac53534593" w:history="1">
        <w:r>
          <w:rPr>
            <w:rStyle w:val="Hyperlink"/>
          </w:rPr>
          <w:t>2024-2030年中国半导体激光治疗仪行业现状调研与发展趋势报告</w:t>
        </w:r>
      </w:hyperlink>
      <w:r>
        <w:rPr>
          <w:rFonts w:hint="eastAsia"/>
        </w:rPr>
        <w:t>》通过严谨的内容、翔实的分析、权威的数据和直观的图表，全面解析了半导体激光治疗仪行业的市场规模、需求变化、价格波动以及产业链构成。半导体激光治疗仪报告深入剖析了当前市场现状，科学预测了未来半导体激光治疗仪市场前景与发展趋势，特别关注了半导体激光治疗仪细分市场的机会与挑战。同时，对半导体激光治疗仪重点企业的竞争地位、品牌影响力和市场集中度进行了全面评估。半导体激光治疗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半导体激光治疗仪行业相关概述</w:t>
      </w:r>
      <w:r>
        <w:rPr>
          <w:rFonts w:hint="eastAsia"/>
        </w:rPr>
        <w:br/>
      </w:r>
      <w:r>
        <w:rPr>
          <w:rFonts w:hint="eastAsia"/>
        </w:rPr>
        <w:t>　　　　一、半导体激光治疗仪行业定义及特点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1、半导体激光治疗仪行业定义</w:t>
      </w:r>
      <w:r>
        <w:rPr>
          <w:rFonts w:hint="eastAsia"/>
        </w:rPr>
        <w:br/>
      </w:r>
      <w:r>
        <w:rPr>
          <w:rFonts w:hint="eastAsia"/>
        </w:rPr>
        <w:t>　　　　　　2、半导体激光治疗仪行业特点</w:t>
      </w:r>
      <w:r>
        <w:rPr>
          <w:rFonts w:hint="eastAsia"/>
        </w:rPr>
        <w:br/>
      </w:r>
      <w:r>
        <w:rPr>
          <w:rFonts w:hint="eastAsia"/>
        </w:rPr>
        <w:t>　　　　二、半导体激光治疗仪行业经营模式分析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1、半导体激光治疗仪生产模式</w:t>
      </w:r>
      <w:r>
        <w:rPr>
          <w:rFonts w:hint="eastAsia"/>
        </w:rPr>
        <w:br/>
      </w:r>
      <w:r>
        <w:rPr>
          <w:rFonts w:hint="eastAsia"/>
        </w:rPr>
        <w:t>　　　　　　2、半导体激光治疗仪采购模式</w:t>
      </w:r>
      <w:r>
        <w:rPr>
          <w:rFonts w:hint="eastAsia"/>
        </w:rPr>
        <w:br/>
      </w:r>
      <w:r>
        <w:rPr>
          <w:rFonts w:hint="eastAsia"/>
        </w:rPr>
        <w:t>　　　　　　3、半导体激光治疗仪销售模式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2023-2024年世界半导体激光治疗仪行业市场运行形势分析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2023-2024年全球半导体激光治疗仪行业发展概况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世界半导体激光治疗仪行业发展走势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一、全球半导体激光治疗仪行业市场分布情况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二、全球半导体激光治疗仪行业发展趋势分析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全球半导体激光治疗仪行业重点国家和区域分析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半导体激光治疗仪政策环境分析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半导体激光治疗仪技术环境分析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2023-2024年半导体激光治疗仪行业技术发展现状及趋势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当前我国半导体激光治疗仪技术发展现状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中外半导体激光治疗仪技术差距及产生差距的主要原因分析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提高我国半导体激光治疗仪技术的对策</w:t>
      </w:r>
      <w:r>
        <w:rPr>
          <w:rFonts w:hint="eastAsia"/>
        </w:rPr>
        <w:br/>
      </w:r>
      <w:r>
        <w:rPr>
          <w:rFonts w:hint="eastAsia"/>
        </w:rPr>
        <w:t>　　第四节 我国半导体激光治疗仪研发、设计发展趋势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中国半导体激光治疗仪行业市场供需状况分析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中国半导体激光治疗仪行业市场规模情况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中国半导体激光治疗仪行业盈利情况分析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中国半导体激光治疗仪行业市场需求状况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二、半导体激光治疗仪行业市场需求特点分析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三、2024-2030年半导体激光治疗仪行业市场需求预测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中国半导体激光治疗仪行业市场供给状况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二、半导体激光治疗仪行业市场供给特点分析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三、2024-2030年半导体激光治疗仪行业市场供给预测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半导体激光治疗仪行业市场供需平衡状况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一、2019-2024年中国半导体激光治疗仪行业进口分析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二、2019-2024年中国半导体激光治疗仪行业出口分析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2024-2030年中国半导体激光治疗仪行业进出口情况预测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一、2024-2030年中国半导体激光治疗仪行业进口预测分析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二、2024-2030年中国半导体激光治疗仪行业出口预测分析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影响半导体激光治疗仪行业进出口变化的主要原因分析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2019-2024年中国半导体激光治疗仪行业重点地区调研分析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一、中国半导体激光治疗仪行业重点区域市场结构调研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二、**地区半导体激光治疗仪市场调研分析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三、**地区半导体激光治疗仪市场调研分析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四、**地区半导体激光治疗仪市场调研分析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五、**地区半导体激光治疗仪市场调研分析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六、**地区半导体激光治疗仪市场调研分析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半导体激光治疗仪行业细分产品市场调研分析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中国半导体激光治疗仪行业市场行情分析预测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半导体激光治疗仪价格影响因素分析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2019-2024年中国半导体激光治疗仪市场价格趋向分析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2024-2030年中国半导体激光治疗仪市场价格趋向预测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半导体激光治疗仪行业上、下游市场分析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半导体激光治疗仪行业上游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半导体激光治疗仪行业集中度分析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一、半导体激光治疗仪市场集中度分析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二、半导体激光治疗仪企业集中度分析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三、半导体激光治疗仪区域集中度分析</w:t>
      </w:r>
      <w:r>
        <w:rPr>
          <w:rFonts w:hint="eastAsia"/>
        </w:rPr>
        <w:br/>
      </w:r>
      <w:r>
        <w:rPr>
          <w:rFonts w:hint="eastAsia"/>
        </w:rPr>
        <w:t>　　第二节 半导体激光治疗仪行业竞争格局分析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一、2023-2024年半导体激光治疗仪行业竞争分析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二、2023-2024年中外半导体激光治疗仪产品竞争分析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三、2023-2024年中国半导体激光治疗仪市场竞争分析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四、2024-2030年国内主要半导体激光治疗仪企业动向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半导体激光治疗仪行业重点企业发展调研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半导体激光治疗仪重点企业（一）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半导体激光治疗仪重点企业（二）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半导体激光治疗仪重点企业（三）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半导体激光治疗仪重点企业（四）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半导体激光治疗仪重点企业（五）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半导体激光治疗仪重点企业（六）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半导体激光治疗仪企业发展策略分析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半导体激光治疗仪市场策略分析</w:t>
      </w:r>
      <w:r>
        <w:rPr>
          <w:rFonts w:hint="eastAsia"/>
        </w:rPr>
        <w:br/>
      </w:r>
      <w:r>
        <w:rPr>
          <w:rFonts w:hint="eastAsia"/>
        </w:rPr>
        <w:t>　　　　一、半导体激光治疗仪价格策略分析</w:t>
      </w:r>
      <w:r>
        <w:rPr>
          <w:rFonts w:hint="eastAsia"/>
        </w:rPr>
        <w:br/>
      </w:r>
      <w:r>
        <w:rPr>
          <w:rFonts w:hint="eastAsia"/>
        </w:rPr>
        <w:t>　　　　二、半导体激光治疗仪渠道策略分析</w:t>
      </w:r>
      <w:r>
        <w:rPr>
          <w:rFonts w:hint="eastAsia"/>
        </w:rPr>
        <w:br/>
      </w:r>
      <w:r>
        <w:rPr>
          <w:rFonts w:hint="eastAsia"/>
        </w:rPr>
        <w:t>　　第二节 半导体激光治疗仪销售策略分析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提高半导体激光治疗仪企业竞争力的策略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一、提高中国半导体激光治疗仪企业核心竞争力的对策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二、半导体激光治疗仪企业提升竞争力的主要方向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三、影响半导体激光治疗仪企业核心竞争力的因素及提升途径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四、提高半导体激光治疗仪企业竞争力的策略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对我国半导体激光治疗仪品牌的战略思考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一、半导体激光治疗仪实施品牌战略的意义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二、半导体激光治疗仪企业品牌的现状分析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三、我国半导体激光治疗仪企业的品牌战略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四、半导体激光治疗仪品牌战略管理的策略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中国半导体激光治疗仪行业营销策略分析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半导体激光治疗仪市场推广策略研究分析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一、做好半导体激光治疗仪产品导入</w:t>
      </w:r>
      <w:r>
        <w:rPr>
          <w:rFonts w:hint="eastAsia"/>
        </w:rPr>
        <w:br/>
      </w:r>
      <w:r>
        <w:rPr>
          <w:rFonts w:hint="eastAsia"/>
        </w:rPr>
        <w:t>　　　　二、做好半导体激光治疗仪产品组合和产品线决策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三、半导体激光治疗仪行业城市市场推广策略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半导体激光治疗仪行业渠道营销研究分析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一、半导体激光治疗仪行业营销环境分析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二、半导体激光治疗仪行业现存的营销渠道分析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三、半导体激光治疗仪行业终端市场营销管理策略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半导体激光治疗仪行业营销战略研究分析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一、中国半导体激光治疗仪行业有效整合营销策略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二、建立半导体激光治疗仪行业厂商的双嬴模式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2024-2030年中国半导体激光治疗仪行业前景与风险预测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2024年半导体激光治疗仪市场前景分析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2024年半导体激光治疗仪发展趋势预测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2024-2030年中国半导体激光治疗仪行业投资特性分析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一、2024-2030年中国半导体激光治疗仪行业进入壁垒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二、2024-2030年中国半导体激光治疗仪行业盈利模式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三、2024-2030年中国半导体激光治疗仪行业盈利因素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2024-2030年中国半导体激光治疗仪行业投资机会分析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一、2024-2030年中国半导体激光治疗仪细分市场投资机会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二、2024-2030年中国半导体激光治疗仪行业区域市场投资潜力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2024-2030年中国半导体激光治疗仪行业投资风险分析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一、2024-2030年中国半导体激光治疗仪行业市场竞争风险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二、2024-2030年中国半导体激光治疗仪行业技术风险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三、2024-2030年中国半导体激光治疗仪行业政策风险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四、2024-2030年中国半导体激光治疗仪行业进入退出风险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2024-2030年中国半导体激光治疗仪行业盈利模式与投资策略分析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国外半导体激光治疗仪行业投资现状及经营模式分析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一、境外半导体激光治疗仪行业成长情况调查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中国半导体激光治疗仪行业商业模式探讨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中国半导体激光治疗仪行业投资国际化发展战略分析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中国半导体激光治疗仪行业投资策略分析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中国半导体激光治疗仪行业资本运作战略选择方案研究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中国半导体激光治疗仪行业多元化经营战略的可行性分析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半导体激光治疗仪行业历程</w:t>
      </w:r>
      <w:r>
        <w:rPr>
          <w:rFonts w:hint="eastAsia"/>
        </w:rPr>
        <w:br/>
      </w:r>
      <w:r>
        <w:rPr>
          <w:rFonts w:hint="eastAsia"/>
        </w:rPr>
        <w:t>　　图表 半导体激光治疗仪行业生命周期</w:t>
      </w:r>
      <w:r>
        <w:rPr>
          <w:rFonts w:hint="eastAsia"/>
        </w:rPr>
        <w:br/>
      </w:r>
      <w:r>
        <w:rPr>
          <w:rFonts w:hint="eastAsia"/>
        </w:rPr>
        <w:t>　　图表 半导体激光治疗仪行业产业链分析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2019-2024年半导体激光治疗仪行业市场容量分析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2024年中国半导体激光治疗仪行业需求领域分布格局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2024年中国半导体激光治疗仪进口国家及地区分析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2024年中国半导体激光治疗仪出口国家及地区分析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2024-2030年中国半导体激光治疗仪行业市场容量预测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2024-2030年中国半导体激光治疗仪行业发展趋势预测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a1fac53534593" w:history="1">
        <w:r>
          <w:rPr>
            <w:rStyle w:val="Hyperlink"/>
          </w:rPr>
          <w:t>2024-2030年中国半导体激光治疗仪行业现状调研与发展趋势报告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a1fac53534593" w:history="1">
        <w:r>
          <w:rPr>
            <w:rStyle w:val="Hyperlink"/>
          </w:rPr>
          <w:t>https://www.20087.com/5/31/BanDaoTiJiGuangZhiLiaoYiHangYeQianJingQuShi.html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87fe4e45141cb" w:history="1">
      <w:r>
        <w:rPr>
          <w:rStyle w:val="Hyperlink"/>
        </w:rPr>
        <w:t>2024-2030年中国半导体激光治疗仪行业现状调研与发展趋势报告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BanDaoTiJiGuangZhiLiaoYiHangYeQianJingQuShi.html" TargetMode="External" Id="R0cba1fac5353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BanDaoTiJiGuangZhiLiaoYiHangYeQianJingQuShi.html" TargetMode="External" Id="Raf487fe4e451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2024-04-17T05:56:00Z</dcterms:created>
  <dcterms:modified xsi:type="dcterms:W3CDTF">2024-04-17T06:56:00Z</dcterms:modified>
  <dc:subject>2024-2030年中国半导体激光治疗仪行业现状调研与发展趋势报告</dc:subject>
  <dc:title>2024-2030年中国半导体激光治疗仪行业现状调研与发展趋势报告</dc:title>
  <cp:keywords>2024-2030年中国半导体激光治疗仪行业现状调研与发展趋势报告</cp:keywords>
  <dc:description>2024-2030年中国半导体激光治疗仪行业现状调研与发展趋势报告</dc:description>
</cp:coreProperties>
</file>