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fcae3cdcd47c7" w:history="1">
              <w:r>
                <w:rPr>
                  <w:rStyle w:val="Hyperlink"/>
                </w:rPr>
                <w:t>2024-2030年中国吸氢机行业发展研究分析及市场前景预测报告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fcae3cdcd47c7" w:history="1">
              <w:r>
                <w:rPr>
                  <w:rStyle w:val="Hyperlink"/>
                </w:rPr>
                <w:t>2024-2030年中国吸氢机行业发展研究分析及市场前景预测报告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fcae3cdcd47c7" w:history="1">
                <w:r>
                  <w:rPr>
                    <w:rStyle w:val="Hyperlink"/>
                  </w:rPr>
                  <w:t>https://www.20087.com/5/71/XiQingJiFaZhanXianZhuangQianJing.html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氢机作为一种新兴的健康保健设备，其原理是通过电解水生成氢气供人体吸入，据称具有抗氧化、抗炎症等多种潜在健康益处。当前市场上的吸氢机产品正逐步走向规范化，功能不断完善，用户接受度逐渐提高。</w:t>
      </w:r>
      <w:r>
        <w:rPr>
          <w:rFonts w:hint="eastAsia"/>
        </w:rPr>
        <w:br/>
      </w:r>
      <w:r>
        <w:rPr>
          <w:rFonts w:hint="eastAsia"/>
        </w:rPr>
        <w:t>　　随着医学界对氢分子生物学效应的深入研究，吸氢疗法有可能在预防和辅助治疗某些疾病方面取得更多临床证据，从而推动吸氢机市场需求的增长。未来，吸氢机将朝着高纯度、低能耗、便携式和智能化方向发展，同时，严格的监管审查和科学实证研究将成为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fcae3cdcd47c7" w:history="1">
        <w:r>
          <w:rPr>
            <w:rStyle w:val="Hyperlink"/>
          </w:rPr>
          <w:t>2024-2030年中国吸氢机行业发展研究分析及市场前景预测报告</w:t>
        </w:r>
      </w:hyperlink>
      <w:r>
        <w:rPr>
          <w:rFonts w:hint="eastAsia"/>
        </w:rPr>
        <w:t>》在多年吸氢机行业研究的基础上，结合中国吸氢机行业市场的发展现状，通过资深研究团队对吸氢机市场资料进行整理，并依托国家权威数据资源和长期市场监测的数据库，对吸氢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fcae3cdcd47c7" w:history="1">
        <w:r>
          <w:rPr>
            <w:rStyle w:val="Hyperlink"/>
          </w:rPr>
          <w:t>2024-2030年中国吸氢机行业发展研究分析及市场前景预测报告</w:t>
        </w:r>
      </w:hyperlink>
      <w:r>
        <w:rPr>
          <w:rFonts w:hint="eastAsia"/>
        </w:rPr>
        <w:t>》可以帮助投资者准确把握吸氢机行业的市场现状，为投资者进行投资作出吸氢机行业前景预判，挖掘吸氢机行业投资价值，同时提出吸氢机行业投资策略、营销策略等方面的建议。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吸氢机行业发展综述</w:t>
      </w:r>
      <w:r>
        <w:rPr>
          <w:rFonts w:hint="eastAsia"/>
        </w:rPr>
        <w:br/>
      </w:r>
      <w:r>
        <w:rPr>
          <w:rFonts w:hint="eastAsia"/>
        </w:rPr>
        <w:t>　　1.1 吸氢机行业定义及分类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吸氢机行业特征分析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吸氢机行业在国民经济中的地位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吸氢机行业生命周期分析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（2）吸氢机行业生命周期</w:t>
      </w:r>
      <w:r>
        <w:rPr>
          <w:rFonts w:hint="eastAsia"/>
        </w:rPr>
        <w:br/>
      </w:r>
      <w:r>
        <w:rPr>
          <w:rFonts w:hint="eastAsia"/>
        </w:rPr>
        <w:t>　　1.3 中国吸氢机行业经济指标分析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吸氢机行业运行环境分析</w:t>
      </w:r>
      <w:r>
        <w:rPr>
          <w:rFonts w:hint="eastAsia"/>
        </w:rPr>
        <w:br/>
      </w:r>
      <w:r>
        <w:rPr>
          <w:rFonts w:hint="eastAsia"/>
        </w:rPr>
        <w:t>　　2.1 吸氢机行业政治法律环境分析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吸氢机行业经济环境分析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吸氢机行业社会环境分析</w:t>
      </w:r>
      <w:r>
        <w:rPr>
          <w:rFonts w:hint="eastAsia"/>
        </w:rPr>
        <w:br/>
      </w:r>
      <w:r>
        <w:rPr>
          <w:rFonts w:hint="eastAsia"/>
        </w:rPr>
        <w:t>　　　　2.3.1 吸氢机产业社会环境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吸氢机产业发展对社会发展的影响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吸氢机行业技术环境分析</w:t>
      </w:r>
      <w:r>
        <w:rPr>
          <w:rFonts w:hint="eastAsia"/>
        </w:rPr>
        <w:br/>
      </w:r>
      <w:r>
        <w:rPr>
          <w:rFonts w:hint="eastAsia"/>
        </w:rPr>
        <w:t>　　　　2.4.1 吸氢机技术分析</w:t>
      </w:r>
      <w:r>
        <w:rPr>
          <w:rFonts w:hint="eastAsia"/>
        </w:rPr>
        <w:br/>
      </w:r>
      <w:r>
        <w:rPr>
          <w:rFonts w:hint="eastAsia"/>
        </w:rPr>
        <w:t>　　　　2.4.2 吸氢机技术发展水平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我国吸氢机所属行业运行分析</w:t>
      </w:r>
      <w:r>
        <w:rPr>
          <w:rFonts w:hint="eastAsia"/>
        </w:rPr>
        <w:br/>
      </w:r>
      <w:r>
        <w:rPr>
          <w:rFonts w:hint="eastAsia"/>
        </w:rPr>
        <w:t>　　3.1 我国吸氢机行业发展状况分析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我国吸氢机行业发展阶段</w:t>
      </w:r>
      <w:r>
        <w:rPr>
          <w:rFonts w:hint="eastAsia"/>
        </w:rPr>
        <w:br/>
      </w:r>
      <w:r>
        <w:rPr>
          <w:rFonts w:hint="eastAsia"/>
        </w:rPr>
        <w:t>　　　　3.1.2 我国吸氢机行业发展总体概况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我国吸氢机行业发展特点分析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2019-2024年吸氢机行业发展现状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2019-2024年我国吸氢机行业市场规模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2019-2024年我国吸氢机行业发展分析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2019-2024年中国吸氢机企业发展分析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我国吸氢机所属行业整体运行指标分析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2019-2024年中国吸氢机所属行业总体规模分析</w:t>
      </w:r>
      <w:r>
        <w:rPr>
          <w:rFonts w:hint="eastAsia"/>
        </w:rPr>
        <w:br/>
      </w:r>
      <w:r>
        <w:rPr>
          <w:rFonts w:hint="eastAsia"/>
        </w:rPr>
        <w:t>　　4.2 2019-2024年中国吸氢机所属行业产销情况分析</w:t>
      </w:r>
      <w:r>
        <w:rPr>
          <w:rFonts w:hint="eastAsia"/>
        </w:rPr>
        <w:br/>
      </w:r>
      <w:r>
        <w:rPr>
          <w:rFonts w:hint="eastAsia"/>
        </w:rPr>
        <w:t>　　4.3 2019-2024年中国吸氢机所属行业财务指标总体分析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我国吸氢机行业供需形势分析</w:t>
      </w:r>
      <w:r>
        <w:rPr>
          <w:rFonts w:hint="eastAsia"/>
        </w:rPr>
        <w:br/>
      </w:r>
      <w:r>
        <w:rPr>
          <w:rFonts w:hint="eastAsia"/>
        </w:rPr>
        <w:t>　　5.1 吸氢机行业供给分析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2019-2024年吸氢机行业供给分析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2024-2030年吸氢机行业供给变化趋势</w:t>
      </w:r>
      <w:r>
        <w:rPr>
          <w:rFonts w:hint="eastAsia"/>
        </w:rPr>
        <w:br/>
      </w:r>
      <w:r>
        <w:rPr>
          <w:rFonts w:hint="eastAsia"/>
        </w:rPr>
        <w:t>　　　　5.1.3 吸氢机行业区域供给分析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2019-2024年我国吸氢机行业情况</w:t>
      </w:r>
      <w:r>
        <w:rPr>
          <w:rFonts w:hint="eastAsia"/>
        </w:rPr>
        <w:br/>
      </w:r>
      <w:r>
        <w:rPr>
          <w:rFonts w:hint="eastAsia"/>
        </w:rPr>
        <w:t>　　　　5.2.1 吸氢机行业需求市场</w:t>
      </w:r>
      <w:r>
        <w:rPr>
          <w:rFonts w:hint="eastAsia"/>
        </w:rPr>
        <w:br/>
      </w:r>
      <w:r>
        <w:rPr>
          <w:rFonts w:hint="eastAsia"/>
        </w:rPr>
        <w:t>　　　　5.2.2 吸氢机行业客户结构</w:t>
      </w:r>
      <w:r>
        <w:rPr>
          <w:rFonts w:hint="eastAsia"/>
        </w:rPr>
        <w:br/>
      </w:r>
      <w:r>
        <w:rPr>
          <w:rFonts w:hint="eastAsia"/>
        </w:rPr>
        <w:t>　　　　5.2.3 吸氢机行业需求的差异</w:t>
      </w:r>
      <w:r>
        <w:rPr>
          <w:rFonts w:hint="eastAsia"/>
        </w:rPr>
        <w:br/>
      </w:r>
      <w:r>
        <w:rPr>
          <w:rFonts w:hint="eastAsia"/>
        </w:rPr>
        <w:t>　　5.3 吸氢机市场应用及需求预测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吸氢机行业产业结构分析</w:t>
      </w:r>
      <w:r>
        <w:rPr>
          <w:rFonts w:hint="eastAsia"/>
        </w:rPr>
        <w:br/>
      </w:r>
      <w:r>
        <w:rPr>
          <w:rFonts w:hint="eastAsia"/>
        </w:rPr>
        <w:t>　　6.1 吸氢机产业结构分析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中国吸氢机行业参与国际竞争的战略市场定位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我国吸氢机行业产业链分析</w:t>
      </w:r>
      <w:r>
        <w:rPr>
          <w:rFonts w:hint="eastAsia"/>
        </w:rPr>
        <w:br/>
      </w:r>
      <w:r>
        <w:rPr>
          <w:rFonts w:hint="eastAsia"/>
        </w:rPr>
        <w:t>　　7.1 吸氢机行业产业链分析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吸氢机上游行业分析</w:t>
      </w:r>
      <w:r>
        <w:rPr>
          <w:rFonts w:hint="eastAsia"/>
        </w:rPr>
        <w:br/>
      </w:r>
      <w:r>
        <w:rPr>
          <w:rFonts w:hint="eastAsia"/>
        </w:rPr>
        <w:t>　　　　7.2.1 吸氢机产品成本构成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上游供给对吸氢机行业的影响</w:t>
      </w:r>
      <w:r>
        <w:rPr>
          <w:rFonts w:hint="eastAsia"/>
        </w:rPr>
        <w:br/>
      </w:r>
      <w:r>
        <w:rPr>
          <w:rFonts w:hint="eastAsia"/>
        </w:rPr>
        <w:t>　　7.3 吸氢机下游行业分析</w:t>
      </w:r>
      <w:r>
        <w:rPr>
          <w:rFonts w:hint="eastAsia"/>
        </w:rPr>
        <w:br/>
      </w:r>
      <w:r>
        <w:rPr>
          <w:rFonts w:hint="eastAsia"/>
        </w:rPr>
        <w:t>　　　　7.3.1 吸氢机下游行业分布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下游需求对吸氢机行业的影响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我国吸氢机行业渠道分析及策略</w:t>
      </w:r>
      <w:r>
        <w:rPr>
          <w:rFonts w:hint="eastAsia"/>
        </w:rPr>
        <w:br/>
      </w:r>
      <w:r>
        <w:rPr>
          <w:rFonts w:hint="eastAsia"/>
        </w:rPr>
        <w:t>　　8.1 吸氢机行业渠道分析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各类渠道对吸氢机行业的影响</w:t>
      </w:r>
      <w:r>
        <w:rPr>
          <w:rFonts w:hint="eastAsia"/>
        </w:rPr>
        <w:br/>
      </w:r>
      <w:r>
        <w:rPr>
          <w:rFonts w:hint="eastAsia"/>
        </w:rPr>
        <w:t>　　　　8.1.3 主要吸氢机企业渠道策略研究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吸氢机行业用户分析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吸氢机行业营销策略分析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中国吸氢机营销概况</w:t>
      </w:r>
      <w:r>
        <w:rPr>
          <w:rFonts w:hint="eastAsia"/>
        </w:rPr>
        <w:br/>
      </w:r>
      <w:r>
        <w:rPr>
          <w:rFonts w:hint="eastAsia"/>
        </w:rPr>
        <w:t>　　　　8.3.2 吸氢机营销策略探讨</w:t>
      </w:r>
      <w:r>
        <w:rPr>
          <w:rFonts w:hint="eastAsia"/>
        </w:rPr>
        <w:br/>
      </w:r>
      <w:r>
        <w:rPr>
          <w:rFonts w:hint="eastAsia"/>
        </w:rPr>
        <w:t>　　　　8.3.3 吸氢机营销发展趋势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我国吸氢机行业竞争形势及策略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9.2 中国吸氢机行业竞争格局综述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吸氢机行业领先企业经营形势分析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广州赛爱环保技术开发有限公司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深圳好美集团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上海潓美医疗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上海纳诺巴伯纳米科技有限公司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深圳市科力恩生物医疗有限公司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山东赛克赛斯氢能源有限公司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2024-2030年吸氢机行业投资前景</w:t>
      </w:r>
      <w:r>
        <w:rPr>
          <w:rFonts w:hint="eastAsia"/>
        </w:rPr>
        <w:br/>
      </w:r>
      <w:r>
        <w:rPr>
          <w:rFonts w:hint="eastAsia"/>
        </w:rPr>
        <w:t>　　11.1 2024-2030年吸氢机市场发展前景</w:t>
      </w:r>
      <w:r>
        <w:rPr>
          <w:rFonts w:hint="eastAsia"/>
        </w:rPr>
        <w:br/>
      </w:r>
      <w:r>
        <w:rPr>
          <w:rFonts w:hint="eastAsia"/>
        </w:rPr>
        <w:t>　　11.2 2024-2030年吸氢机市场发展趋势预测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2024-2030年中国吸氢机行业供需预测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2024-2030年吸氢机行业投资机会与风险</w:t>
      </w:r>
      <w:r>
        <w:rPr>
          <w:rFonts w:hint="eastAsia"/>
        </w:rPr>
        <w:br/>
      </w:r>
      <w:r>
        <w:rPr>
          <w:rFonts w:hint="eastAsia"/>
        </w:rPr>
        <w:t>　　12.1 吸氢机行业投融资情况</w:t>
      </w:r>
      <w:r>
        <w:rPr>
          <w:rFonts w:hint="eastAsia"/>
        </w:rPr>
        <w:br/>
      </w:r>
      <w:r>
        <w:rPr>
          <w:rFonts w:hint="eastAsia"/>
        </w:rPr>
        <w:t>　　12.2 2024-2030年吸氢机行业投资机会</w:t>
      </w:r>
      <w:r>
        <w:rPr>
          <w:rFonts w:hint="eastAsia"/>
        </w:rPr>
        <w:br/>
      </w:r>
      <w:r>
        <w:rPr>
          <w:rFonts w:hint="eastAsia"/>
        </w:rPr>
        <w:t>　　12.3 2024-2030年吸氢机行业投资风险及防范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吸氢机行业投资战略研究</w:t>
      </w:r>
      <w:r>
        <w:rPr>
          <w:rFonts w:hint="eastAsia"/>
        </w:rPr>
        <w:br/>
      </w:r>
      <w:r>
        <w:rPr>
          <w:rFonts w:hint="eastAsia"/>
        </w:rPr>
        <w:t>　　13.1 吸氢机行业发展战略研究</w:t>
      </w:r>
      <w:r>
        <w:rPr>
          <w:rFonts w:hint="eastAsia"/>
        </w:rPr>
        <w:br/>
      </w:r>
      <w:r>
        <w:rPr>
          <w:rFonts w:hint="eastAsia"/>
        </w:rPr>
        <w:t>　　13.2 对我国吸氢机品牌的战略思考</w:t>
      </w:r>
      <w:r>
        <w:rPr>
          <w:rFonts w:hint="eastAsia"/>
        </w:rPr>
        <w:br/>
      </w:r>
      <w:r>
        <w:rPr>
          <w:rFonts w:hint="eastAsia"/>
        </w:rPr>
        <w:t>　　13.3 吸氢机经营策略分析</w:t>
      </w:r>
      <w:r>
        <w:rPr>
          <w:rFonts w:hint="eastAsia"/>
        </w:rPr>
        <w:br/>
      </w:r>
      <w:r>
        <w:rPr>
          <w:rFonts w:hint="eastAsia"/>
        </w:rPr>
        <w:t>　　13.4 吸氢机行业投资战略研究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</w:t>
      </w:r>
      <w:r>
        <w:rPr>
          <w:rFonts w:hint="eastAsia"/>
        </w:rPr>
        <w:br/>
      </w:r>
      <w:r>
        <w:rPr>
          <w:rFonts w:hint="eastAsia"/>
        </w:rPr>
        <w:t>　　14.1 吸氢机行业研究结论</w:t>
      </w:r>
      <w:r>
        <w:rPr>
          <w:rFonts w:hint="eastAsia"/>
        </w:rPr>
        <w:br/>
      </w:r>
      <w:r>
        <w:rPr>
          <w:rFonts w:hint="eastAsia"/>
        </w:rPr>
        <w:t>　　14.2 吸氢机行业投资价值评估</w:t>
      </w:r>
      <w:r>
        <w:rPr>
          <w:rFonts w:hint="eastAsia"/>
        </w:rPr>
        <w:br/>
      </w:r>
      <w:r>
        <w:rPr>
          <w:rFonts w:hint="eastAsia"/>
        </w:rPr>
        <w:t>　　14.3 吸氢机行业投资建议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吸氢机行业历程</w:t>
      </w:r>
      <w:r>
        <w:rPr>
          <w:rFonts w:hint="eastAsia"/>
        </w:rPr>
        <w:br/>
      </w:r>
      <w:r>
        <w:rPr>
          <w:rFonts w:hint="eastAsia"/>
        </w:rPr>
        <w:t>　　图表 吸氢机行业生命周期</w:t>
      </w:r>
      <w:r>
        <w:rPr>
          <w:rFonts w:hint="eastAsia"/>
        </w:rPr>
        <w:br/>
      </w:r>
      <w:r>
        <w:rPr>
          <w:rFonts w:hint="eastAsia"/>
        </w:rPr>
        <w:t>　　图表 吸氢机行业产业链分析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2019-2024年中国吸氢机行业产量及增长趋势</w:t>
      </w:r>
      <w:r>
        <w:rPr>
          <w:rFonts w:hint="eastAsia"/>
        </w:rPr>
        <w:br/>
      </w:r>
      <w:r>
        <w:rPr>
          <w:rFonts w:hint="eastAsia"/>
        </w:rPr>
        <w:t>　　图表 吸氢机行业动态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2024-2030年中国吸氢机行业供需平衡预测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2024-2030年中国吸氢机行业风险分析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fcae3cdcd47c7" w:history="1">
        <w:r>
          <w:rPr>
            <w:rStyle w:val="Hyperlink"/>
          </w:rPr>
          <w:t>2024-2030年中国吸氢机行业发展研究分析及市场前景预测报告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fcae3cdcd47c7" w:history="1">
        <w:r>
          <w:rPr>
            <w:rStyle w:val="Hyperlink"/>
          </w:rPr>
          <w:t>https://www.20087.com/5/71/XiQingJiFaZhanXianZhuangQianJing.html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eb1046e644ec" w:history="1">
      <w:r>
        <w:rPr>
          <w:rStyle w:val="Hyperlink"/>
        </w:rPr>
        <w:t>2024-2030年中国吸氢机行业发展研究分析及市场前景预测报告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QingJiFaZhanXianZhuangQianJing.html" TargetMode="External" Id="Redcfcae3cdcd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QingJiFaZhanXianZhuangQianJing.html" TargetMode="External" Id="R3280eb1046e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2024-04-01T07:22:00Z</dcterms:created>
  <dcterms:modified xsi:type="dcterms:W3CDTF">2024-04-01T08:22:00Z</dcterms:modified>
  <dc:subject>2024-2030年中国吸氢机行业发展研究分析及市场前景预测报告</dc:subject>
  <dc:title>2024-2030年中国吸氢机行业发展研究分析及市场前景预测报告</dc:title>
  <cp:keywords>2024-2030年中国吸氢机行业发展研究分析及市场前景预测报告</cp:keywords>
  <dc:description>2024-2030年中国吸氢机行业发展研究分析及市场前景预测报告</dc:description>
</cp:coreProperties>
</file>