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abb50c6a840ae" w:history="1">
              <w:r>
                <w:rPr>
                  <w:rStyle w:val="Hyperlink"/>
                </w:rPr>
                <w:t>2024-2030年全球与中国巴曲酶注射液行业研究及趋势预测报告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abb50c6a840ae" w:history="1">
              <w:r>
                <w:rPr>
                  <w:rStyle w:val="Hyperlink"/>
                </w:rPr>
                <w:t>2024-2030年全球与中国巴曲酶注射液行业研究及趋势预测报告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abb50c6a840ae" w:history="1">
                <w:r>
                  <w:rPr>
                    <w:rStyle w:val="Hyperlink"/>
                  </w:rPr>
                  <w:t>https://www.20087.com/5/51/BaQuMeiZhuSheYeFaZhanQuShiFenXi.html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曲酶注射液作为一种血栓溶解酶制剂，主要用于治疗急性血栓性疾病，如心肌梗死、脑梗塞等。其临床应用得益于其快速溶解血栓的能力和相对较低的出血风险。近年来，随着血栓性疾病发病率的上升，以及对早期溶栓治疗认识的加深，巴曲酶注射液的需求量持续增长。与此同时，生产工艺的优化和质量控制标准的提升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巴曲酶注射液的发展将聚焦于疗效的进一步提升和应用范围的拓展。基因工程和蛋白质工程的进步可能带来新型重组巴曲酶的诞生，具有更强的溶栓活性和更好的生物兼容性。同时，伴随精准医疗的发展，个体化用药策略的实施，将根据患者的具体情况调整剂量和给药方案，以实现最佳治疗效果。此外，与其他溶栓药物或治疗方法的联合使用研究，也可能开辟血栓性疾病治疗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abb50c6a840ae" w:history="1">
        <w:r>
          <w:rPr>
            <w:rStyle w:val="Hyperlink"/>
          </w:rPr>
          <w:t>2024-2030年全球与中国巴曲酶注射液行业研究及趋势预测报告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巴曲酶注射液行业的发展现状、市场规模、供需动态及进出口情况。报告详细解读了巴曲酶注射液产业链上下游、重点区域市场、竞争格局及领先企业的表现，同时评估了巴曲酶注射液行业风险与投资机会。通过对巴曲酶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中国巴曲酶注射液概述</w:t>
      </w:r>
      <w:r>
        <w:rPr>
          <w:rFonts w:hint="eastAsia"/>
        </w:rPr>
        <w:br/>
      </w:r>
      <w:r>
        <w:rPr>
          <w:rFonts w:hint="eastAsia"/>
        </w:rPr>
        <w:t>　　第一节 巴曲酶注射液行业定义</w:t>
      </w:r>
      <w:r>
        <w:rPr>
          <w:rFonts w:hint="eastAsia"/>
        </w:rPr>
        <w:br/>
      </w:r>
      <w:r>
        <w:rPr>
          <w:rFonts w:hint="eastAsia"/>
        </w:rPr>
        <w:t>　　第二节 巴曲酶注射液行业发展特性</w:t>
      </w:r>
      <w:r>
        <w:rPr>
          <w:rFonts w:hint="eastAsia"/>
        </w:rPr>
        <w:br/>
      </w:r>
      <w:r>
        <w:rPr>
          <w:rFonts w:hint="eastAsia"/>
        </w:rPr>
        <w:t>　　第三节 巴曲酶注射液产业链分析</w:t>
      </w:r>
      <w:r>
        <w:rPr>
          <w:rFonts w:hint="eastAsia"/>
        </w:rPr>
        <w:br/>
      </w:r>
      <w:r>
        <w:rPr>
          <w:rFonts w:hint="eastAsia"/>
        </w:rPr>
        <w:t>　　第四节 巴曲酶注射液行业生命周期分析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国外主要巴曲酶注射液市场发展概况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全球巴曲酶注射液市场发展分析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欧洲地区主要国家巴曲酶注射液市场概况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北美地区巴曲酶注射液市场概况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亚洲地区主要国家巴曲酶注射液市场概况</w:t>
      </w:r>
      <w:r>
        <w:rPr>
          <w:rFonts w:hint="eastAsia"/>
        </w:rPr>
        <w:br/>
      </w:r>
      <w:r>
        <w:rPr>
          <w:rFonts w:hint="eastAsia"/>
        </w:rPr>
        <w:t>　　第五节 全球巴曲酶注射液市场发展预测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中国巴曲酶注射液发展环境分析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巴曲酶注射液行业相关政策、标准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巴曲酶注射液行业相关发展规划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中国巴曲酶注射液技术发展分析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当前巴曲酶注射液技术发展现状分析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巴曲酶注射液生产中需注意的问题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巴曲酶注射液行业主要技术发展趋势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巴曲酶注射液市场特性分析</w:t>
      </w:r>
      <w:r>
        <w:rPr>
          <w:rFonts w:hint="eastAsia"/>
        </w:rPr>
        <w:br/>
      </w:r>
      <w:r>
        <w:rPr>
          <w:rFonts w:hint="eastAsia"/>
        </w:rPr>
        <w:t>　　第一节 巴曲酶注射液行业集中度分析</w:t>
      </w:r>
      <w:r>
        <w:rPr>
          <w:rFonts w:hint="eastAsia"/>
        </w:rPr>
        <w:br/>
      </w:r>
      <w:r>
        <w:rPr>
          <w:rFonts w:hint="eastAsia"/>
        </w:rPr>
        <w:t>　　第二节 巴曲酶注射液行业SWOT分析</w:t>
      </w:r>
      <w:r>
        <w:rPr>
          <w:rFonts w:hint="eastAsia"/>
        </w:rPr>
        <w:br/>
      </w:r>
      <w:r>
        <w:rPr>
          <w:rFonts w:hint="eastAsia"/>
        </w:rPr>
        <w:t>　　　　一、巴曲酶注射液行业优势</w:t>
      </w:r>
      <w:r>
        <w:rPr>
          <w:rFonts w:hint="eastAsia"/>
        </w:rPr>
        <w:br/>
      </w:r>
      <w:r>
        <w:rPr>
          <w:rFonts w:hint="eastAsia"/>
        </w:rPr>
        <w:t>　　　　二、巴曲酶注射液行业劣势</w:t>
      </w:r>
      <w:r>
        <w:rPr>
          <w:rFonts w:hint="eastAsia"/>
        </w:rPr>
        <w:br/>
      </w:r>
      <w:r>
        <w:rPr>
          <w:rFonts w:hint="eastAsia"/>
        </w:rPr>
        <w:t>　　　　三、巴曲酶注射液行业机会</w:t>
      </w:r>
      <w:r>
        <w:rPr>
          <w:rFonts w:hint="eastAsia"/>
        </w:rPr>
        <w:br/>
      </w:r>
      <w:r>
        <w:rPr>
          <w:rFonts w:hint="eastAsia"/>
        </w:rPr>
        <w:t>　　　　四、巴曲酶注射液行业风险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中国巴曲酶注射液发展现状</w:t>
      </w:r>
      <w:r>
        <w:rPr>
          <w:rFonts w:hint="eastAsia"/>
        </w:rPr>
        <w:br/>
      </w:r>
      <w:r>
        <w:rPr>
          <w:rFonts w:hint="eastAsia"/>
        </w:rPr>
        <w:t>　　第一节 中国巴曲酶注射液市场现状分析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中国巴曲酶注射液行业产量情况分析及预测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一、巴曲酶注射液总体产能规模</w:t>
      </w:r>
      <w:r>
        <w:rPr>
          <w:rFonts w:hint="eastAsia"/>
        </w:rPr>
        <w:br/>
      </w:r>
      <w:r>
        <w:rPr>
          <w:rFonts w:hint="eastAsia"/>
        </w:rPr>
        <w:t>　　　　二、巴曲酶注射液生产区域分布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三、2018-2023年中国巴曲酶注射液产量统计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四、2024-2030年中国巴曲酶注射液产量预测</w:t>
      </w:r>
      <w:r>
        <w:rPr>
          <w:rFonts w:hint="eastAsia"/>
        </w:rPr>
        <w:br/>
      </w:r>
      <w:r>
        <w:rPr>
          <w:rFonts w:hint="eastAsia"/>
        </w:rPr>
        <w:t>　　第三节 中国巴曲酶注射液市场需求分析及预测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一、中国巴曲酶注射液市场需求特点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二、2018-2023年中国巴曲酶注射液市场需求量统计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三、2024-2030年中国巴曲酶注射液市场需求量预测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中国巴曲酶注射液价格趋势分析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一、2018-2023年中国巴曲酶注射液市场价格趋势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二、2024-2030年中国巴曲酶注射液市场价格走势预测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2018-2023年巴曲酶注射液行业经济运行状况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2018-2023年中国巴曲酶注射液行业盈利能力分析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2018-2023年中国巴曲酶注射液行业发展能力分析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2018-2023年巴曲酶注射液行业偿债能力分析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2018-2023年巴曲酶注射液制造企业数量分析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巴曲酶注射液行业上、下游市场分析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巴曲酶注射液行业上游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巴曲酶注射液行业下游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中国巴曲酶注射液行业重点地区发展分析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巴曲酶注射液行业重点区域市场结构调研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**地区巴曲酶注射液市场发展分析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**地区巴曲酶注射液市场发展分析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**地区巴曲酶注射液市场发展分析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**地区巴曲酶注射液市场发展分析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**地区巴曲酶注射液市场发展分析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2018-2023年中国巴曲酶注射液进出口分析</w:t>
      </w:r>
      <w:r>
        <w:rPr>
          <w:rFonts w:hint="eastAsia"/>
        </w:rPr>
        <w:br/>
      </w:r>
      <w:r>
        <w:rPr>
          <w:rFonts w:hint="eastAsia"/>
        </w:rPr>
        <w:t>　　第一节 巴曲酶注射液进口情况分析</w:t>
      </w:r>
      <w:r>
        <w:rPr>
          <w:rFonts w:hint="eastAsia"/>
        </w:rPr>
        <w:br/>
      </w:r>
      <w:r>
        <w:rPr>
          <w:rFonts w:hint="eastAsia"/>
        </w:rPr>
        <w:t>　　第二节 巴曲酶注射液出口情况分析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影响巴曲酶注射液进出口因素分析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巴曲酶注射液行业重点企业竞争力分析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三、企业巴曲酶注射液经营状况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三、企业巴曲酶注射液经营状况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三、企业巴曲酶注射液经营状况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三、企业巴曲酶注射液经营状况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三、企业巴曲酶注射液经营状况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三、企业巴曲酶注射液经营状况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巴曲酶注射液行业企业经营策略研究分析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巴曲酶注射液企业多样化经营策略分析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一、巴曲酶注射液企业多样化经营情况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二、现行巴曲酶注射液行业多样化经营的方向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大型巴曲酶注射液企业集团未来发展策略分析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对中小巴曲酶注射液企业生产经营的建议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巴曲酶注射液行业投资风险预警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影响巴曲酶注射液行业发展的主要因素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一、2023影响巴曲酶注射液行业运行的有利因素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二、2023影响巴曲酶注射液行业运行的稳定因素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三、2023影响巴曲酶注射液行业运行的不利因素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四、2023我国巴曲酶注射液行业发展面临的挑战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五、2023我国巴曲酶注射液行业发展面临的机遇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巴曲酶注射液行业投资风险预警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一、巴曲酶注射液行业市场风险预测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二、巴曲酶注射液行业政策风险预测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三、巴曲酶注射液行业经营风险预测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四、巴曲酶注射液行业技术风险预测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五、巴曲酶注射液行业竞争风险预测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六、巴曲酶注射液行业其他风险预测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巴曲酶注射液投资建议</w:t>
      </w:r>
      <w:r>
        <w:rPr>
          <w:rFonts w:hint="eastAsia"/>
        </w:rPr>
        <w:br/>
      </w:r>
      <w:r>
        <w:rPr>
          <w:rFonts w:hint="eastAsia"/>
        </w:rPr>
        <w:t>　　第一节 2024年巴曲酶注射液市场前景分析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2024年巴曲酶注射液发展趋势预测</w:t>
      </w:r>
      <w:r>
        <w:rPr>
          <w:rFonts w:hint="eastAsia"/>
        </w:rPr>
        <w:br/>
      </w:r>
      <w:r>
        <w:rPr>
          <w:rFonts w:hint="eastAsia"/>
        </w:rPr>
        <w:t>　　第三节 巴曲酶注射液行业投资进入壁垒分析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巴曲酶注射液行业历程</w:t>
      </w:r>
      <w:r>
        <w:rPr>
          <w:rFonts w:hint="eastAsia"/>
        </w:rPr>
        <w:br/>
      </w:r>
      <w:r>
        <w:rPr>
          <w:rFonts w:hint="eastAsia"/>
        </w:rPr>
        <w:t>　　图表 巴曲酶注射液行业生命周期</w:t>
      </w:r>
      <w:r>
        <w:rPr>
          <w:rFonts w:hint="eastAsia"/>
        </w:rPr>
        <w:br/>
      </w:r>
      <w:r>
        <w:rPr>
          <w:rFonts w:hint="eastAsia"/>
        </w:rPr>
        <w:t>　　图表 巴曲酶注射液行业产业链分析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2018-2023年巴曲酶注射液行业市场容量分析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2023年中国巴曲酶注射液行业需求领域分布格局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2018-2023年中国巴曲酶注射液出口金额分析</w:t>
      </w:r>
      <w:r>
        <w:rPr>
          <w:rFonts w:hint="eastAsia"/>
        </w:rPr>
        <w:br/>
      </w:r>
      <w:r>
        <w:rPr>
          <w:rFonts w:hint="eastAsia"/>
        </w:rPr>
        <w:t>　　图表 2023年中国巴曲酶注射液进口国家及地区分析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2023年中国巴曲酶注射液出口国家及地区分析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2018-2023年中国巴曲酶注射液行业企业平均规模情况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**地区巴曲酶注射液市场规模及增长情况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**地区巴曲酶注射液行业市场需求情况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**地区巴曲酶注射液市场规模及增长情况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**地区巴曲酶注射液行业市场需求情况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**地区巴曲酶注射液市场规模及增长情况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**地区巴曲酶注射液行业市场需求情况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**地区巴曲酶注射液市场规模及增长情况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**地区巴曲酶注射液行业市场需求情况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巴曲酶注射液重点企业（三）成长能力情况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2024-2030年中国巴曲酶注射液行业产能预测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2024-2030年中国巴曲酶注射液行业产量预测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2024-2030年中国巴曲酶注射液市场需求量预测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2024-2030年中国巴曲酶注射液行业供需平衡预测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2024-2030年中国巴曲酶注射液行业市场容量预测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2024-2030年中国巴曲酶注射液行业市场规模预测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2024-2030年中国巴曲酶注射液市场前景分析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2024-2030年中国巴曲酶注射液行业发展趋势预测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abb50c6a840ae" w:history="1">
        <w:r>
          <w:rPr>
            <w:rStyle w:val="Hyperlink"/>
          </w:rPr>
          <w:t>2024-2030年全球与中国巴曲酶注射液行业研究及趋势预测报告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abb50c6a840ae" w:history="1">
        <w:r>
          <w:rPr>
            <w:rStyle w:val="Hyperlink"/>
          </w:rPr>
          <w:t>https://www.20087.com/5/51/BaQuMeiZhuSheYeFaZhanQuShiFenXi.html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热点：医生不愿意用巴曲酶治疗突聋、巴曲酶价格多少一支、巴曲酶治疗突聋的最佳时间、巴曲酶注射功效与作用、巴曲酶治疗神经性耳鸣效果好吗、巴曲酶和银杏叶哪个治突聋 好、巴曲酶和银杏叶哪个治突聋好、巴曲酶多少钱一支、巴曲酶多少钱一支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38976c9f64b78" w:history="1">
      <w:r>
        <w:rPr>
          <w:rStyle w:val="Hyperlink"/>
        </w:rPr>
        <w:t>2024-2030年全球与中国巴曲酶注射液行业研究及趋势预测报告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aQuMeiZhuSheYeFaZhanQuShiFenXi.html" TargetMode="External" Id="R032abb50c6a8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aQuMeiZhuSheYeFaZhanQuShiFenXi.html" TargetMode="External" Id="R31738976c9f6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2023-12-09T03:00:35Z</dcterms:created>
  <dcterms:modified xsi:type="dcterms:W3CDTF">2023-12-09T04:00:35Z</dcterms:modified>
  <dc:subject>2024-2030年全球与中国巴曲酶注射液行业研究及趋势预测报告</dc:subject>
  <dc:title>2024-2030年全球与中国巴曲酶注射液行业研究及趋势预测报告</dc:title>
  <cp:keywords>2024-2030年全球与中国巴曲酶注射液行业研究及趋势预测报告</cp:keywords>
  <dc:description>2024-2030年全球与中国巴曲酶注射液行业研究及趋势预测报告</dc:description>
</cp:coreProperties>
</file>