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7c7b7bd1a4861" w:history="1">
              <w:r>
                <w:rPr>
                  <w:rStyle w:val="Hyperlink"/>
                </w:rPr>
                <w:t>2022-2028年全球与中国心电图纸行业发展深度调研与未来趋势报告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7c7b7bd1a4861" w:history="1">
              <w:r>
                <w:rPr>
                  <w:rStyle w:val="Hyperlink"/>
                </w:rPr>
                <w:t>2022-2028年全球与中国心电图纸行业发展深度调研与未来趋势报告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7c7b7bd1a4861" w:history="1">
                <w:r>
                  <w:rPr>
                    <w:rStyle w:val="Hyperlink"/>
                  </w:rPr>
                  <w:t>https://www.20087.com/5/81/XinDianTuZhiFaZhanQuShiYuCe.html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纸用于记录心脏电信号变化，是医疗诊断中重要的一部分。近年来，随着电子健康记录(EHR)系统的普及和对数据准确性要求的增加，心电图纸在材料选择、打印质量和兼容性方面取得了长足进步。现代心电图纸不仅采用了高质量的纸张和先进的涂层技术，提高了记录的清晰度和持久性，还通过优化设计增强了其与多种心电图机的兼容性。一些高端产品还具备防潮、防静电功能，提升了使用体验和保存期限。</w:t>
      </w:r>
      <w:r>
        <w:rPr>
          <w:rFonts w:hint="eastAsia"/>
        </w:rPr>
        <w:br/>
      </w:r>
      <w:r>
        <w:rPr>
          <w:rFonts w:hint="eastAsia"/>
        </w:rPr>
        <w:t>　　未来，心电图纸将更加注重高品质与多功能发展。一方面，通过采用更优质的原材料和先进的生产工艺，进一步提高产品的记录清晰度和耐用性，满足高标准的质量控制需求；另一方面，结合数字化转型和技术革新，开发具有更高附加值和更好用户体验的新一代心电图纸产品，拓宽应用领域。例如，利用新型涂层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7c7b7bd1a4861" w:history="1">
        <w:r>
          <w:rPr>
            <w:rStyle w:val="Hyperlink"/>
          </w:rPr>
          <w:t>2022-2028年全球与中国心电图纸行业发展深度调研与未来趋势报告</w:t>
        </w:r>
      </w:hyperlink>
      <w:r>
        <w:rPr>
          <w:rFonts w:hint="eastAsia"/>
        </w:rPr>
        <w:t>》在多年心电图纸行业研究结论的基础上，结合全球及中国心电图纸行业市场的发展现状，通过资深研究团队对心电图纸市场各类资讯进行整理分析，并依托国家权威数据资源和长期市场监测的数据库，对心电图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57c7b7bd1a4861" w:history="1">
        <w:r>
          <w:rPr>
            <w:rStyle w:val="Hyperlink"/>
          </w:rPr>
          <w:t>2022-2028年全球与中国心电图纸行业发展深度调研与未来趋势报告</w:t>
        </w:r>
      </w:hyperlink>
      <w:r>
        <w:rPr>
          <w:rFonts w:hint="eastAsia"/>
        </w:rPr>
        <w:t>可以帮助投资者准确把握心电图纸行业的市场现状，为投资者进行投资作出心电图纸行业前景预判，挖掘心电图纸行业投资价值，同时提出心电图纸行业投资策略、营销策略等方面的建议。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心电图纸行业简介</w:t>
      </w:r>
      <w:r>
        <w:rPr>
          <w:rFonts w:hint="eastAsia"/>
        </w:rPr>
        <w:br/>
      </w:r>
      <w:r>
        <w:rPr>
          <w:rFonts w:hint="eastAsia"/>
        </w:rPr>
        <w:t>　　　　1.1.1 心电图纸行业界定及分类</w:t>
      </w:r>
      <w:r>
        <w:rPr>
          <w:rFonts w:hint="eastAsia"/>
        </w:rPr>
        <w:br/>
      </w:r>
      <w:r>
        <w:rPr>
          <w:rFonts w:hint="eastAsia"/>
        </w:rPr>
        <w:t>　　　　1.1.2 心电图纸行业特征</w:t>
      </w:r>
      <w:r>
        <w:rPr>
          <w:rFonts w:hint="eastAsia"/>
        </w:rPr>
        <w:br/>
      </w:r>
      <w:r>
        <w:rPr>
          <w:rFonts w:hint="eastAsia"/>
        </w:rPr>
        <w:t>　　1.2 心电图纸产品主要分类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不同种类心电图纸价格走势（2017-2021年）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单卷</w:t>
      </w:r>
      <w:r>
        <w:rPr>
          <w:rFonts w:hint="eastAsia"/>
        </w:rPr>
        <w:br/>
      </w:r>
      <w:r>
        <w:rPr>
          <w:rFonts w:hint="eastAsia"/>
        </w:rPr>
        <w:t>　　　　1.2.3 Z形折</w:t>
      </w:r>
      <w:r>
        <w:rPr>
          <w:rFonts w:hint="eastAsia"/>
        </w:rPr>
        <w:br/>
      </w:r>
      <w:r>
        <w:rPr>
          <w:rFonts w:hint="eastAsia"/>
        </w:rPr>
        <w:t>　　1.3 心电图纸主要应用领域分析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CATH实验室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全球心电图纸供需现状及预测（2017-2021年）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全球心电图纸产能、产量、产能利用率及发展趋势（2017-2021年）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全球心电图纸产量、表观消费量及发展趋势（2017-2021年）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全球心电图纸产量、市场需求量及发展趋势（2017-2021年）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中国心电图纸供需现状及预测（2017-2021年）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中国心电图纸产能、产量、产能利用率及发展趋势（2017-2021年）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中国心电图纸产量、表观消费量及发展趋势（2017-2021年）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中国心电图纸产量、市场需求量及发展趋势（2017-2021年）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心电图纸中国及欧美日等行业政策分析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全球与中国主要厂商心电图纸产量、产值及竞争分析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全球市场心电图纸主要厂商2021和2022年产量、产值及市场份额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全球市场心电图纸主要厂商2021和2022年产量列表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全球市场心电图纸主要厂商2021和2022年产值列表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全球市场心电图纸主要厂商2021和2022年产品价格列表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中国市场心电图纸主要厂商2021和2022年产量、产值及市场份额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中国市场心电图纸主要厂商2021和2022年产量列表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中国市场心电图纸主要厂商2021和2022年产值列表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心电图纸厂商产地分布及商业化日期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心电图纸行业集中度、竞争程度分析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心电图纸行业集中度分析</w:t>
      </w:r>
      <w:r>
        <w:rPr>
          <w:rFonts w:hint="eastAsia"/>
        </w:rPr>
        <w:br/>
      </w:r>
      <w:r>
        <w:rPr>
          <w:rFonts w:hint="eastAsia"/>
        </w:rPr>
        <w:t>　　　　2.4.2 心电图纸行业竞争程度分析</w:t>
      </w:r>
      <w:r>
        <w:rPr>
          <w:rFonts w:hint="eastAsia"/>
        </w:rPr>
        <w:br/>
      </w:r>
      <w:r>
        <w:rPr>
          <w:rFonts w:hint="eastAsia"/>
        </w:rPr>
        <w:t>　　2.5 心电图纸全球领先企业SWOT分析</w:t>
      </w:r>
      <w:r>
        <w:rPr>
          <w:rFonts w:hint="eastAsia"/>
        </w:rPr>
        <w:br/>
      </w:r>
      <w:r>
        <w:rPr>
          <w:rFonts w:hint="eastAsia"/>
        </w:rPr>
        <w:t>　　2.6 心电图纸中国企业SWOT分析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从生产角度分析全球主要地区心电图纸产量、产值、市场份额、增长率及发展趋势（2017-2021年）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全球主要地区心电图纸产量、产值及市场份额（2017-2021年）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全球主要地区心电图纸产量及市场份额（2017-2021年）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全球主要地区心电图纸产值及市场份额（2017-2021年）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印度市场心电图纸2017-2021年产量、产值及增长率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从消费角度分析全球主要地区心电图纸消费量、市场份额及发展趋势（2017-2021年）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全球主要地区心电图纸消费量、市场份额及发展预测（2017-2021年）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中国市场心电图纸2017-2021年消费量、增长率及发展预测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美国市场心电图纸2017-2021年消费量、增长率及发展预测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欧洲市场心电图纸2017-2021年消费量、增长率及发展预测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日本市场心电图纸2017-2021年消费量、增长率及发展预测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东南亚市场心电图纸2017-2021年消费量、增长率及发展预测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印度市场心电图纸2017-2021年消费量增长率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全球与中国心电图纸主要生产商分析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重点企业（8）心电图纸产品规格、参数及特点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重点企业（8）心电图纸产品规格及价格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重点企业（8）心电图纸产能、产量、产值、价格及毛利率（2017-2021年）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不同类型心电图纸产量、价格、产值及市场份额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全球市场不同类型心电图纸产量、产值及市场份额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全球市场心电图纸不同类型心电图纸产量及市场份额（2017-2021年）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全球市场不同类型心电图纸产值、市场份额（2017-2021年）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全球市场不同类型心电图纸价格走势（2017-2021年）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中国市场心电图纸主要分类产量、产值及市场份额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中国市场心电图纸主要分类产量及市场份额及（2017-2021年）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中国市场心电图纸主要分类产值、市场份额（2017-2021年）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中国市场心电图纸主要分类价格走势（2017-2021年）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心电图纸上游原料及下游主要应用领域分析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心电图纸产业链分析</w:t>
      </w:r>
      <w:r>
        <w:rPr>
          <w:rFonts w:hint="eastAsia"/>
        </w:rPr>
        <w:br/>
      </w:r>
      <w:r>
        <w:rPr>
          <w:rFonts w:hint="eastAsia"/>
        </w:rPr>
        <w:t>　　7.2 心电图纸产业上游供应分析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全球市场心电图纸下游主要应用领域消费量、市场份额及增长率（2017-2021年）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中国市场心电图纸主要应用领域消费量、市场份额及增长率（2017-2021年）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中国市场心电图纸产量、消费量、进出口分析及未来趋势（2017-2021年）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中国市场心电图纸产量、消费量、进出口分析及未来趋势（2017-2021年）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中国市场心电图纸进出口贸易趋势</w:t>
      </w:r>
      <w:r>
        <w:rPr>
          <w:rFonts w:hint="eastAsia"/>
        </w:rPr>
        <w:br/>
      </w:r>
      <w:r>
        <w:rPr>
          <w:rFonts w:hint="eastAsia"/>
        </w:rPr>
        <w:t>　　8.3 中国市场心电图纸主要进口来源</w:t>
      </w:r>
      <w:r>
        <w:rPr>
          <w:rFonts w:hint="eastAsia"/>
        </w:rPr>
        <w:br/>
      </w:r>
      <w:r>
        <w:rPr>
          <w:rFonts w:hint="eastAsia"/>
        </w:rPr>
        <w:t>　　8.4 中国市场心电图纸主要出口目的地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中国市场心电图纸主要地区分布</w:t>
      </w:r>
      <w:r>
        <w:rPr>
          <w:rFonts w:hint="eastAsia"/>
        </w:rPr>
        <w:br/>
      </w:r>
      <w:r>
        <w:rPr>
          <w:rFonts w:hint="eastAsia"/>
        </w:rPr>
        <w:t>　　9.1 中国心电图纸生产地区分布</w:t>
      </w:r>
      <w:r>
        <w:rPr>
          <w:rFonts w:hint="eastAsia"/>
        </w:rPr>
        <w:br/>
      </w:r>
      <w:r>
        <w:rPr>
          <w:rFonts w:hint="eastAsia"/>
        </w:rPr>
        <w:t>　　9.2 中国心电图纸消费地区分布</w:t>
      </w:r>
      <w:r>
        <w:rPr>
          <w:rFonts w:hint="eastAsia"/>
        </w:rPr>
        <w:br/>
      </w:r>
      <w:r>
        <w:rPr>
          <w:rFonts w:hint="eastAsia"/>
        </w:rPr>
        <w:t>　　9.3 中国心电图纸市场集中度及发展趋势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心电图纸技术及相关行业技术发展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国内市场心电图纸销售渠道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国内市场心电图纸未来销售模式及销售渠道的趋势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企业海外心电图纸销售渠道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欧美日等地区心电图纸销售渠道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欧美日等地区心电图纸未来销售模式及销售渠道的趋势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心电图纸销售/营销策略建议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心电图纸产品市场定位及目标消费者分析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心电图纸产品图片</w:t>
      </w:r>
      <w:r>
        <w:rPr>
          <w:rFonts w:hint="eastAsia"/>
        </w:rPr>
        <w:br/>
      </w:r>
      <w:r>
        <w:rPr>
          <w:rFonts w:hint="eastAsia"/>
        </w:rPr>
        <w:t>　　表 心电图纸产品分类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2022年全球不同种类心电图纸产量市场份额</w:t>
      </w:r>
      <w:r>
        <w:rPr>
          <w:rFonts w:hint="eastAsia"/>
        </w:rPr>
        <w:br/>
      </w:r>
      <w:r>
        <w:rPr>
          <w:rFonts w:hint="eastAsia"/>
        </w:rPr>
        <w:t>　　表 不同种类心电图纸价格列表及趋势（2017-2021年）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单卷产品图片</w:t>
      </w:r>
      <w:r>
        <w:rPr>
          <w:rFonts w:hint="eastAsia"/>
        </w:rPr>
        <w:br/>
      </w:r>
      <w:r>
        <w:rPr>
          <w:rFonts w:hint="eastAsia"/>
        </w:rPr>
        <w:t>　　图 Z形折产品图片</w:t>
      </w:r>
      <w:r>
        <w:rPr>
          <w:rFonts w:hint="eastAsia"/>
        </w:rPr>
        <w:br/>
      </w:r>
      <w:r>
        <w:rPr>
          <w:rFonts w:hint="eastAsia"/>
        </w:rPr>
        <w:t>　　表 心电图纸主要应用领域表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全球2021年心电图纸不同应用领域消费量市场份额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全球市场心电图纸产量（万平方米）及增长率（2017-2021年）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全球市场心电图纸产值（万元）及增长率（2017-2021年）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中国市场心电图纸产量（万平方米）、增长率及发展趋势（2017-2021年）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中国市场心电图纸产值（万元）、增长率及未来发展趋势（2017-2021年）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全球心电图纸产能（万平方米）、产量（万平方米）、产能利用率及发展趋势（2017-2021年）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全球心电图纸产量（万平方米）、表观消费量及发展趋势（2017-2021年）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全球心电图纸产量（万平方米）、市场需求量及发展趋势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中国心电图纸产能（万平方米）、产量（万平方米）、产能利用率及发展趋势（2017-2021年）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中国心电图纸产量（万平方米）、表观消费量及发展趋势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中国心电图纸产量（万平方米）、市场需求量及发展趋势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全球市场心电图纸主要厂商2021和2022年产量（万平方米）列表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全球市场心电图纸主要厂商2021和2022年产量市场份额列表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全球市场心电图纸主要厂商2021年产量市场份额列表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全球市场心电图纸主要厂商2021和2022年产值（万元）列表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全球市场心电图纸主要厂商2021和2022年产值市场份额列表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全球市场心电图纸主要厂商2021年产值市场份额列表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全球市场心电图纸主要厂商2021和2022年产品价格列表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中国市场心电图纸主要厂商2021和2022年产量（万平方米）列表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中国市场心电图纸主要厂商2021和2022年产量市场份额列表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中国市场心电图纸主要厂商2021年产量市场份额列表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中国市场心电图纸主要厂商2021和2022年产值（万元）列表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中国市场心电图纸主要厂商2021和2022年产值市场份额列表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中国市场心电图纸主要厂商2021年产值市场份额列表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心电图纸厂商产地分布及商业化日期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心电图纸全球领先企业SWOT分析</w:t>
      </w:r>
      <w:r>
        <w:rPr>
          <w:rFonts w:hint="eastAsia"/>
        </w:rPr>
        <w:br/>
      </w:r>
      <w:r>
        <w:rPr>
          <w:rFonts w:hint="eastAsia"/>
        </w:rPr>
        <w:t>　　表 心电图纸中国企业SWOT分析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全球主要地区心电图纸2017-2021年产量（万平方米）列表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全球主要地区心电图纸2017-2021年产值（万元）列表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印度市场心电图纸2017-2021年产量（万平方米）及增长率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印度市场心电图纸2017-2021年产值（万元）及增长率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全球主要地区心电图纸2017-2021年消费量（万平方米）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全球主要地区心电图纸2018年消费量市场份额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中国市场心电图纸2017-2021年消费量（万平方米）、增长率及发展预测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欧洲市场心电图纸2017-2021年消费量（万平方米）、增长率及发展预测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日本市场心电图纸2017-2021年消费量（万平方米）、增长率及发展预测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东南亚市场心电图纸2017-2021年消费量（万平方米）、增长率及发展预测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印度市场心电图纸2017-2021年消费量（万平方米）、增长率及发展预测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重点企业（8）心电图纸产品规格、参数、特点及价格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重点企业（8）心电图纸产品规格及价格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重点企业（8）心电图纸产能（万平方米）、产量（万平方米）、产值（万元）、价格及毛利率（2017-2021年）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重点企业（8）心电图纸产量全球市场份额（2022年）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重点企业（8）心电图纸产量全球市场份额（2023年）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全球市场不同类型心电图纸产量（万平方米）（2017-2021年）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全球市场不同类型心电图纸产量市场份额（2017-2021年）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全球市场不同类型心电图纸产值（万元）（2017-2021年）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全球市场不同类型心电图纸产值市场份额（2017-2021年）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全球市场不同类型心电图纸价格走势（2017-2021年）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心电图纸产业链图</w:t>
      </w:r>
      <w:r>
        <w:rPr>
          <w:rFonts w:hint="eastAsia"/>
        </w:rPr>
        <w:br/>
      </w:r>
      <w:r>
        <w:rPr>
          <w:rFonts w:hint="eastAsia"/>
        </w:rPr>
        <w:t>　　表 心电图纸上游原料供应商及联系方式列表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全球市场心电图纸主要应用领域消费量（万平方米）（2017-2021年）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全球市场心电图纸主要应用领域消费量市场份额（2017-2021年）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2022年全球市场心电图纸主要应用领域消费量市场份额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全球市场心电图纸主要应用领域消费量增长率（2017-2021年）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中国市场心电图纸产量（万平方米）、消费量（万平方米）、进出口分析及未来趋势（2017-2021年）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7c7b7bd1a4861" w:history="1">
        <w:r>
          <w:rPr>
            <w:rStyle w:val="Hyperlink"/>
          </w:rPr>
          <w:t>2022-2028年全球与中国心电图纸行业发展深度调研与未来趋势报告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7c7b7bd1a4861" w:history="1">
        <w:r>
          <w:rPr>
            <w:rStyle w:val="Hyperlink"/>
          </w:rPr>
          <w:t>https://www.20087.com/5/81/XinDianTuZhiFaZhanQuShiYuCe.html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2c13ed0874d60" w:history="1">
      <w:r>
        <w:rPr>
          <w:rStyle w:val="Hyperlink"/>
        </w:rPr>
        <w:t>2022-2028年全球与中国心电图纸行业发展深度调研与未来趋势报告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nDianTuZhiFaZhanQuShiYuCe.html" TargetMode="External" Id="R4557c7b7bd1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nDianTuZhiFaZhanQuShiYuCe.html" TargetMode="External" Id="Ra432c13ed087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2022-02-01T01:01:00Z</dcterms:created>
  <dcterms:modified xsi:type="dcterms:W3CDTF">2022-02-01T02:01:00Z</dcterms:modified>
  <dc:subject>2022-2028年全球与中国心电图纸行业发展深度调研与未来趋势报告</dc:subject>
  <dc:title>2022-2028年全球与中国心电图纸行业发展深度调研与未来趋势报告</dc:title>
  <cp:keywords>2022-2028年全球与中国心电图纸行业发展深度调研与未来趋势报告</cp:keywords>
  <dc:description>2022-2028年全球与中国心电图纸行业发展深度调研与未来趋势报告</dc:description>
</cp:coreProperties>
</file>