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33e4e12f54073" w:history="1">
              <w:r>
                <w:rPr>
                  <w:rStyle w:val="Hyperlink"/>
                </w:rPr>
                <w:t>2025-2031年中国注射用曲克芦丁行业发展调研与前景分析报告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33e4e12f54073" w:history="1">
              <w:r>
                <w:rPr>
                  <w:rStyle w:val="Hyperlink"/>
                </w:rPr>
                <w:t>2025-2031年中国注射用曲克芦丁行业发展调研与前景分析报告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33e4e12f54073" w:history="1">
                <w:r>
                  <w:rPr>
                    <w:rStyle w:val="Hyperlink"/>
                  </w:rPr>
                  <w:t>https://www.20087.com/5/61/ZhuSheYongQuKeLuDingHangYeQianJingQuShi.html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曲克芦丁是一种广泛应用于临床的药物，主要用于改善微循环、抗血栓和保护血管内皮细胞。它常用于治疗脑梗塞、冠心病等心血管疾病，并在神经科、心血管科等多个科室中广泛应用。近年来，随着人们对慢性疾病的重视和医疗技术的进步，注射用曲克芦丁的需求逐渐增加。此外，生产工艺的改进也提高了产品的纯度和稳定性，确保了临床使用的安全性。</w:t>
      </w:r>
      <w:r>
        <w:rPr>
          <w:rFonts w:hint="eastAsia"/>
        </w:rPr>
        <w:br/>
      </w:r>
      <w:r>
        <w:rPr>
          <w:rFonts w:hint="eastAsia"/>
        </w:rPr>
        <w:t>　　未来，注射用曲克芦丁的发展将更加注重精准用药和新适应症的拓展。一方面，随着基因组学和个体化医疗的进步，未来的用药方案将更加个性化，根据患者的基因特征制定最优的剂量和疗程，减少不良反应的发生。另一方面，针对其他潜在适应症的研究（如糖尿病并发症和视网膜病变）将进一步扩展其应用范围，为更多患者提供有效的治疗选择。此外，新型给药方式（如缓释制剂和透皮贴片）的研发也将提高患者的依从性和治疗效果。然而，面对严格的监管要求和高昂的研发成本，企业需要不断提升科研能力和质量控制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a33e4e12f54073" w:history="1">
        <w:r>
          <w:rPr>
            <w:rStyle w:val="Hyperlink"/>
          </w:rPr>
          <w:t>2025-2031年中国注射用曲克芦丁行业发展调研与前景分析报告</w:t>
        </w:r>
      </w:hyperlink>
      <w:r>
        <w:rPr>
          <w:rFonts w:hint="eastAsia"/>
        </w:rPr>
        <w:t>深入剖析了注射用曲克芦丁行业的现状、市场规模及需求，详细分析了产业链结构，并对市场价格进行了科学解读。通过对注射用曲克芦丁细分市场的调研，以及对重点企业的竞争力、市场集中度和品牌影响力进行深入研究，预测了注射用曲克芦丁行业的市场前景及发展趋势。注射用曲克芦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注射用曲克芦丁行业概述</w:t>
      </w:r>
      <w:r>
        <w:rPr>
          <w:rFonts w:hint="eastAsia"/>
        </w:rPr>
        <w:br/>
      </w:r>
      <w:r>
        <w:rPr>
          <w:rFonts w:hint="eastAsia"/>
        </w:rPr>
        <w:t>　　第一节 注射用曲克芦丁定义与分类</w:t>
      </w:r>
      <w:r>
        <w:rPr>
          <w:rFonts w:hint="eastAsia"/>
        </w:rPr>
        <w:br/>
      </w:r>
      <w:r>
        <w:rPr>
          <w:rFonts w:hint="eastAsia"/>
        </w:rPr>
        <w:t>　　第二节 注射用曲克芦丁应用领域</w:t>
      </w:r>
      <w:r>
        <w:rPr>
          <w:rFonts w:hint="eastAsia"/>
        </w:rPr>
        <w:br/>
      </w:r>
      <w:r>
        <w:rPr>
          <w:rFonts w:hint="eastAsia"/>
        </w:rPr>
        <w:t>　　第三节 注射用曲克芦丁行业经济指标分析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注射用曲克芦丁产业链及经营模式分析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三、注射用曲克芦丁销售模式及销售渠道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全球注射用曲克芦丁市场发展综述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2019-2024年全球注射用曲克芦丁市场规模与趋势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主要国家与地区注射用曲克芦丁市场分析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2025-2031年全球注射用曲克芦丁行业发展趋势与前景预测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中国注射用曲克芦丁行业市场分析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2024-2025年注射用曲克芦丁产能与投资动态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一、国内注射用曲克芦丁产能及利用情况</w:t>
      </w:r>
      <w:r>
        <w:rPr>
          <w:rFonts w:hint="eastAsia"/>
        </w:rPr>
        <w:br/>
      </w:r>
      <w:r>
        <w:rPr>
          <w:rFonts w:hint="eastAsia"/>
        </w:rPr>
        <w:t>　　　　二、注射用曲克芦丁产能扩张与投资动态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2025-2031年注射用曲克芦丁行业产量统计与趋势预测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一、2019-2024年注射用曲克芦丁行业产量数据统计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1、2019-2024年注射用曲克芦丁产量及增长趋势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2、2019-2024年注射用曲克芦丁细分产品产量及份额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二、影响注射用曲克芦丁产量的关键因素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三、2025-2031年注射用曲克芦丁产量预测</w:t>
      </w:r>
      <w:r>
        <w:rPr>
          <w:rFonts w:hint="eastAsia"/>
        </w:rPr>
        <w:br/>
      </w:r>
      <w:r>
        <w:rPr>
          <w:rFonts w:hint="eastAsia"/>
        </w:rPr>
        <w:t>　　第三节 2025-2031年注射用曲克芦丁市场需求与销售分析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一、2024-2025年注射用曲克芦丁行业需求现状</w:t>
      </w:r>
      <w:r>
        <w:rPr>
          <w:rFonts w:hint="eastAsia"/>
        </w:rPr>
        <w:br/>
      </w:r>
      <w:r>
        <w:rPr>
          <w:rFonts w:hint="eastAsia"/>
        </w:rPr>
        <w:t>　　　　二、注射用曲克芦丁客户群体与需求特点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三、2019-2024年注射用曲克芦丁行业销售规模分析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四、2025-2031年注射用曲克芦丁市场增长潜力与规模预测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中国注射用曲克芦丁细分市场与下游应用领域分析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注射用曲克芦丁细分市场分析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一、2024-2025年注射用曲克芦丁主要细分产品市场现状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注射用曲克芦丁下游应用与客户群体分析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一、2024-2025年注射用曲克芦丁各应用领域市场现状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2024-2025年中国注射用曲克芦丁技术发展研究</w:t>
      </w:r>
      <w:r>
        <w:rPr>
          <w:rFonts w:hint="eastAsia"/>
        </w:rPr>
        <w:br/>
      </w:r>
      <w:r>
        <w:rPr>
          <w:rFonts w:hint="eastAsia"/>
        </w:rPr>
        <w:t>　　第一节 当前注射用曲克芦丁技术发展现状</w:t>
      </w:r>
      <w:r>
        <w:rPr>
          <w:rFonts w:hint="eastAsia"/>
        </w:rPr>
        <w:br/>
      </w:r>
      <w:r>
        <w:rPr>
          <w:rFonts w:hint="eastAsia"/>
        </w:rPr>
        <w:t>　　第二节 国内外注射用曲克芦丁技术差异与原因</w:t>
      </w:r>
      <w:r>
        <w:rPr>
          <w:rFonts w:hint="eastAsia"/>
        </w:rPr>
        <w:br/>
      </w:r>
      <w:r>
        <w:rPr>
          <w:rFonts w:hint="eastAsia"/>
        </w:rPr>
        <w:t>　　第三节 注射用曲克芦丁技术创新与发展趋势预测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技术进步对注射用曲克芦丁行业的影响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注射用曲克芦丁价格机制与竞争策略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一、2019-2024年注射用曲克芦丁市场价格走势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注射用曲克芦丁定价策略与方法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2025-2031年注射用曲克芦丁价格竞争态势与趋势预测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中国注射用曲克芦丁行业重点区域市场研究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2024-2025年重点区域注射用曲克芦丁市场发展概况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二、2019-2024年注射用曲克芦丁市场需求规模情况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三、2025-2031年注射用曲克芦丁行业发展潜力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二、2019-2024年注射用曲克芦丁市场需求规模情况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三、2025-2031年注射用曲克芦丁行业发展潜力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二、2019-2024年注射用曲克芦丁市场需求规模情况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三、2025-2031年注射用曲克芦丁行业发展潜力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二、2019-2024年注射用曲克芦丁市场需求规模情况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三、2025-2031年注射用曲克芦丁行业发展潜力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二、2019-2024年注射用曲克芦丁市场需求规模情况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三、2025-2031年注射用曲克芦丁行业发展潜力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2019-2024年中国注射用曲克芦丁行业进出口情况分析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注射用曲克芦丁行业进口情况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一、2019-2024年注射用曲克芦丁进口规模及增长情况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二、注射用曲克芦丁主要进口来源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注射用曲克芦丁行业出口情况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一、2019-2024年注射用曲克芦丁出口规模及增长情况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二、注射用曲克芦丁主要出口目的地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2019-2024年中国注射用曲克芦丁行业总体发展与财务状况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2019-2024年中国注射用曲克芦丁行业规模情况</w:t>
      </w:r>
      <w:r>
        <w:rPr>
          <w:rFonts w:hint="eastAsia"/>
        </w:rPr>
        <w:br/>
      </w:r>
      <w:r>
        <w:rPr>
          <w:rFonts w:hint="eastAsia"/>
        </w:rPr>
        <w:t>　　　　一、注射用曲克芦丁行业企业数量规模</w:t>
      </w:r>
      <w:r>
        <w:rPr>
          <w:rFonts w:hint="eastAsia"/>
        </w:rPr>
        <w:br/>
      </w:r>
      <w:r>
        <w:rPr>
          <w:rFonts w:hint="eastAsia"/>
        </w:rPr>
        <w:t>　　　　二、注射用曲克芦丁行业从业人员规模</w:t>
      </w:r>
      <w:r>
        <w:rPr>
          <w:rFonts w:hint="eastAsia"/>
        </w:rPr>
        <w:br/>
      </w:r>
      <w:r>
        <w:rPr>
          <w:rFonts w:hint="eastAsia"/>
        </w:rPr>
        <w:t>　　　　三、注射用曲克芦丁行业市场敏感性分析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2019-2024年中国注射用曲克芦丁行业财务能力分析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一、注射用曲克芦丁行业盈利能力</w:t>
      </w:r>
      <w:r>
        <w:rPr>
          <w:rFonts w:hint="eastAsia"/>
        </w:rPr>
        <w:br/>
      </w:r>
      <w:r>
        <w:rPr>
          <w:rFonts w:hint="eastAsia"/>
        </w:rPr>
        <w:t>　　　　二、注射用曲克芦丁行业偿债能力</w:t>
      </w:r>
      <w:r>
        <w:rPr>
          <w:rFonts w:hint="eastAsia"/>
        </w:rPr>
        <w:br/>
      </w:r>
      <w:r>
        <w:rPr>
          <w:rFonts w:hint="eastAsia"/>
        </w:rPr>
        <w:t>　　　　三、注射用曲克芦丁行业营运能力</w:t>
      </w:r>
      <w:r>
        <w:rPr>
          <w:rFonts w:hint="eastAsia"/>
        </w:rPr>
        <w:br/>
      </w:r>
      <w:r>
        <w:rPr>
          <w:rFonts w:hint="eastAsia"/>
        </w:rPr>
        <w:t>　　　　四、注射用曲克芦丁行业发展能力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注射用曲克芦丁行业重点企业调研分析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二、企业注射用曲克芦丁业务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二、企业注射用曲克芦丁业务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二、企业注射用曲克芦丁业务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二、企业注射用曲克芦丁业务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二、企业注射用曲克芦丁业务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二、企业注射用曲克芦丁业务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中国注射用曲克芦丁行业竞争格局分析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注射用曲克芦丁行业竞争格局总览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2024-2025年注射用曲克芦丁行业竞争力分析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2019-2024年注射用曲克芦丁行业企业并购活动分析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2024-2025年注射用曲克芦丁行业会展与招投标活动分析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一、注射用曲克芦丁行业会展活动及其市场影响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2025年中国注射用曲克芦丁企业发展企业发展策略与建议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注射用曲克芦丁销售模式与渠道策略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注射用曲克芦丁品牌与市场推广策略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注射用曲克芦丁研发投入与技术创新能力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注射用曲克芦丁合作联盟与资源整合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中国注射用曲克芦丁行业风险与对策</w:t>
      </w:r>
      <w:r>
        <w:rPr>
          <w:rFonts w:hint="eastAsia"/>
        </w:rPr>
        <w:br/>
      </w:r>
      <w:r>
        <w:rPr>
          <w:rFonts w:hint="eastAsia"/>
        </w:rPr>
        <w:t>　　第一节 注射用曲克芦丁行业SWOT分析</w:t>
      </w:r>
      <w:r>
        <w:rPr>
          <w:rFonts w:hint="eastAsia"/>
        </w:rPr>
        <w:br/>
      </w:r>
      <w:r>
        <w:rPr>
          <w:rFonts w:hint="eastAsia"/>
        </w:rPr>
        <w:t>　　　　一、注射用曲克芦丁行业优势</w:t>
      </w:r>
      <w:r>
        <w:rPr>
          <w:rFonts w:hint="eastAsia"/>
        </w:rPr>
        <w:br/>
      </w:r>
      <w:r>
        <w:rPr>
          <w:rFonts w:hint="eastAsia"/>
        </w:rPr>
        <w:t>　　　　二、注射用曲克芦丁行业劣势</w:t>
      </w:r>
      <w:r>
        <w:rPr>
          <w:rFonts w:hint="eastAsia"/>
        </w:rPr>
        <w:br/>
      </w:r>
      <w:r>
        <w:rPr>
          <w:rFonts w:hint="eastAsia"/>
        </w:rPr>
        <w:t>　　　　三、注射用曲克芦丁市场机会</w:t>
      </w:r>
      <w:r>
        <w:rPr>
          <w:rFonts w:hint="eastAsia"/>
        </w:rPr>
        <w:br/>
      </w:r>
      <w:r>
        <w:rPr>
          <w:rFonts w:hint="eastAsia"/>
        </w:rPr>
        <w:t>　　　　四、注射用曲克芦丁市场威胁</w:t>
      </w:r>
      <w:r>
        <w:rPr>
          <w:rFonts w:hint="eastAsia"/>
        </w:rPr>
        <w:br/>
      </w:r>
      <w:r>
        <w:rPr>
          <w:rFonts w:hint="eastAsia"/>
        </w:rPr>
        <w:t>　　第二节 注射用曲克芦丁行业风险及对策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2025-2031年中国注射用曲克芦丁行业前景与发展趋势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2024-2025年注射用曲克芦丁行业发展环境分析</w:t>
      </w:r>
      <w:r>
        <w:rPr>
          <w:rFonts w:hint="eastAsia"/>
        </w:rPr>
        <w:br/>
      </w:r>
      <w:r>
        <w:rPr>
          <w:rFonts w:hint="eastAsia"/>
        </w:rPr>
        <w:t>　　　　一、注射用曲克芦丁行业主管部门与监管体制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二、注射用曲克芦丁行业主要法律法规及政策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三、注射用曲克芦丁行业标准与质量监管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2025-2031年注射用曲克芦丁行业发展趋势与方向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2025-2031年注射用曲克芦丁行业发展潜力与机遇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注射用曲克芦丁行业研究结论与建议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中:智:林－注射用曲克芦丁行业发展建议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注射用曲克芦丁行业历程</w:t>
      </w:r>
      <w:r>
        <w:rPr>
          <w:rFonts w:hint="eastAsia"/>
        </w:rPr>
        <w:br/>
      </w:r>
      <w:r>
        <w:rPr>
          <w:rFonts w:hint="eastAsia"/>
        </w:rPr>
        <w:t>　　图表 注射用曲克芦丁行业生命周期</w:t>
      </w:r>
      <w:r>
        <w:rPr>
          <w:rFonts w:hint="eastAsia"/>
        </w:rPr>
        <w:br/>
      </w:r>
      <w:r>
        <w:rPr>
          <w:rFonts w:hint="eastAsia"/>
        </w:rPr>
        <w:t>　　图表 注射用曲克芦丁行业产业链分析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2019-2024年注射用曲克芦丁行业市场容量分析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2024年中国注射用曲克芦丁行业需求领域分布格局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2024年中国注射用曲克芦丁进口国家及地区分析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2024年中国注射用曲克芦丁出口国家及地区分析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**地区注射用曲克芦丁市场规模及增长情况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**地区注射用曲克芦丁行业市场需求情况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**地区注射用曲克芦丁市场规模及增长情况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**地区注射用曲克芦丁行业市场需求情况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**地区注射用曲克芦丁市场规模及增长情况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**地区注射用曲克芦丁行业市场需求情况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**地区注射用曲克芦丁市场规模及增长情况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**地区注射用曲克芦丁行业市场需求情况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2025年中国注射用曲克芦丁市场前景分析</w:t>
      </w:r>
      <w:r>
        <w:rPr>
          <w:rFonts w:hint="eastAsia"/>
        </w:rPr>
        <w:br/>
      </w:r>
      <w:r>
        <w:rPr>
          <w:rFonts w:hint="eastAsia"/>
        </w:rPr>
        <w:t>　　图表 2025年中国注射用曲克芦丁发展趋势预测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33e4e12f54073" w:history="1">
        <w:r>
          <w:rPr>
            <w:rStyle w:val="Hyperlink"/>
          </w:rPr>
          <w:t>2025-2031年中国注射用曲克芦丁行业发展调研与前景分析报告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33e4e12f54073" w:history="1">
        <w:r>
          <w:rPr>
            <w:rStyle w:val="Hyperlink"/>
          </w:rPr>
          <w:t>https://www.20087.com/5/61/ZhuSheYongQuKeLuDingHangYeQianJingQuShi.html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0768cccc04389" w:history="1">
      <w:r>
        <w:rPr>
          <w:rStyle w:val="Hyperlink"/>
        </w:rPr>
        <w:t>2025-2031年中国注射用曲克芦丁行业发展调研与前景分析报告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uSheYongQuKeLuDingHangYeQianJingQuShi.html" TargetMode="External" Id="R4aa33e4e12f5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uSheYongQuKeLuDingHangYeQianJingQuShi.html" TargetMode="External" Id="R9e60768cccc0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2025-02-18T04:54:01Z</dcterms:created>
  <dcterms:modified xsi:type="dcterms:W3CDTF">2025-02-18T05:54:01Z</dcterms:modified>
  <dc:subject>2025-2031年中国注射用曲克芦丁行业发展调研与前景分析报告</dc:subject>
  <dc:title>2025-2031年中国注射用曲克芦丁行业发展调研与前景分析报告</dc:title>
  <cp:keywords>2025-2031年中国注射用曲克芦丁行业发展调研与前景分析报告</cp:keywords>
  <dc:description>2025-2031年中国注射用曲克芦丁行业发展调研与前景分析报告</dc:description>
</cp:coreProperties>
</file>