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34b509e634a3e" w:history="1">
              <w:r>
                <w:rPr>
                  <w:rStyle w:val="Hyperlink"/>
                </w:rPr>
                <w:t>2024年中国眼科超声诊断仪市场调研及发展前景预测报告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34b509e634a3e" w:history="1">
              <w:r>
                <w:rPr>
                  <w:rStyle w:val="Hyperlink"/>
                </w:rPr>
                <w:t>2024年中国眼科超声诊断仪市场调研及发展前景预测报告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34b509e634a3e" w:history="1">
                <w:r>
                  <w:rPr>
                    <w:rStyle w:val="Hyperlink"/>
                  </w:rPr>
                  <w:t>https://www.20087.com/5/A1/YanKeChaoShengZhenDuanYiHangYeFenXiBaoGao.html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超声诊断仪是眼科检查中不可或缺的工具，用于评估眼部结构和诊断多种疾病，如白内障、视网膜脱离等。近年来，随着超声成像技术的进步，眼科超声诊断仪的分辨率和图像质量显著提高，能够提供更清晰的眼部组织图像，有助于更准确的诊断和治疗规划。此外，便携式和手持式超声设备的发展，使得眼科检查更加灵活，便于在基层医疗机构或远程地区进行。</w:t>
      </w:r>
      <w:r>
        <w:rPr>
          <w:rFonts w:hint="eastAsia"/>
        </w:rPr>
        <w:br/>
      </w:r>
      <w:r>
        <w:rPr>
          <w:rFonts w:hint="eastAsia"/>
        </w:rPr>
        <w:t>　　未来，眼科超声诊断仪将朝着高精度、多功能化方向发展。高精度方面，通过集成更高级别的超声波技术，如高频超声和三维成像，提供更细致的解剖结构信息。多功能化方面，结合其他诊断技术，如光学相干断层成像(OCT)和荧光素血管造影，形成综合诊断平台，提供更全面的眼部健康评估。同时，智能化软件的集成将简化操作流程，提升诊断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34b509e634a3e" w:history="1">
        <w:r>
          <w:rPr>
            <w:rStyle w:val="Hyperlink"/>
          </w:rPr>
          <w:t>2024年中国眼科超声诊断仪市场调研及发展前景预测报告</w:t>
        </w:r>
      </w:hyperlink>
      <w:r>
        <w:rPr>
          <w:rFonts w:hint="eastAsia"/>
        </w:rPr>
        <w:t>》是根据公司多年来对眼科超声诊断仪产品的研究，结合眼科超声诊断仪产品历年供需关系变化规律，对我国眼科超声诊断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眼科超声诊断仪行业概述</w:t>
      </w:r>
      <w:r>
        <w:rPr>
          <w:rFonts w:hint="eastAsia"/>
        </w:rPr>
        <w:br/>
      </w:r>
      <w:r>
        <w:rPr>
          <w:rFonts w:hint="eastAsia"/>
        </w:rPr>
        <w:t>　　第一节 眼科超声诊断仪行业界定</w:t>
      </w:r>
      <w:r>
        <w:rPr>
          <w:rFonts w:hint="eastAsia"/>
        </w:rPr>
        <w:br/>
      </w:r>
      <w:r>
        <w:rPr>
          <w:rFonts w:hint="eastAsia"/>
        </w:rPr>
        <w:t>　　第二节 眼科超声诊断仪行业发展历程</w:t>
      </w:r>
      <w:r>
        <w:rPr>
          <w:rFonts w:hint="eastAsia"/>
        </w:rPr>
        <w:br/>
      </w:r>
      <w:r>
        <w:rPr>
          <w:rFonts w:hint="eastAsia"/>
        </w:rPr>
        <w:t>　　第三节 眼科超声诊断仪产业链分析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二、眼科超声诊断仪产业链模型分析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2023-2024年中国眼科超声诊断仪行业发展环境分析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眼科超声诊断仪行业政策环境分析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一、眼科超声诊断仪行业相关政策</w:t>
      </w:r>
      <w:r>
        <w:rPr>
          <w:rFonts w:hint="eastAsia"/>
        </w:rPr>
        <w:br/>
      </w:r>
      <w:r>
        <w:rPr>
          <w:rFonts w:hint="eastAsia"/>
        </w:rPr>
        <w:t>　　　　二、眼科超声诊断仪行业相关标准</w:t>
      </w:r>
      <w:r>
        <w:rPr>
          <w:rFonts w:hint="eastAsia"/>
        </w:rPr>
        <w:br/>
      </w:r>
      <w:r>
        <w:rPr>
          <w:rFonts w:hint="eastAsia"/>
        </w:rPr>
        <w:t>　　第三节 眼科超声诊断仪行业技术环境分析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中国眼科超声诊断仪行业供给与需求情况分析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2019-2024年中国眼科超声诊断仪行业总体规模</w:t>
      </w:r>
      <w:r>
        <w:rPr>
          <w:rFonts w:hint="eastAsia"/>
        </w:rPr>
        <w:br/>
      </w:r>
      <w:r>
        <w:rPr>
          <w:rFonts w:hint="eastAsia"/>
        </w:rPr>
        <w:t>　　第二节 中国眼科超声诊断仪行业盈利情况分析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中国眼科超声诊断仪行业供给概况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一、2019-2024年中国眼科超声诊断仪供给情况分析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二、2024年中国眼科超声诊断仪行业供给特点分析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三、2024-2030年中国眼科超声诊断仪行业供给预测</w:t>
      </w:r>
      <w:r>
        <w:rPr>
          <w:rFonts w:hint="eastAsia"/>
        </w:rPr>
        <w:br/>
      </w:r>
      <w:r>
        <w:rPr>
          <w:rFonts w:hint="eastAsia"/>
        </w:rPr>
        <w:t>　　第四节 中国眼科超声诊断仪行业需求概况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一、2019-2024年中国眼科超声诊断仪行业需求情况分析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二、2024年中国眼科超声诊断仪行业市场需求特点分析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三、2024-2030年中国眼科超声诊断仪市场需求预测</w:t>
      </w:r>
      <w:r>
        <w:rPr>
          <w:rFonts w:hint="eastAsia"/>
        </w:rPr>
        <w:br/>
      </w:r>
      <w:r>
        <w:rPr>
          <w:rFonts w:hint="eastAsia"/>
        </w:rPr>
        <w:t>　　第五节 眼科超声诊断仪产业供需平衡状况分析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2019-2024年中国眼科超声诊断仪行业重点地区调研分析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一、中国眼科超声诊断仪行业重点区域市场结构调研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二、**地区眼科超声诊断仪行业调研分析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三、**地区眼科超声诊断仪行业调研分析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四、**地区眼科超声诊断仪行业调研分析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五、**地区眼科超声诊断仪行业调研分析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六、**地区眼科超声诊断仪行业调研分析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中国眼科超声诊断仪行业进出口情况分析预测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2019-2024年中国眼科超声诊断仪行业进出口情况分析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一、2019-2024年中国眼科超声诊断仪行业进口分析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二、2019-2024年中国眼科超声诊断仪行业出口分析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2024-2030年中国眼科超声诊断仪行业进出口情况预测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一、2024-2030年中国眼科超声诊断仪行业进口预测分析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二、2024-2030年中国眼科超声诊断仪行业出口预测分析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影响眼科超声诊断仪行业进出口变化的主要原因分析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中国眼科超声诊断仪行业规模与效益分析预测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眼科超声诊断仪行业规模分析及预测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一、2019-2024年眼科超声诊断仪行业资产规模变化分析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二、2024-2030年眼科超声诊断仪行业资产规模预测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三、2019-2024年眼科超声诊断仪行业收入和利润变化分析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四、2024-2030年眼科超声诊断仪行业收入和利润预测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眼科超声诊断仪行业效益分析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一、2019-2024年眼科超声诊断仪行业三费变化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二、2019-2024年眼科超声诊断仪行业效益分析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国内眼科超声诊断仪产品价格走势及影响因素分析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2019-2024年国内眼科超声诊断仪市场价格回顾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当前国内眼科超声诊断仪市场价格及评述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国内眼科超声诊断仪价格影响因素分析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2024-2030年国内眼科超声诊断仪市场价格走势预测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眼科超声诊断仪行业上、下游市场分析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眼科超声诊断仪行业下游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眼科超声诊断仪行业竞争格局分析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眼科超声诊断仪行业集中度分析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一、眼科超声诊断仪市场集中度分析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二、眼科超声诊断仪企业集中度分析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三、眼科超声诊断仪区域集中度分析</w:t>
      </w:r>
      <w:r>
        <w:rPr>
          <w:rFonts w:hint="eastAsia"/>
        </w:rPr>
        <w:br/>
      </w:r>
      <w:r>
        <w:rPr>
          <w:rFonts w:hint="eastAsia"/>
        </w:rPr>
        <w:t>　　第二节 眼科超声诊断仪行业竞争格局分析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一、2024年眼科超声诊断仪行业竞争分析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二、2024年中外眼科超声诊断仪产品竞争分析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三、2019-2024年中国眼科超声诊断仪市场竞争分析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四、2024-2030年国内主要眼科超声诊断仪企业动向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眼科超声诊断仪行业重点企业发展调研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眼科超声诊断仪重点企业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二、眼科超声诊断仪企业经营情况分析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三、眼科超声诊断仪企业发展规划及前景展望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眼科超声诊断仪企业发展策略分析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眼科超声诊断仪市场策略分析</w:t>
      </w:r>
      <w:r>
        <w:rPr>
          <w:rFonts w:hint="eastAsia"/>
        </w:rPr>
        <w:br/>
      </w:r>
      <w:r>
        <w:rPr>
          <w:rFonts w:hint="eastAsia"/>
        </w:rPr>
        <w:t>　　　　一、眼科超声诊断仪价格策略分析</w:t>
      </w:r>
      <w:r>
        <w:rPr>
          <w:rFonts w:hint="eastAsia"/>
        </w:rPr>
        <w:br/>
      </w:r>
      <w:r>
        <w:rPr>
          <w:rFonts w:hint="eastAsia"/>
        </w:rPr>
        <w:t>　　　　二、眼科超声诊断仪渠道策略分析</w:t>
      </w:r>
      <w:r>
        <w:rPr>
          <w:rFonts w:hint="eastAsia"/>
        </w:rPr>
        <w:br/>
      </w:r>
      <w:r>
        <w:rPr>
          <w:rFonts w:hint="eastAsia"/>
        </w:rPr>
        <w:t>　　第二节 眼科超声诊断仪销售策略分析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提高眼科超声诊断仪企业竞争力的策略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一、提高中国眼科超声诊断仪企业核心竞争力的对策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二、眼科超声诊断仪企业提升竞争力的主要方向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三、影响眼科超声诊断仪企业核心竞争力的因素及提升途径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四、提高眼科超声诊断仪企业竞争力的策略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对中国眼科超声诊断仪品牌的战略思考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一、眼科超声诊断仪实施品牌战略的意义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二、眼科超声诊断仪企业品牌的现状分析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三、中国眼科超声诊断仪企业的品牌战略</w:t>
      </w:r>
      <w:r>
        <w:rPr>
          <w:rFonts w:hint="eastAsia"/>
        </w:rPr>
        <w:br/>
      </w:r>
      <w:r>
        <w:rPr>
          <w:rFonts w:hint="eastAsia"/>
        </w:rPr>
        <w:t>　　　　四、眼科超声诊断仪品牌战略管理的策略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眼科超声诊断仪行业发展因素与投资风险分析预测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影响眼科超声诊断仪行业发展主要因素分析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一、2024年影响眼科超声诊断仪行业发展的不利因素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二、2024年影响眼科超声诊断仪行业发展的稳定因素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三、2024年影响眼科超声诊断仪行业发展的有利因素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四、2024年我国眼科超声诊断仪行业发展面临的机遇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五、2024年我国眼科超声诊断仪行业发展面临的挑战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眼科超声诊断仪行业投资风险分析预测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一、2024-2030年眼科超声诊断仪行业市场风险分析预测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二、2024-2030年眼科超声诊断仪行业政策风险分析预测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三、2024-2030年眼科超声诊断仪行业技术风险分析预测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四、2024-2030年眼科超声诊断仪行业竞争风险分析预测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五、2024-2030年眼科超声诊断仪行业管理风险分析预测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六、新冠疫情对眼科超声诊断仪行业的影响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眼科超声诊断仪市场预测及项目投资建议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中国眼科超声诊断仪行业生产、营销企业投资运作模式分析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眼科超声诊断仪行业外销与内销优势分析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2024-2030年中国眼科超声诊断仪行业市场规模及增长趋势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2024-2030年中国眼科超声诊断仪行业投资规模预测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2024-2030年眼科超声诊断仪行业市场盈利预测</w:t>
      </w:r>
      <w:r>
        <w:rPr>
          <w:rFonts w:hint="eastAsia"/>
        </w:rPr>
        <w:br/>
      </w:r>
      <w:r>
        <w:rPr>
          <w:rFonts w:hint="eastAsia"/>
        </w:rPr>
        <w:t>　　第六节 眼科超声诊断仪行业项目投资建议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一、眼科超声诊断仪技术应用注意事项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二、眼科超声诊断仪项目投资注意事项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三、眼科超声诊断仪生产开发注意事项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四、眼科超声诊断仪销售注意事项</w:t>
      </w:r>
      <w:r>
        <w:rPr>
          <w:rFonts w:hint="eastAsia"/>
        </w:rPr>
        <w:br/>
      </w:r>
      <w:r>
        <w:rPr>
          <w:rFonts w:hint="eastAsia"/>
        </w:rPr>
        <w:t>　　第七节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眼科超声诊断仪行业类别</w:t>
      </w:r>
      <w:r>
        <w:rPr>
          <w:rFonts w:hint="eastAsia"/>
        </w:rPr>
        <w:br/>
      </w:r>
      <w:r>
        <w:rPr>
          <w:rFonts w:hint="eastAsia"/>
        </w:rPr>
        <w:t>　　图表 眼科超声诊断仪行业产业链调研</w:t>
      </w:r>
      <w:r>
        <w:rPr>
          <w:rFonts w:hint="eastAsia"/>
        </w:rPr>
        <w:br/>
      </w:r>
      <w:r>
        <w:rPr>
          <w:rFonts w:hint="eastAsia"/>
        </w:rPr>
        <w:t>　　图表 眼科超声诊断仪行业现状</w:t>
      </w:r>
      <w:r>
        <w:rPr>
          <w:rFonts w:hint="eastAsia"/>
        </w:rPr>
        <w:br/>
      </w:r>
      <w:r>
        <w:rPr>
          <w:rFonts w:hint="eastAsia"/>
        </w:rPr>
        <w:t>　　图表 眼科超声诊断仪行业标准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2023年中国眼科超声诊断仪行业产能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2019-2023年中国眼科超声诊断仪行业产量统计</w:t>
      </w:r>
      <w:r>
        <w:rPr>
          <w:rFonts w:hint="eastAsia"/>
        </w:rPr>
        <w:br/>
      </w:r>
      <w:r>
        <w:rPr>
          <w:rFonts w:hint="eastAsia"/>
        </w:rPr>
        <w:t>　　图表 眼科超声诊断仪行业动态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2019-2023年中国眼科超声诊断仪市场需求量</w:t>
      </w:r>
      <w:r>
        <w:rPr>
          <w:rFonts w:hint="eastAsia"/>
        </w:rPr>
        <w:br/>
      </w:r>
      <w:r>
        <w:rPr>
          <w:rFonts w:hint="eastAsia"/>
        </w:rPr>
        <w:t>　　图表 2023年中国眼科超声诊断仪行业需求区域调研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2019-2023年中国眼科超声诊断仪行情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2019-2023年中国眼科超声诊断仪行业企业数量统计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**地区眼科超声诊断仪行业市场需求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**地区眼科超声诊断仪行业市场需求分析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**地区眼科超声诊断仪市场规模</w:t>
      </w:r>
      <w:r>
        <w:rPr>
          <w:rFonts w:hint="eastAsia"/>
        </w:rPr>
        <w:br/>
      </w:r>
      <w:r>
        <w:rPr>
          <w:rFonts w:hint="eastAsia"/>
        </w:rPr>
        <w:t>　　图表 **地区眼科超声诊断仪行业市场需求</w:t>
      </w:r>
      <w:r>
        <w:rPr>
          <w:rFonts w:hint="eastAsia"/>
        </w:rPr>
        <w:br/>
      </w:r>
      <w:r>
        <w:rPr>
          <w:rFonts w:hint="eastAsia"/>
        </w:rPr>
        <w:t>　　图表 **地区眼科超声诊断仪市场调研</w:t>
      </w:r>
      <w:r>
        <w:rPr>
          <w:rFonts w:hint="eastAsia"/>
        </w:rPr>
        <w:br/>
      </w:r>
      <w:r>
        <w:rPr>
          <w:rFonts w:hint="eastAsia"/>
        </w:rPr>
        <w:t>　　图表 **地区眼科超声诊断仪行业市场需求分析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眼科超声诊断仪行业竞争对手分析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眼科超声诊断仪重点企业（三）成长能力情况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2024-2030年中国眼科超声诊断仪行业产能预测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2024-2030年中国眼科超声诊断仪行业产量预测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2024-2030年中国眼科超声诊断仪市场需求预测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2024-2030年中国眼科超声诊断仪行业市场规模预测</w:t>
      </w:r>
      <w:r>
        <w:rPr>
          <w:rFonts w:hint="eastAsia"/>
        </w:rPr>
        <w:br/>
      </w:r>
      <w:r>
        <w:rPr>
          <w:rFonts w:hint="eastAsia"/>
        </w:rPr>
        <w:t>　　图表 眼科超声诊断仪行业准入条件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2024-2030年中国眼科超声诊断仪市场前景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2024-2030年中国眼科超声诊断仪行业信息化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2024-2030年中国眼科超声诊断仪行业风险分析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2024-2030年中国眼科超声诊断仪行业发展趋势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34b509e634a3e" w:history="1">
        <w:r>
          <w:rPr>
            <w:rStyle w:val="Hyperlink"/>
          </w:rPr>
          <w:t>2024年中国眼科超声诊断仪市场调研及发展前景预测报告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34b509e634a3e" w:history="1">
        <w:r>
          <w:rPr>
            <w:rStyle w:val="Hyperlink"/>
          </w:rPr>
          <w:t>https://www.20087.com/5/A1/YanKeChaoShengZhenDuanYiHangYeFenXiBaoGao.html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974dd88184ec7" w:history="1">
      <w:r>
        <w:rPr>
          <w:rStyle w:val="Hyperlink"/>
        </w:rPr>
        <w:t>2024年中国眼科超声诊断仪市场调研及发展前景预测报告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YanKeChaoShengZhenDuanYiHangYeFenXiBaoGao.html" TargetMode="External" Id="R40134b509e6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YanKeChaoShengZhenDuanYiHangYeFenXiBaoGao.html" TargetMode="External" Id="R5b2974dd8818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2024-01-15T01:34:00Z</dcterms:created>
  <dcterms:modified xsi:type="dcterms:W3CDTF">2024-01-15T02:34:00Z</dcterms:modified>
  <dc:subject>2024年中国眼科超声诊断仪市场调研及发展前景预测报告</dc:subject>
  <dc:title>2024年中国眼科超声诊断仪市场调研及发展前景预测报告</dc:title>
  <cp:keywords>2024年中国眼科超声诊断仪市场调研及发展前景预测报告</cp:keywords>
  <dc:description>2024年中国眼科超声诊断仪市场调研及发展前景预测报告</dc:description>
</cp:coreProperties>
</file>