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bd7e327d5419b" w:history="1">
              <w:r>
                <w:rPr>
                  <w:rStyle w:val="Hyperlink"/>
                </w:rPr>
                <w:t>2026-2032年全球与中国纯钛种植牙行业市场调研及发展前景预测报告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bd7e327d5419b" w:history="1">
              <w:r>
                <w:rPr>
                  <w:rStyle w:val="Hyperlink"/>
                </w:rPr>
                <w:t>2026-2032年全球与中国纯钛种植牙行业市场调研及发展前景预测报告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bd7e327d5419b" w:history="1">
                <w:r>
                  <w:rPr>
                    <w:rStyle w:val="Hyperlink"/>
                  </w:rPr>
                  <w:t>https://www.20087.com/5/61/ChunTaiZhongZhiYaHangYeFaZhanQianJing.html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纯钛种植牙是口腔修复领域的主流植入材料，凭借优异的生物相容性、骨整合能力及耐腐蚀性能，在全球范围内被广泛用于牙列缺损重建。医用纯钛（Grade 4或Grade 5）通过精密加工（如CNC、3D打印）制成螺纹柱状体，表面常经喷砂酸蚀（SLA）或阳极氧化处理以促进成骨细胞附着。临床长期随访数据证实其10年以上存留率超过95%，且极少引发排异反应。近年来，个性化定制种植体与即刻负重方案的推广进一步提升了治疗效率。然而，纯钛种植牙在美学区（前牙）因金属灰线透出影响美观、弹性模量高于骨组织可能引发应力屏蔽、以及在糖尿病或骨质疏松患者中骨结合延迟等问题仍需优化。</w:t>
      </w:r>
      <w:r>
        <w:rPr>
          <w:rFonts w:hint="eastAsia"/>
        </w:rPr>
        <w:br/>
      </w:r>
      <w:r>
        <w:rPr>
          <w:rFonts w:hint="eastAsia"/>
        </w:rPr>
        <w:t>　　未来，纯钛种植牙将向表面功能化、结构仿生化与数字化诊疗融合方向发展。市场调研网指出，一方面，纳米级羟基磷灰石涂层、抗菌银/锌离子掺杂或生长因子负载技术将加速骨再生并预防种植体周围炎；另一方面，拓扑优化的多孔结构设计可匹配颌骨力学特性，减少骨吸收。在制造端，电子束熔融（EBM）等金属3D打印技术将实现内部微通道与外部宏观形态一体化成形，支持血管化骨长入。此外，结合CBCT影像与AI手术规划的“导板-种植体”闭环系统将提升植入精度与成功率。随着人口老龄化与口腔健康意识提升，纯钛种植牙将从标准化植入体升级为集生物活性、力学适配与数字精准于一体的智能修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bd7e327d5419b" w:history="1">
        <w:r>
          <w:rPr>
            <w:rStyle w:val="Hyperlink"/>
          </w:rPr>
          <w:t>2026-2032年全球与中国纯钛种植牙行业市场调研及发展前景预测报告</w:t>
        </w:r>
      </w:hyperlink>
      <w:r>
        <w:rPr>
          <w:rFonts w:hint="eastAsia"/>
        </w:rPr>
        <w:t>》，2025年纯钛种植牙行业市场规模达 亿元，预计2032年市场规模将达 亿元，期间年均复合增长率（CAGR）达 %。报告以专业视角，系统分析了纯钛种植牙行业的市场规模、价格动态及产业链结构，梳理了不同纯钛种植牙细分领域的发展现状。报告从纯钛种植牙技术路径、供需关系等维度，客观呈现了纯钛种植牙领域的技术成熟度与创新方向，并对中期市场前景作出合理预测，同时评估了纯钛种植牙重点企业的市场表现、品牌竞争力和行业集中度。报告还结合政策环境与消费升级趋势，识别了纯钛种植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按产品类型细分，全球纯钛种植牙市场规模2021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骨内植入物</w:t>
      </w:r>
      <w:r>
        <w:rPr>
          <w:rFonts w:hint="eastAsia"/>
        </w:rPr>
        <w:br/>
      </w:r>
      <w:r>
        <w:rPr>
          <w:rFonts w:hint="eastAsia"/>
        </w:rPr>
        <w:t>　　　　1.3.3 骨膜下植入物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按应用细分，全球纯钛种植牙市场规模2021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纯钛种植牙行业发展总体概况</w:t>
      </w:r>
      <w:r>
        <w:rPr>
          <w:rFonts w:hint="eastAsia"/>
        </w:rPr>
        <w:br/>
      </w:r>
      <w:r>
        <w:rPr>
          <w:rFonts w:hint="eastAsia"/>
        </w:rPr>
        <w:t>　　　　1.5.2 纯钛种植牙行业发展主要特点</w:t>
      </w:r>
      <w:r>
        <w:rPr>
          <w:rFonts w:hint="eastAsia"/>
        </w:rPr>
        <w:br/>
      </w:r>
      <w:r>
        <w:rPr>
          <w:rFonts w:hint="eastAsia"/>
        </w:rPr>
        <w:t>　　　　1.5.3 纯钛种植牙行业发展影响因素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纯钛种植牙有利因素</w:t>
      </w:r>
      <w:r>
        <w:rPr>
          <w:rFonts w:hint="eastAsia"/>
        </w:rPr>
        <w:br/>
      </w:r>
      <w:r>
        <w:rPr>
          <w:rFonts w:hint="eastAsia"/>
        </w:rPr>
        <w:t>　　　　1.5.3 .2 纯钛种植牙不利因素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全球市场，近三年纯钛种植牙主要企业占有率及排名（按销量）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纯钛种植牙主要企业在国际市场占有率（按销量，2023-2026）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2025年纯钛种植牙主要企业在国际市场排名（按销量）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全球市场主要企业纯钛种植牙销量（2023-2026）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全球市场，近三年纯钛种植牙主要企业占有率及排名（按收入）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纯钛种植牙主要企业在国际市场占有率（按收入，2023-2026）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2025年纯钛种植牙主要企业在国际市场排名（按收入）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全球市场主要企业纯钛种植牙销售收入（2023-2026）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全球市场主要企业纯钛种植牙销售价格（2023-2026）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中国市场，近三年纯钛种植牙主要企业占有率及排名（按销量）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纯钛种植牙主要企业在中国市场占有率（按销量，2023-2026）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2025年纯钛种植牙主要企业在中国市场排名（按销量）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中国市场主要企业纯钛种植牙销量（2023-2026）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中国市场，近三年纯钛种植牙主要企业占有率及排名（按收入）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纯钛种植牙主要企业在中国市场占有率（按收入，2023-2026）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2025年纯钛种植牙主要企业在中国市场排名（按收入）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中国市场主要企业纯钛种植牙销售收入（2023-2026）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全球主要厂商纯钛种植牙总部及产地分布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全球主要厂商成立时间及纯钛种植牙商业化日期</w:t>
      </w:r>
      <w:r>
        <w:rPr>
          <w:rFonts w:hint="eastAsia"/>
        </w:rPr>
        <w:br/>
      </w:r>
      <w:r>
        <w:rPr>
          <w:rFonts w:hint="eastAsia"/>
        </w:rPr>
        <w:t>　　2.8 全球主要厂商纯钛种植牙产品类型及应用</w:t>
      </w:r>
      <w:r>
        <w:rPr>
          <w:rFonts w:hint="eastAsia"/>
        </w:rPr>
        <w:br/>
      </w:r>
      <w:r>
        <w:rPr>
          <w:rFonts w:hint="eastAsia"/>
        </w:rPr>
        <w:t>　　2.9 纯钛种植牙行业集中度、竞争程度分析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纯钛种植牙行业集中度分析：2025年全球Top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全球纯钛种植牙第一梯队、第二梯队和第三梯队生产商（品牌）及市场份额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全球纯钛种植牙总体规模分析</w:t>
      </w:r>
      <w:r>
        <w:rPr>
          <w:rFonts w:hint="eastAsia"/>
        </w:rPr>
        <w:br/>
      </w:r>
      <w:r>
        <w:rPr>
          <w:rFonts w:hint="eastAsia"/>
        </w:rPr>
        <w:t>　　3.1 全球纯钛种植牙供需现状及预测（2021-2032）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全球纯钛种植牙产能、产量、产能利用率及发展趋势（2021-2032）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全球纯钛种植牙产量、需求量及发展趋势（2021-2032）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全球主要地区纯钛种植牙产量及发展趋势（2021-2032）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全球主要地区纯钛种植牙产量（2021-2026）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全球主要地区纯钛种植牙产量（2027-2032）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全球主要地区纯钛种植牙产量市场份额（2021-2032）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中国纯钛种植牙供需现状及预测（2021-2032）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中国纯钛种植牙产能、产量、产能利用率及发展趋势（2021-2032）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中国纯钛种植牙产量、市场需求量及发展趋势（2021-2032）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中国市场纯钛种植牙进出口（2021-2032）</w:t>
      </w:r>
      <w:r>
        <w:rPr>
          <w:rFonts w:hint="eastAsia"/>
        </w:rPr>
        <w:br/>
      </w:r>
      <w:r>
        <w:rPr>
          <w:rFonts w:hint="eastAsia"/>
        </w:rPr>
        <w:t>　　3.4 全球纯钛种植牙销量及销售额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全球市场纯钛种植牙销售额（2021-2032）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全球市场纯钛种植牙销量（2021-2032）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全球市场纯钛种植牙价格趋势（2021-2032）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全球纯钛种植牙主要地区分析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全球主要地区纯钛种植牙市场规模分析：2021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全球主要地区纯钛种植牙销售收入及市场份额（2021-2026）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全球主要地区纯钛种植牙销售收入预测（2027-2032）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全球主要地区纯钛种植牙销量分析：2021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全球主要地区纯钛种植牙销量及市场份额（2021-2026）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全球主要地区纯钛种植牙销量及市场份额预测（2027-2032）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中东市场纯钛种植牙销量、收入及增长率（2021-2032）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纯钛种植牙销量、收入、价格及毛利率（2021-2026）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不同产品类型纯钛种植牙分析</w:t>
      </w:r>
      <w:r>
        <w:rPr>
          <w:rFonts w:hint="eastAsia"/>
        </w:rPr>
        <w:br/>
      </w:r>
      <w:r>
        <w:rPr>
          <w:rFonts w:hint="eastAsia"/>
        </w:rPr>
        <w:t>　　6.1 全球不同产品类型纯钛种植牙销量（2021-2032）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全球不同产品类型纯钛种植牙销量及市场份额（2021-2026）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全球不同产品类型纯钛种植牙销量预测（2027-2032）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全球不同产品类型纯钛种植牙收入（2021-2032）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全球不同产品类型纯钛种植牙收入及市场份额（2021-2026）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全球不同产品类型纯钛种植牙收入预测（2027-2032）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全球不同产品类型纯钛种植牙价格走势（2021-2032）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中国不同产品类型纯钛种植牙销量（2021-2032）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中国不同产品类型纯钛种植牙销量及市场份额（2021-2026）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中国不同产品类型纯钛种植牙销量预测（2027-2032）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中国不同产品类型纯钛种植牙收入（2021-2032）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中国不同产品类型纯钛种植牙收入及市场份额（2021-2026）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中国不同产品类型纯钛种植牙收入预测（2027-2032）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不同应用纯钛种植牙分析</w:t>
      </w:r>
      <w:r>
        <w:rPr>
          <w:rFonts w:hint="eastAsia"/>
        </w:rPr>
        <w:br/>
      </w:r>
      <w:r>
        <w:rPr>
          <w:rFonts w:hint="eastAsia"/>
        </w:rPr>
        <w:t>　　7.1 全球不同应用纯钛种植牙销量（2021-2032）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全球不同应用纯钛种植牙销量及市场份额（2021-2026）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全球不同应用纯钛种植牙销量预测（2027-2032）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全球不同应用纯钛种植牙收入（2021-2032）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全球不同应用纯钛种植牙收入及市场份额（2021-2026）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全球不同应用纯钛种植牙收入预测（2027-2032）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全球不同应用纯钛种植牙价格走势（2021-2032）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中国不同应用纯钛种植牙销量（2021-2032）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中国不同应用纯钛种植牙销量及市场份额（2021-2026）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中国不同应用纯钛种植牙销量预测（2027-2032）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中国不同应用纯钛种植牙收入（2021-2032）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中国不同应用纯钛种植牙收入及市场份额（2021-2026）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中国不同应用纯钛种植牙收入预测（2027-2032）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纯钛种植牙行业发展趋势</w:t>
      </w:r>
      <w:r>
        <w:rPr>
          <w:rFonts w:hint="eastAsia"/>
        </w:rPr>
        <w:br/>
      </w:r>
      <w:r>
        <w:rPr>
          <w:rFonts w:hint="eastAsia"/>
        </w:rPr>
        <w:t>　　8.2 纯钛种植牙行业主要驱动因素</w:t>
      </w:r>
      <w:r>
        <w:rPr>
          <w:rFonts w:hint="eastAsia"/>
        </w:rPr>
        <w:br/>
      </w:r>
      <w:r>
        <w:rPr>
          <w:rFonts w:hint="eastAsia"/>
        </w:rPr>
        <w:t>　　8.3 纯钛种植牙中国企业SWOT分析</w:t>
      </w:r>
      <w:r>
        <w:rPr>
          <w:rFonts w:hint="eastAsia"/>
        </w:rPr>
        <w:br/>
      </w:r>
      <w:r>
        <w:rPr>
          <w:rFonts w:hint="eastAsia"/>
        </w:rPr>
        <w:t>　　8.4 中国纯钛种植牙行业政策环境分析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纯钛种植牙行业产业链简介</w:t>
      </w:r>
      <w:r>
        <w:rPr>
          <w:rFonts w:hint="eastAsia"/>
        </w:rPr>
        <w:br/>
      </w:r>
      <w:r>
        <w:rPr>
          <w:rFonts w:hint="eastAsia"/>
        </w:rPr>
        <w:t>　　　　9.1.1 纯钛种植牙行业供应链分析</w:t>
      </w:r>
      <w:r>
        <w:rPr>
          <w:rFonts w:hint="eastAsia"/>
        </w:rPr>
        <w:br/>
      </w:r>
      <w:r>
        <w:rPr>
          <w:rFonts w:hint="eastAsia"/>
        </w:rPr>
        <w:t>　　　　9.1.2 纯钛种植牙主要原料及供应情况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纯钛种植牙行业采购模式</w:t>
      </w:r>
      <w:r>
        <w:rPr>
          <w:rFonts w:hint="eastAsia"/>
        </w:rPr>
        <w:br/>
      </w:r>
      <w:r>
        <w:rPr>
          <w:rFonts w:hint="eastAsia"/>
        </w:rPr>
        <w:t>　　9.3 纯钛种植牙行业生产模式</w:t>
      </w:r>
      <w:r>
        <w:rPr>
          <w:rFonts w:hint="eastAsia"/>
        </w:rPr>
        <w:br/>
      </w:r>
      <w:r>
        <w:rPr>
          <w:rFonts w:hint="eastAsia"/>
        </w:rPr>
        <w:t>　　9.4 纯钛种植牙行业销售模式及销售渠道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按产品类型细分，全球纯钛种植牙市场规模2021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按应用细分，全球纯钛种植牙市场规模（CAGR）2021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纯钛种植牙行业发展主要特点</w:t>
      </w:r>
      <w:r>
        <w:rPr>
          <w:rFonts w:hint="eastAsia"/>
        </w:rPr>
        <w:br/>
      </w:r>
      <w:r>
        <w:rPr>
          <w:rFonts w:hint="eastAsia"/>
        </w:rPr>
        <w:t>　　表 4： 纯钛种植牙行业发展有利因素分析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纯钛种植牙行业发展不利因素分析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进入纯钛种植牙行业壁垒</w:t>
      </w:r>
      <w:r>
        <w:rPr>
          <w:rFonts w:hint="eastAsia"/>
        </w:rPr>
        <w:br/>
      </w:r>
      <w:r>
        <w:rPr>
          <w:rFonts w:hint="eastAsia"/>
        </w:rPr>
        <w:t>　　表 7： 纯钛种植牙主要企业在国际市场占有率（按销量，2023-2026）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2025年纯钛种植牙主要企业在国际市场排名（按销量）&amp;（千件）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全球市场主要企业纯钛种植牙销量（2023-2026）&amp;（千件）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纯钛种植牙主要企业在国际市场占有率（按收入，2023-2026）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2025年纯钛种植牙主要企业在国际市场排名（按收入）&amp;（万元）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全球市场主要企业纯钛种植牙销售收入（2023-2026）&amp;（万元）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全球市场主要企业纯钛种植牙销售价格（2023-2026）&amp;（元/件）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纯钛种植牙主要企业在中国市场占有率（按销量，2023-2026）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2025年纯钛种植牙主要企业在中国市场排名（按销量）&amp;（千件）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中国市场主要企业纯钛种植牙销量（2023-2026）&amp;（千件）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纯钛种植牙主要企业在中国市场占有率（按收入，2023-2026）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2025年纯钛种植牙主要企业在中国市场排名（按收入）&amp;（万元）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中国市场主要企业纯钛种植牙销售收入（2023-2026）&amp;（万元）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全球主要厂商纯钛种植牙总部及产地分布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全球主要厂商成立时间及纯钛种植牙商业化日期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全球主要厂商纯钛种植牙产品类型及应用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2025年全球纯钛种植牙主要厂商市场地位（第一梯队、第二梯队和第三梯队）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全球纯钛种植牙市场投资、并购等现状分析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全球主要地区纯钛种植牙产量增速（CAGR）：（2021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全球主要地区纯钛种植牙产量（2021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全球主要地区纯钛种植牙产量（2021-2026）&amp;（千件）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全球主要地区纯钛种植牙产量（2027-2032）&amp;（千件）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全球主要地区纯钛种植牙产量市场份额（2021-2026）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全球主要地区纯钛种植牙产量市场份额（2027-2032）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中国市场纯钛种植牙产量、销量、进出口（2021-2026）&amp;（千件）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中国市场纯钛种植牙产量、销量、进出口预测（2027-2032）&amp;（千件）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全球主要地区纯钛种植牙销售收入增速：（2021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全球主要地区纯钛种植牙销售收入（2021-2026）&amp;（万元）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全球主要地区纯钛种植牙销售收入市场份额（2021-2026）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全球主要地区纯钛种植牙收入（2027-2032）&amp;（万元）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全球主要地区纯钛种植牙收入市场份额（2027-2032）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全球主要地区纯钛种植牙销量（千件）：2021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全球主要地区纯钛种植牙销量（2021-2026）&amp;（千件）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全球主要地区纯钛种植牙销量市场份额（2021-2026）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全球主要地区纯钛种植牙销量（2027-2032）&amp;（千件）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全球主要地区纯钛种植牙销量份额（2027-2032）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纯钛种植牙生产基地、销售区域、竞争对手及市场地位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纯钛种植牙产品规格、参数及市场应用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纯钛种植牙销量（千件）、收入（万元）、价格（元/件）及毛利率（2021-2026）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全球不同产品类型纯钛种植牙销量（2021-2026）&amp;（千件）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全球不同产品类型纯钛种植牙销量市场份额（2021-2026）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全球不同产品类型纯钛种植牙销量预测（2027-2032）&amp;（千件）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全球市场不同产品类型纯钛种植牙销量市场份额预测（2027-2032）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全球不同产品类型纯钛种植牙收入（2021-2026）&amp;（万元）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全球不同产品类型纯钛种植牙收入市场份额（2021-2026）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全球不同产品类型纯钛种植牙收入预测（2027-2032）&amp;（万元）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全球不同产品类型纯钛种植牙收入市场份额预测（2027-2032）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中国不同产品类型纯钛种植牙销量（2021-2026）&amp;（千件）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中国不同产品类型纯钛种植牙销量市场份额（2021-2026）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中国不同产品类型纯钛种植牙销量预测（2027-2032）&amp;（千件）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全球市场不同产品类型纯钛种植牙销量市场份额预测（2027-2032）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中国不同产品类型纯钛种植牙收入（2021-2026）&amp;（万元）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中国不同产品类型纯钛种植牙收入市场份额（2021-2026）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中国不同产品类型纯钛种植牙收入预测（2027-2032）&amp;（万元）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中国不同产品类型纯钛种植牙收入市场份额预测（2027-2032）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全球不同应用纯钛种植牙销量（2021-2026）&amp;（千件）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全球不同应用纯钛种植牙销量市场份额（2021-2026）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全球不同应用纯钛种植牙销量预测（2027-2032）&amp;（千件）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全球市场不同应用纯钛种植牙销量市场份额预测（2027-2032）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全球不同应用纯钛种植牙收入（2021-2026）&amp;（万元）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全球不同应用纯钛种植牙收入市场份额（2021-2026）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全球不同应用纯钛种植牙收入预测（2027-2032）&amp;（万元）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全球不同应用纯钛种植牙收入市场份额预测（2027-2032）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中国不同应用纯钛种植牙销量（2021-2026）&amp;（千件）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中国不同应用纯钛种植牙销量市场份额（2021-2026）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中国不同应用纯钛种植牙销量预测（2027-2032）&amp;（千件）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中国市场不同应用纯钛种植牙销量市场份额预测（2027-2032）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中国不同应用纯钛种植牙收入（2021-2026）&amp;（万元）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中国不同应用纯钛种植牙收入市场份额（2021-2026）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中国不同应用纯钛种植牙收入预测（2027-2032）&amp;（万元）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中国不同应用纯钛种植牙收入市场份额预测（2027-2032）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纯钛种植牙行业发展趋势</w:t>
      </w:r>
      <w:r>
        <w:rPr>
          <w:rFonts w:hint="eastAsia"/>
        </w:rPr>
        <w:br/>
      </w:r>
      <w:r>
        <w:rPr>
          <w:rFonts w:hint="eastAsia"/>
        </w:rPr>
        <w:t>　　表 191： 纯钛种植牙行业主要驱动因素</w:t>
      </w:r>
      <w:r>
        <w:rPr>
          <w:rFonts w:hint="eastAsia"/>
        </w:rPr>
        <w:br/>
      </w:r>
      <w:r>
        <w:rPr>
          <w:rFonts w:hint="eastAsia"/>
        </w:rPr>
        <w:t>　　表 192： 纯钛种植牙行业供应链分析</w:t>
      </w:r>
      <w:r>
        <w:rPr>
          <w:rFonts w:hint="eastAsia"/>
        </w:rPr>
        <w:br/>
      </w:r>
      <w:r>
        <w:rPr>
          <w:rFonts w:hint="eastAsia"/>
        </w:rPr>
        <w:t>　　表 193： 纯钛种植牙上游原料供应商</w:t>
      </w:r>
      <w:r>
        <w:rPr>
          <w:rFonts w:hint="eastAsia"/>
        </w:rPr>
        <w:br/>
      </w:r>
      <w:r>
        <w:rPr>
          <w:rFonts w:hint="eastAsia"/>
        </w:rPr>
        <w:t>　　表 194： 纯钛种植牙主要地区不同应用客户分析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纯钛种植牙典型经销商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纯钛种植牙产品图片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全球不同产品类型纯钛种植牙销售额2021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全球不同产品类型纯钛种植牙市场份额2025 &amp; 2032</w:t>
      </w:r>
      <w:r>
        <w:rPr>
          <w:rFonts w:hint="eastAsia"/>
        </w:rPr>
        <w:br/>
      </w:r>
      <w:r>
        <w:rPr>
          <w:rFonts w:hint="eastAsia"/>
        </w:rPr>
        <w:t>　　图 4： 骨内植入物产品图片</w:t>
      </w:r>
      <w:r>
        <w:rPr>
          <w:rFonts w:hint="eastAsia"/>
        </w:rPr>
        <w:br/>
      </w:r>
      <w:r>
        <w:rPr>
          <w:rFonts w:hint="eastAsia"/>
        </w:rPr>
        <w:t>　　图 5： 骨膜下植入物产品图片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全球不同应用纯钛种植牙市场份额2025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2025年全球前五大生产商纯钛种植牙市场份额</w:t>
      </w:r>
      <w:r>
        <w:rPr>
          <w:rFonts w:hint="eastAsia"/>
        </w:rPr>
        <w:br/>
      </w:r>
      <w:r>
        <w:rPr>
          <w:rFonts w:hint="eastAsia"/>
        </w:rPr>
        <w:t>　　图 12： 2025年全球纯钛种植牙第一梯队、第二梯队和第三梯队厂商及市场份额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全球纯钛种植牙产能、产量、产能利用率及发展趋势（2021-2032）&amp;（千件）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全球纯钛种植牙产量、需求量及发展趋势（2021-2032）&amp;（千件）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全球主要地区纯钛种植牙产量市场份额（2021-2032）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中国纯钛种植牙产能、产量、产能利用率及发展趋势（2021-2032）&amp;（千件）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中国纯钛种植牙产量、市场需求量及发展趋势（2021-2032）&amp;（千件）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全球纯钛种植牙市场销售额及增长率：（2021-2032）&amp;（万元）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全球市场纯钛种植牙市场规模：2021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全球市场纯钛种植牙价格趋势（2021-2032）&amp;（元/件）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全球主要地区纯钛种植牙销售收入（2021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全球主要地区纯钛种植牙销售收入市场份额（2021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中东市场纯钛种植牙销量及增长率（2021-2032）&amp;（千件）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中东市场纯钛种植牙收入及增长率（2021-2032）&amp;（万元）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全球不同产品类型纯钛种植牙价格走势（2021-2032）&amp;（元/件）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全球不同应用纯钛种植牙价格走势（2021-2032）&amp;（元/件）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纯钛种植牙中国企业SWOT分析</w:t>
      </w:r>
      <w:r>
        <w:rPr>
          <w:rFonts w:hint="eastAsia"/>
        </w:rPr>
        <w:br/>
      </w:r>
      <w:r>
        <w:rPr>
          <w:rFonts w:hint="eastAsia"/>
        </w:rPr>
        <w:t>　　图 43： 纯钛种植牙产业链</w:t>
      </w:r>
      <w:r>
        <w:rPr>
          <w:rFonts w:hint="eastAsia"/>
        </w:rPr>
        <w:br/>
      </w:r>
      <w:r>
        <w:rPr>
          <w:rFonts w:hint="eastAsia"/>
        </w:rPr>
        <w:t>　　图 44： 纯钛种植牙行业采购模式分析</w:t>
      </w:r>
      <w:r>
        <w:rPr>
          <w:rFonts w:hint="eastAsia"/>
        </w:rPr>
        <w:br/>
      </w:r>
      <w:r>
        <w:rPr>
          <w:rFonts w:hint="eastAsia"/>
        </w:rPr>
        <w:t>　　图 45： 纯钛种植牙行业生产模式</w:t>
      </w:r>
      <w:r>
        <w:rPr>
          <w:rFonts w:hint="eastAsia"/>
        </w:rPr>
        <w:br/>
      </w:r>
      <w:r>
        <w:rPr>
          <w:rFonts w:hint="eastAsia"/>
        </w:rPr>
        <w:t>　　图 46： 纯钛种植牙行业销售模式分析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bd7e327d5419b" w:history="1">
        <w:r>
          <w:rPr>
            <w:rStyle w:val="Hyperlink"/>
          </w:rPr>
          <w:t>2026-2032年全球与中国纯钛种植牙行业市场调研及发展前景预测报告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bd7e327d5419b" w:history="1">
        <w:r>
          <w:rPr>
            <w:rStyle w:val="Hyperlink"/>
          </w:rPr>
          <w:t>https://www.20087.com/5/61/ChunTaiZhongZhiYaHangYeFaZhanQianJing.html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热点：纯钛种植牙多少钱一颗、纯钛种植牙影响核磁共振吗、纯钛种植牙可以做核磁共振吗、纯钛种植牙可以用多少年、纯钛种植牙好吗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2904ab59c4660" w:history="1">
      <w:r>
        <w:rPr>
          <w:rStyle w:val="Hyperlink"/>
        </w:rPr>
        <w:t>2026-2032年全球与中国纯钛种植牙行业市场调研及发展前景预测报告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unTaiZhongZhiYaHangYeFaZhanQianJing.html" TargetMode="External" Id="R829bd7e327d5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unTaiZhongZhiYaHangYeFaZhanQianJing.html" TargetMode="External" Id="R47f2904ab59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2026-02-28T07:51:16Z</dcterms:created>
  <dcterms:modified xsi:type="dcterms:W3CDTF">2026-02-28T08:51:16Z</dcterms:modified>
  <dc:subject>2026-2032年全球与中国纯钛种植牙行业市场调研及发展前景预测报告</dc:subject>
  <dc:title>2026-2032年全球与中国纯钛种植牙行业市场调研及发展前景预测报告</dc:title>
  <cp:keywords>2026-2032年全球与中国纯钛种植牙行业市场调研及发展前景预测报告</cp:keywords>
  <dc:description>2026-2032年全球与中国纯钛种植牙行业市场调研及发展前景预测报告</dc:description>
</cp:coreProperties>
</file>