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2ba8fa2b44e67" w:history="1">
              <w:r>
                <w:rPr>
                  <w:rStyle w:val="Hyperlink"/>
                </w:rPr>
                <w:t>中国苜蓿行业研究分析及发展前景预测报告（2025-2031年）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2ba8fa2b44e67" w:history="1">
              <w:r>
                <w:rPr>
                  <w:rStyle w:val="Hyperlink"/>
                </w:rPr>
                <w:t>中国苜蓿行业研究分析及发展前景预测报告（2025-2031年）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2ba8fa2b44e67" w:history="1">
                <w:r>
                  <w:rPr>
                    <w:rStyle w:val="Hyperlink"/>
                  </w:rPr>
                  <w:t>https://www.20087.com/5/71/MuXuDeQianJing.html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是优质牧草，富含蛋白质、维生素和矿物质，是畜牧业中重要的饲料来源。近年来，随着全球对可持续农业和动物福利的关注增加，苜蓿种植和加工技术得到了显著提升，不仅提高了产量，还优化了营养成分，满足了高品质饲料的需求。同时，苜蓿的综合利用，如开发功能性食品和生物制品，拓展了其应用领域。</w:t>
      </w:r>
      <w:r>
        <w:rPr>
          <w:rFonts w:hint="eastAsia"/>
        </w:rPr>
        <w:br/>
      </w:r>
      <w:r>
        <w:rPr>
          <w:rFonts w:hint="eastAsia"/>
        </w:rPr>
        <w:t>　　未来，苜蓿产业将更加注重可持续性和高附加值产品的开发。一方面，通过精准农业技术，如智能灌溉和病虫害管理，提高苜蓿的种植效率和环境适应性，同时，推广有机和非转基因苜蓿种植，满足市场对绿色、健康食品的需求。另一方面，苜蓿的深加工和副产品利用将成为行业新趋势，如提取苜蓿黄酮、皂苷等活性成分，用于医药、保健品和化妆品行业，提升产业的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2ba8fa2b44e67" w:history="1">
        <w:r>
          <w:rPr>
            <w:rStyle w:val="Hyperlink"/>
          </w:rPr>
          <w:t>中国苜蓿行业研究分析及发展前景预测报告（2025-2031年）</w:t>
        </w:r>
      </w:hyperlink>
      <w:r>
        <w:rPr>
          <w:rFonts w:hint="eastAsia"/>
        </w:rPr>
        <w:t>》从产业链视角出发，系统分析了苜蓿行业的市场现状与需求动态，详细解读了苜蓿市场规模、价格波动及上下游影响因素。报告深入剖析了苜蓿细分领域的发展特点，基于权威数据对市场前景及未来趋势进行了科学预测，同时揭示了苜蓿重点企业的竞争格局与市场集中度变化。报告客观翔实地指出了苜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苜蓿行业基本概述</w:t>
      </w:r>
      <w:r>
        <w:rPr>
          <w:rFonts w:hint="eastAsia"/>
        </w:rPr>
        <w:br/>
      </w:r>
      <w:r>
        <w:rPr>
          <w:rFonts w:hint="eastAsia"/>
        </w:rPr>
        <w:t>　　第一节 苜蓿产品概述</w:t>
      </w:r>
      <w:r>
        <w:rPr>
          <w:rFonts w:hint="eastAsia"/>
        </w:rPr>
        <w:br/>
      </w:r>
      <w:r>
        <w:rPr>
          <w:rFonts w:hint="eastAsia"/>
        </w:rPr>
        <w:t>　　　　一、耕作技术</w:t>
      </w:r>
      <w:r>
        <w:rPr>
          <w:rFonts w:hint="eastAsia"/>
        </w:rPr>
        <w:br/>
      </w:r>
      <w:r>
        <w:rPr>
          <w:rFonts w:hint="eastAsia"/>
        </w:rPr>
        <w:t>　　　　二、播种</w:t>
      </w:r>
      <w:r>
        <w:rPr>
          <w:rFonts w:hint="eastAsia"/>
        </w:rPr>
        <w:br/>
      </w:r>
      <w:r>
        <w:rPr>
          <w:rFonts w:hint="eastAsia"/>
        </w:rPr>
        <w:t>　　　　三、苜蓿历史</w:t>
      </w:r>
      <w:r>
        <w:rPr>
          <w:rFonts w:hint="eastAsia"/>
        </w:rPr>
        <w:br/>
      </w:r>
      <w:r>
        <w:rPr>
          <w:rFonts w:hint="eastAsia"/>
        </w:rPr>
        <w:t>　　第二节 苜蓿用途</w:t>
      </w:r>
      <w:r>
        <w:rPr>
          <w:rFonts w:hint="eastAsia"/>
        </w:rPr>
        <w:br/>
      </w:r>
      <w:r>
        <w:rPr>
          <w:rFonts w:hint="eastAsia"/>
        </w:rPr>
        <w:t>　　　　一、营养价值</w:t>
      </w:r>
      <w:r>
        <w:rPr>
          <w:rFonts w:hint="eastAsia"/>
        </w:rPr>
        <w:br/>
      </w:r>
      <w:r>
        <w:rPr>
          <w:rFonts w:hint="eastAsia"/>
        </w:rPr>
        <w:t>　　　　二、中药材</w:t>
      </w:r>
      <w:r>
        <w:rPr>
          <w:rFonts w:hint="eastAsia"/>
        </w:rPr>
        <w:br/>
      </w:r>
      <w:r>
        <w:rPr>
          <w:rFonts w:hint="eastAsia"/>
        </w:rPr>
        <w:t>　　　　三、食疗价值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2020-2025年中国中药市场运行形势分析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2020-2025年中国中药市场发展背景阐述</w:t>
      </w:r>
      <w:r>
        <w:rPr>
          <w:rFonts w:hint="eastAsia"/>
        </w:rPr>
        <w:br/>
      </w:r>
      <w:r>
        <w:rPr>
          <w:rFonts w:hint="eastAsia"/>
        </w:rPr>
        <w:t>　　　　一、中药产业发展全球战略背景分析</w:t>
      </w:r>
      <w:r>
        <w:rPr>
          <w:rFonts w:hint="eastAsia"/>
        </w:rPr>
        <w:br/>
      </w:r>
      <w:r>
        <w:rPr>
          <w:rFonts w:hint="eastAsia"/>
        </w:rPr>
        <w:t>　　　　二、推动中药发展是中国成为医药强国的关键</w:t>
      </w:r>
      <w:r>
        <w:rPr>
          <w:rFonts w:hint="eastAsia"/>
        </w:rPr>
        <w:br/>
      </w:r>
      <w:r>
        <w:rPr>
          <w:rFonts w:hint="eastAsia"/>
        </w:rPr>
        <w:t>　　　　三、发展中医中药顺应我国社会需求</w:t>
      </w:r>
      <w:r>
        <w:rPr>
          <w:rFonts w:hint="eastAsia"/>
        </w:rPr>
        <w:br/>
      </w:r>
      <w:r>
        <w:rPr>
          <w:rFonts w:hint="eastAsia"/>
        </w:rPr>
        <w:t>　　　　四、中医药在农村医疗保障体系中大有可为</w:t>
      </w:r>
      <w:r>
        <w:rPr>
          <w:rFonts w:hint="eastAsia"/>
        </w:rPr>
        <w:br/>
      </w:r>
      <w:r>
        <w:rPr>
          <w:rFonts w:hint="eastAsia"/>
        </w:rPr>
        <w:t>　　第二节 2020-2025年中国中药市场运行现状分析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一、中国中药行业走向回归之路</w:t>
      </w:r>
      <w:r>
        <w:rPr>
          <w:rFonts w:hint="eastAsia"/>
        </w:rPr>
        <w:br/>
      </w:r>
      <w:r>
        <w:rPr>
          <w:rFonts w:hint="eastAsia"/>
        </w:rPr>
        <w:t>　　　　二、我国中药产业的产品升级及技术创新</w:t>
      </w:r>
      <w:r>
        <w:rPr>
          <w:rFonts w:hint="eastAsia"/>
        </w:rPr>
        <w:br/>
      </w:r>
      <w:r>
        <w:rPr>
          <w:rFonts w:hint="eastAsia"/>
        </w:rPr>
        <w:t>　　　　三、“新医改”政策进一步推动中药市场发展</w:t>
      </w:r>
      <w:r>
        <w:rPr>
          <w:rFonts w:hint="eastAsia"/>
        </w:rPr>
        <w:br/>
      </w:r>
      <w:r>
        <w:rPr>
          <w:rFonts w:hint="eastAsia"/>
        </w:rPr>
        <w:t>　　　　四、我国中药产业持续健康发展</w:t>
      </w:r>
      <w:r>
        <w:rPr>
          <w:rFonts w:hint="eastAsia"/>
        </w:rPr>
        <w:br/>
      </w:r>
      <w:r>
        <w:rPr>
          <w:rFonts w:hint="eastAsia"/>
        </w:rPr>
        <w:t>　　第三节 2020-2025年中国中药区域市场分析</w:t>
      </w:r>
      <w:r>
        <w:rPr>
          <w:rFonts w:hint="eastAsia"/>
        </w:rPr>
        <w:br/>
      </w:r>
      <w:r>
        <w:rPr>
          <w:rFonts w:hint="eastAsia"/>
        </w:rPr>
        <w:t>　　　　一、吉林中药业整体实力持续提升</w:t>
      </w:r>
      <w:r>
        <w:rPr>
          <w:rFonts w:hint="eastAsia"/>
        </w:rPr>
        <w:br/>
      </w:r>
      <w:r>
        <w:rPr>
          <w:rFonts w:hint="eastAsia"/>
        </w:rPr>
        <w:t>　　　　二、贵州省中药产业发展壮大</w:t>
      </w:r>
      <w:r>
        <w:rPr>
          <w:rFonts w:hint="eastAsia"/>
        </w:rPr>
        <w:br/>
      </w:r>
      <w:r>
        <w:rPr>
          <w:rFonts w:hint="eastAsia"/>
        </w:rPr>
        <w:t>　　　　三、四川省加快推进中药产业发展</w:t>
      </w:r>
      <w:r>
        <w:rPr>
          <w:rFonts w:hint="eastAsia"/>
        </w:rPr>
        <w:br/>
      </w:r>
      <w:r>
        <w:rPr>
          <w:rFonts w:hint="eastAsia"/>
        </w:rPr>
        <w:t>　　　　四、广西中药现代化建设成效显着</w:t>
      </w:r>
      <w:r>
        <w:rPr>
          <w:rFonts w:hint="eastAsia"/>
        </w:rPr>
        <w:br/>
      </w:r>
      <w:r>
        <w:rPr>
          <w:rFonts w:hint="eastAsia"/>
        </w:rPr>
        <w:t>　　　　五、广东省积极延伸中药产业链</w:t>
      </w:r>
      <w:r>
        <w:rPr>
          <w:rFonts w:hint="eastAsia"/>
        </w:rPr>
        <w:br/>
      </w:r>
      <w:r>
        <w:rPr>
          <w:rFonts w:hint="eastAsia"/>
        </w:rPr>
        <w:t>　　　　六、浙江中药行业呈现良好发展态势</w:t>
      </w:r>
      <w:r>
        <w:rPr>
          <w:rFonts w:hint="eastAsia"/>
        </w:rPr>
        <w:br/>
      </w:r>
      <w:r>
        <w:rPr>
          <w:rFonts w:hint="eastAsia"/>
        </w:rPr>
        <w:t>　　第四节 2020-2025年中国中药安全性问题分析</w:t>
      </w:r>
      <w:r>
        <w:rPr>
          <w:rFonts w:hint="eastAsia"/>
        </w:rPr>
        <w:br/>
      </w:r>
      <w:r>
        <w:rPr>
          <w:rFonts w:hint="eastAsia"/>
        </w:rPr>
        <w:t>　　　　一、近年中药安全性问题事件回顾</w:t>
      </w:r>
      <w:r>
        <w:rPr>
          <w:rFonts w:hint="eastAsia"/>
        </w:rPr>
        <w:br/>
      </w:r>
      <w:r>
        <w:rPr>
          <w:rFonts w:hint="eastAsia"/>
        </w:rPr>
        <w:t>　　　　二、中国中药安全性简析</w:t>
      </w:r>
      <w:r>
        <w:rPr>
          <w:rFonts w:hint="eastAsia"/>
        </w:rPr>
        <w:br/>
      </w:r>
      <w:r>
        <w:rPr>
          <w:rFonts w:hint="eastAsia"/>
        </w:rPr>
        <w:t>　　　　三、影响中药安全性的因素</w:t>
      </w:r>
      <w:r>
        <w:rPr>
          <w:rFonts w:hint="eastAsia"/>
        </w:rPr>
        <w:br/>
      </w:r>
      <w:r>
        <w:rPr>
          <w:rFonts w:hint="eastAsia"/>
        </w:rPr>
        <w:t>　　　　四、提升中药安全性的对策</w:t>
      </w:r>
      <w:r>
        <w:rPr>
          <w:rFonts w:hint="eastAsia"/>
        </w:rPr>
        <w:br/>
      </w:r>
      <w:r>
        <w:rPr>
          <w:rFonts w:hint="eastAsia"/>
        </w:rPr>
        <w:t>　　第五节 2020-2025年中国中药市场热点问题探讨</w:t>
      </w:r>
      <w:r>
        <w:rPr>
          <w:rFonts w:hint="eastAsia"/>
        </w:rPr>
        <w:br/>
      </w:r>
      <w:r>
        <w:rPr>
          <w:rFonts w:hint="eastAsia"/>
        </w:rPr>
        <w:t>　　　　一、国内中药企业面临知识产权挑战</w:t>
      </w:r>
      <w:r>
        <w:rPr>
          <w:rFonts w:hint="eastAsia"/>
        </w:rPr>
        <w:br/>
      </w:r>
      <w:r>
        <w:rPr>
          <w:rFonts w:hint="eastAsia"/>
        </w:rPr>
        <w:t>　　　　二、中药生产企业缺乏竞争力</w:t>
      </w:r>
      <w:r>
        <w:rPr>
          <w:rFonts w:hint="eastAsia"/>
        </w:rPr>
        <w:br/>
      </w:r>
      <w:r>
        <w:rPr>
          <w:rFonts w:hint="eastAsia"/>
        </w:rPr>
        <w:t>　　第六节 促进中国中药行业发展的对策措施</w:t>
      </w:r>
      <w:r>
        <w:rPr>
          <w:rFonts w:hint="eastAsia"/>
        </w:rPr>
        <w:br/>
      </w:r>
      <w:r>
        <w:rPr>
          <w:rFonts w:hint="eastAsia"/>
        </w:rPr>
        <w:t>　　　　一、加快中国中药发展的基本对策</w:t>
      </w:r>
      <w:r>
        <w:rPr>
          <w:rFonts w:hint="eastAsia"/>
        </w:rPr>
        <w:br/>
      </w:r>
      <w:r>
        <w:rPr>
          <w:rFonts w:hint="eastAsia"/>
        </w:rPr>
        <w:t>　　　　二、中国中药产业发展壮大的措施建议</w:t>
      </w:r>
      <w:r>
        <w:rPr>
          <w:rFonts w:hint="eastAsia"/>
        </w:rPr>
        <w:br/>
      </w:r>
      <w:r>
        <w:rPr>
          <w:rFonts w:hint="eastAsia"/>
        </w:rPr>
        <w:t>　　　　三、中药产业化发展应创新思路</w:t>
      </w:r>
      <w:r>
        <w:rPr>
          <w:rFonts w:hint="eastAsia"/>
        </w:rPr>
        <w:br/>
      </w:r>
      <w:r>
        <w:rPr>
          <w:rFonts w:hint="eastAsia"/>
        </w:rPr>
        <w:t>　　　　四、提升中药产业竞争力的关键点</w:t>
      </w:r>
      <w:r>
        <w:rPr>
          <w:rFonts w:hint="eastAsia"/>
        </w:rPr>
        <w:br/>
      </w:r>
      <w:r>
        <w:rPr>
          <w:rFonts w:hint="eastAsia"/>
        </w:rPr>
        <w:t>　　　　五、推进我国中药产业改革与发展的策略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2020-2025年中国苜蓿行业市场发展环境分析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2020-2025年中国苜蓿行业政策环境分析</w:t>
      </w:r>
      <w:r>
        <w:rPr>
          <w:rFonts w:hint="eastAsia"/>
        </w:rPr>
        <w:br/>
      </w:r>
      <w:r>
        <w:rPr>
          <w:rFonts w:hint="eastAsia"/>
        </w:rPr>
        <w:t>　　　　一、政策扶持是中国中药发展的推手</w:t>
      </w:r>
      <w:r>
        <w:rPr>
          <w:rFonts w:hint="eastAsia"/>
        </w:rPr>
        <w:br/>
      </w:r>
      <w:r>
        <w:rPr>
          <w:rFonts w:hint="eastAsia"/>
        </w:rPr>
        <w:t>　　　　二、国务院十大意见扶持中医药政策</w:t>
      </w:r>
      <w:r>
        <w:rPr>
          <w:rFonts w:hint="eastAsia"/>
        </w:rPr>
        <w:br/>
      </w:r>
      <w:r>
        <w:rPr>
          <w:rFonts w:hint="eastAsia"/>
        </w:rPr>
        <w:t>　　　　三、政策风暴促进中药行业健康发展</w:t>
      </w:r>
      <w:r>
        <w:rPr>
          <w:rFonts w:hint="eastAsia"/>
        </w:rPr>
        <w:br/>
      </w:r>
      <w:r>
        <w:rPr>
          <w:rFonts w:hint="eastAsia"/>
        </w:rPr>
        <w:t>　　　　四、国家产业政策有利于中药材生产</w:t>
      </w:r>
      <w:r>
        <w:rPr>
          <w:rFonts w:hint="eastAsia"/>
        </w:rPr>
        <w:br/>
      </w:r>
      <w:r>
        <w:rPr>
          <w:rFonts w:hint="eastAsia"/>
        </w:rPr>
        <w:t>　　第三节 2020-2025年中国苜蓿行业社会环境分析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2020-2025年中国苜蓿行业发展态势分析</w:t>
      </w:r>
      <w:r>
        <w:rPr>
          <w:rFonts w:hint="eastAsia"/>
        </w:rPr>
        <w:br/>
      </w:r>
      <w:r>
        <w:rPr>
          <w:rFonts w:hint="eastAsia"/>
        </w:rPr>
        <w:t>　　第一节 苜蓿产品生产工艺及技术趋势研究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一、质量指标情况</w:t>
      </w:r>
      <w:r>
        <w:rPr>
          <w:rFonts w:hint="eastAsia"/>
        </w:rPr>
        <w:br/>
      </w:r>
      <w:r>
        <w:rPr>
          <w:rFonts w:hint="eastAsia"/>
        </w:rPr>
        <w:t>　　　　二、国内外主要生产工艺</w:t>
      </w:r>
      <w:r>
        <w:rPr>
          <w:rFonts w:hint="eastAsia"/>
        </w:rPr>
        <w:br/>
      </w:r>
      <w:r>
        <w:rPr>
          <w:rFonts w:hint="eastAsia"/>
        </w:rPr>
        <w:t>　　　　三、最新技术进展及趋势研究</w:t>
      </w:r>
      <w:r>
        <w:rPr>
          <w:rFonts w:hint="eastAsia"/>
        </w:rPr>
        <w:br/>
      </w:r>
      <w:r>
        <w:rPr>
          <w:rFonts w:hint="eastAsia"/>
        </w:rPr>
        <w:t>　　第二节 2020-2025年中国苜蓿行业发展概况</w:t>
      </w:r>
      <w:r>
        <w:rPr>
          <w:rFonts w:hint="eastAsia"/>
        </w:rPr>
        <w:br/>
      </w:r>
      <w:r>
        <w:rPr>
          <w:rFonts w:hint="eastAsia"/>
        </w:rPr>
        <w:t>　　　　一、我国苜蓿产业的现状</w:t>
      </w:r>
      <w:r>
        <w:rPr>
          <w:rFonts w:hint="eastAsia"/>
        </w:rPr>
        <w:br/>
      </w:r>
      <w:r>
        <w:rPr>
          <w:rFonts w:hint="eastAsia"/>
        </w:rPr>
        <w:t>　　　　二、苜蓿价格分析</w:t>
      </w:r>
      <w:r>
        <w:rPr>
          <w:rFonts w:hint="eastAsia"/>
        </w:rPr>
        <w:br/>
      </w:r>
      <w:r>
        <w:rPr>
          <w:rFonts w:hint="eastAsia"/>
        </w:rPr>
        <w:t>　　　　三、苜蓿市场需求分析</w:t>
      </w:r>
      <w:r>
        <w:rPr>
          <w:rFonts w:hint="eastAsia"/>
        </w:rPr>
        <w:br/>
      </w:r>
      <w:r>
        <w:rPr>
          <w:rFonts w:hint="eastAsia"/>
        </w:rPr>
        <w:t>　　　　四、国家献策黑龙江省苜蓿产业</w:t>
      </w:r>
      <w:r>
        <w:rPr>
          <w:rFonts w:hint="eastAsia"/>
        </w:rPr>
        <w:br/>
      </w:r>
      <w:r>
        <w:rPr>
          <w:rFonts w:hint="eastAsia"/>
        </w:rPr>
        <w:t>　　第三节 2020-2025年中国苜蓿行业发展存在问题分析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一、政府没有科学引导产业发展，缺少有效的扶持政策</w:t>
      </w:r>
      <w:r>
        <w:rPr>
          <w:rFonts w:hint="eastAsia"/>
        </w:rPr>
        <w:br/>
      </w:r>
      <w:r>
        <w:rPr>
          <w:rFonts w:hint="eastAsia"/>
        </w:rPr>
        <w:t>　　　　二、加工设备落后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2020-2025年中国苜蓿行业市场竞争格局分析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2020-2025年中国苜蓿行业集中度分析_</w:t>
      </w:r>
      <w:r>
        <w:rPr>
          <w:rFonts w:hint="eastAsia"/>
        </w:rPr>
        <w:br/>
      </w:r>
      <w:r>
        <w:rPr>
          <w:rFonts w:hint="eastAsia"/>
        </w:rPr>
        <w:t>　　　　一、苜蓿市场集中度分析</w:t>
      </w:r>
      <w:r>
        <w:rPr>
          <w:rFonts w:hint="eastAsia"/>
        </w:rPr>
        <w:br/>
      </w:r>
      <w:r>
        <w:rPr>
          <w:rFonts w:hint="eastAsia"/>
        </w:rPr>
        <w:t>　　　　二、苜蓿区域集中度分析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2020-2025年中国苜蓿行业竞争力分析</w:t>
      </w:r>
      <w:r>
        <w:rPr>
          <w:rFonts w:hint="eastAsia"/>
        </w:rPr>
        <w:br/>
      </w:r>
      <w:r>
        <w:rPr>
          <w:rFonts w:hint="eastAsia"/>
        </w:rPr>
        <w:t>　　　　一、苜蓿价格竞争分析</w:t>
      </w:r>
      <w:r>
        <w:rPr>
          <w:rFonts w:hint="eastAsia"/>
        </w:rPr>
        <w:br/>
      </w:r>
      <w:r>
        <w:rPr>
          <w:rFonts w:hint="eastAsia"/>
        </w:rPr>
        <w:t>　　　　二、苜蓿品牌竞争分析</w:t>
      </w:r>
      <w:r>
        <w:rPr>
          <w:rFonts w:hint="eastAsia"/>
        </w:rPr>
        <w:br/>
      </w:r>
      <w:r>
        <w:rPr>
          <w:rFonts w:hint="eastAsia"/>
        </w:rPr>
        <w:t>　　　　三、中外苜蓿竞争分析</w:t>
      </w:r>
      <w:r>
        <w:rPr>
          <w:rFonts w:hint="eastAsia"/>
        </w:rPr>
        <w:br/>
      </w:r>
      <w:r>
        <w:rPr>
          <w:rFonts w:hint="eastAsia"/>
        </w:rPr>
        <w:t>　　第三节 2020-2025年中国苜蓿企业提升竞争力策略分析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中国苜蓿行业上市企业竞争指标对比分析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2025-2031年中国苜蓿产业发展前景预测分析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2025-2031年中国中药材工业发展前景分析</w:t>
      </w:r>
      <w:r>
        <w:rPr>
          <w:rFonts w:hint="eastAsia"/>
        </w:rPr>
        <w:br/>
      </w:r>
      <w:r>
        <w:rPr>
          <w:rFonts w:hint="eastAsia"/>
        </w:rPr>
        <w:t>　　　　一、中药材市场集中度提高竞争日益加剧</w:t>
      </w:r>
      <w:r>
        <w:rPr>
          <w:rFonts w:hint="eastAsia"/>
        </w:rPr>
        <w:br/>
      </w:r>
      <w:r>
        <w:rPr>
          <w:rFonts w:hint="eastAsia"/>
        </w:rPr>
        <w:t>　　　　二、中药材产业将形成新的产业经营模式</w:t>
      </w:r>
      <w:r>
        <w:rPr>
          <w:rFonts w:hint="eastAsia"/>
        </w:rPr>
        <w:br/>
      </w:r>
      <w:r>
        <w:rPr>
          <w:rFonts w:hint="eastAsia"/>
        </w:rPr>
        <w:t>　　　　三、国际资本将会更多地瞄准中药材企业</w:t>
      </w:r>
      <w:r>
        <w:rPr>
          <w:rFonts w:hint="eastAsia"/>
        </w:rPr>
        <w:br/>
      </w:r>
      <w:r>
        <w:rPr>
          <w:rFonts w:hint="eastAsia"/>
        </w:rPr>
        <w:t>　　第二节 2025-2031年中国苜蓿发展趋势分析</w:t>
      </w:r>
      <w:r>
        <w:rPr>
          <w:rFonts w:hint="eastAsia"/>
        </w:rPr>
        <w:br/>
      </w:r>
      <w:r>
        <w:rPr>
          <w:rFonts w:hint="eastAsia"/>
        </w:rPr>
        <w:t>　　　　一、苜蓿前景预测分析</w:t>
      </w:r>
      <w:r>
        <w:rPr>
          <w:rFonts w:hint="eastAsia"/>
        </w:rPr>
        <w:br/>
      </w:r>
      <w:r>
        <w:rPr>
          <w:rFonts w:hint="eastAsia"/>
        </w:rPr>
        <w:t>　　　　二、苜蓿技术趋势分析</w:t>
      </w:r>
      <w:r>
        <w:rPr>
          <w:rFonts w:hint="eastAsia"/>
        </w:rPr>
        <w:br/>
      </w:r>
      <w:r>
        <w:rPr>
          <w:rFonts w:hint="eastAsia"/>
        </w:rPr>
        <w:t>　　　　三、苜蓿竞争格局预测分析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2025-2031年中国苜蓿产业市场盈利预测分析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2025-2031年中国苜蓿行业投资机会与风险分析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2025-2031年中国苜蓿行业投资环境分析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2025-2031年中国苜蓿行业投资机会分析</w:t>
      </w:r>
      <w:r>
        <w:rPr>
          <w:rFonts w:hint="eastAsia"/>
        </w:rPr>
        <w:br/>
      </w:r>
      <w:r>
        <w:rPr>
          <w:rFonts w:hint="eastAsia"/>
        </w:rPr>
        <w:t>　　　　一、苜蓿投资潜力分析</w:t>
      </w:r>
      <w:r>
        <w:rPr>
          <w:rFonts w:hint="eastAsia"/>
        </w:rPr>
        <w:br/>
      </w:r>
      <w:r>
        <w:rPr>
          <w:rFonts w:hint="eastAsia"/>
        </w:rPr>
        <w:t>　　　　二、苜蓿投资吸引力分析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2025-2031年中国苜蓿行业投资风险分析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[:中:智林:]投资建议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苜蓿行业历程</w:t>
      </w:r>
      <w:r>
        <w:rPr>
          <w:rFonts w:hint="eastAsia"/>
        </w:rPr>
        <w:br/>
      </w:r>
      <w:r>
        <w:rPr>
          <w:rFonts w:hint="eastAsia"/>
        </w:rPr>
        <w:t>　　图表 苜蓿行业生命周期</w:t>
      </w:r>
      <w:r>
        <w:rPr>
          <w:rFonts w:hint="eastAsia"/>
        </w:rPr>
        <w:br/>
      </w:r>
      <w:r>
        <w:rPr>
          <w:rFonts w:hint="eastAsia"/>
        </w:rPr>
        <w:t>　　图表 苜蓿行业产业链分析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2020-2025年苜蓿行业市场容量分析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2020-2025年中国苜蓿行业产量及增长趋势</w:t>
      </w:r>
      <w:r>
        <w:rPr>
          <w:rFonts w:hint="eastAsia"/>
        </w:rPr>
        <w:br/>
      </w:r>
      <w:r>
        <w:rPr>
          <w:rFonts w:hint="eastAsia"/>
        </w:rPr>
        <w:t>　　图表 苜蓿行业动态</w:t>
      </w:r>
      <w:r>
        <w:rPr>
          <w:rFonts w:hint="eastAsia"/>
        </w:rPr>
        <w:br/>
      </w:r>
      <w:r>
        <w:rPr>
          <w:rFonts w:hint="eastAsia"/>
        </w:rPr>
        <w:t>　　图表 2020-2025年中国苜蓿市场需求量及增速统计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2025年中国苜蓿行业需求领域分布格局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2020-2025年中国苜蓿行业盈利情况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2020-2025年中国苜蓿行业利润总额统计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2020-2025年中国苜蓿进口金额分析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2020-2025年中国苜蓿出口数量分析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2020-2025年中国苜蓿出口金额分析</w:t>
      </w:r>
      <w:r>
        <w:rPr>
          <w:rFonts w:hint="eastAsia"/>
        </w:rPr>
        <w:br/>
      </w:r>
      <w:r>
        <w:rPr>
          <w:rFonts w:hint="eastAsia"/>
        </w:rPr>
        <w:t>　　图表 2025年中国苜蓿进口国家及地区分析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2025年中国苜蓿出口国家及地区分析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2020-2025年中国苜蓿行业企业平均规模情况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**地区苜蓿市场规模及增长情况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苜蓿重点企业（一）基本信息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苜蓿重点企业（一）经营情况分析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苜蓿重点企业（一）主要经济指标情况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苜蓿重点企业（一）盈利能力情况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苜蓿重点企业（二）基本信息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苜蓿重点企业（二）经营情况分析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苜蓿重点企业（二）主要经济指标情况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苜蓿重点企业（二）盈利能力情况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苜蓿重点企业（二）偿债能力情况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苜蓿重点企业（二）运营能力情况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苜蓿重点企业（二）成长能力情况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苜蓿重点企业（三）经营情况分析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苜蓿重点企业（三）主要经济指标情况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苜蓿重点企业（三）盈利能力情况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2025-2031年中国苜蓿行业产能预测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2025-2031年中国苜蓿行业产量预测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2025-2031年中国苜蓿市场需求量预测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2025-2031年中国苜蓿行业供需平衡预测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2025-2031年中国苜蓿行业风险分析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2025-2031年中国苜蓿行业市场容量预测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2025-2031年中国苜蓿行业市场规模预测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2025-2031年中国苜蓿市场前景分析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2025-2031年中国苜蓿行业发展趋势预测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2ba8fa2b44e67" w:history="1">
        <w:r>
          <w:rPr>
            <w:rStyle w:val="Hyperlink"/>
          </w:rPr>
          <w:t>中国苜蓿行业研究分析及发展前景预测报告（2025-2031年）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2ba8fa2b44e67" w:history="1">
        <w:r>
          <w:rPr>
            <w:rStyle w:val="Hyperlink"/>
          </w:rPr>
          <w:t>https://www.20087.com/5/71/MuXuDeQianJing.html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热点：苜蓿的作用与功效、苜蓿草怎么念、苜蓿又叫什么名字、苜蓿肉、苜蓿叶式立交、苜蓿草的功效与作用、苜蓿草的种植季节和种植方法、苜蓿肉和木须肉、苜蓿花是四叶草吗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097b88b704f85" w:history="1">
      <w:r>
        <w:rPr>
          <w:rStyle w:val="Hyperlink"/>
        </w:rPr>
        <w:t>中国苜蓿行业研究分析及发展前景预测报告（2025-2031年）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MuXuDeQianJing.html" TargetMode="External" Id="R9ed2ba8fa2b4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MuXuDeQianJing.html" TargetMode="External" Id="R3e3097b88b70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2025-04-01T01:16:00Z</dcterms:created>
  <dcterms:modified xsi:type="dcterms:W3CDTF">2025-04-01T02:16:00Z</dcterms:modified>
  <dc:subject>中国苜蓿行业研究分析及发展前景预测报告（2025-2031年）</dc:subject>
  <dc:title>中国苜蓿行业研究分析及发展前景预测报告（2025-2031年）</dc:title>
  <cp:keywords>中国苜蓿行业研究分析及发展前景预测报告（2025-2031年）</cp:keywords>
  <dc:description>中国苜蓿行业研究分析及发展前景预测报告（2025-2031年）</dc:description>
</cp:coreProperties>
</file>