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6733323d444ea" w:history="1">
              <w:r>
                <w:rPr>
                  <w:rStyle w:val="Hyperlink"/>
                </w:rPr>
                <w:t>2025-2031年中国骨质疏松药物行业发展研究与前景趋势报告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6733323d444ea" w:history="1">
              <w:r>
                <w:rPr>
                  <w:rStyle w:val="Hyperlink"/>
                </w:rPr>
                <w:t>2025-2031年中国骨质疏松药物行业发展研究与前景趋势报告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6733323d444ea" w:history="1">
                <w:r>
                  <w:rPr>
                    <w:rStyle w:val="Hyperlink"/>
                  </w:rPr>
                  <w:t>https://www.20087.com/5/01/GuZhiShuSongYaoWuFaZhanQuShi.html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质疏松药物主要用于预防和治疗骨质疏松症，以减少骨折风险。近年来，随着全球老龄化社会的到来，骨质疏松症的患病率升高，推动了相关药物市场的增长。目前，市场上存在多种类型的骨质疏松药物，包括双膦酸盐、选择性雌激素受体调节剂、降钙素类似物等，它们通过不同的机制促进骨形成或抑制骨吸收。</w:t>
      </w:r>
      <w:r>
        <w:rPr>
          <w:rFonts w:hint="eastAsia"/>
        </w:rPr>
        <w:br/>
      </w:r>
      <w:r>
        <w:rPr>
          <w:rFonts w:hint="eastAsia"/>
        </w:rPr>
        <w:t>　　未来，骨质疏松药物的研发将更加关注个性化治疗和长期安全性。随着基因组学和生物标志物研究的进展，将有可能根据患者的遗传背景和疾病特征制定更有效的治疗方案。同时，新型骨质疏松药物，如骨硬化蛋白抑制剂和FGF23抑制剂，将为患者提供更多的治疗选择。此外，长期用药的安全性和对骨骼以外器官的影响，将是未来研究的重点，以确保药物的全面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6733323d444ea" w:history="1">
        <w:r>
          <w:rPr>
            <w:rStyle w:val="Hyperlink"/>
          </w:rPr>
          <w:t>2025-2031年中国骨质疏松药物行业发展研究与前景趋势报告</w:t>
        </w:r>
      </w:hyperlink>
      <w:r>
        <w:rPr>
          <w:rFonts w:hint="eastAsia"/>
        </w:rPr>
        <w:t>》通过全面的行业调研，系统梳理了骨质疏松药物产业链的各个环节，详细分析了骨质疏松药物市场规模、需求变化及价格趋势。报告结合当前骨质疏松药物行业现状，科学预测了市场前景与发展方向，并解读了重点企业的竞争格局、市场集中度及品牌表现。同时，报告对骨质疏松药物细分市场进行了深入探讨，结合骨质疏松药物技术现状与SWOT分析，揭示了骨质疏松药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骨质疏松药物行业界定及应用领域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骨质疏松药物行业定义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骨质疏松药物主要应用领域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2024-2025年全球骨质疏松药物行业市场调研分析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全球骨质疏松药物行业经济环境分析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全球骨质疏松药物市场总体情况分析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一、全球骨质疏松药物行业的发展特点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二、全球骨质疏松药物市场结构</w:t>
      </w:r>
      <w:r>
        <w:rPr>
          <w:rFonts w:hint="eastAsia"/>
        </w:rPr>
        <w:br/>
      </w:r>
      <w:r>
        <w:rPr>
          <w:rFonts w:hint="eastAsia"/>
        </w:rPr>
        <w:t>　　　　三、全球骨质疏松药物行业竞争格局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全球主要国家（地区）骨质疏松药物市场分析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2025-2031年全球骨质疏松药物行业发展趋势预测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2024-2025年骨质疏松药物行业发展环境分析</w:t>
      </w:r>
      <w:r>
        <w:rPr>
          <w:rFonts w:hint="eastAsia"/>
        </w:rPr>
        <w:br/>
      </w:r>
      <w:r>
        <w:rPr>
          <w:rFonts w:hint="eastAsia"/>
        </w:rPr>
        <w:t>　　第一节 骨质疏松药物行业环境分析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骨质疏松药物行业相关政策、法规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中国骨质疏松药物行业供给、需求分析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2025年中国骨质疏松药物市场现状</w:t>
      </w:r>
      <w:r>
        <w:rPr>
          <w:rFonts w:hint="eastAsia"/>
        </w:rPr>
        <w:br/>
      </w:r>
      <w:r>
        <w:rPr>
          <w:rFonts w:hint="eastAsia"/>
        </w:rPr>
        <w:t>　　第二节 中国骨质疏松药物行业产量情况分析及预测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一、骨质疏松药物总体产能规模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、2019-2024年中国骨质疏松药物行业产量统计</w:t>
      </w:r>
      <w:r>
        <w:rPr>
          <w:rFonts w:hint="eastAsia"/>
        </w:rPr>
        <w:br/>
      </w:r>
      <w:r>
        <w:rPr>
          <w:rFonts w:hint="eastAsia"/>
        </w:rPr>
        <w:t>　　　　三、骨质疏松药物生产区域分布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四、2025-2031年中国骨质疏松药物行业产量预测</w:t>
      </w:r>
      <w:r>
        <w:rPr>
          <w:rFonts w:hint="eastAsia"/>
        </w:rPr>
        <w:br/>
      </w:r>
      <w:r>
        <w:rPr>
          <w:rFonts w:hint="eastAsia"/>
        </w:rPr>
        <w:t>　　第三节 中国骨质疏松药物市场需求分析及预测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一、中国骨质疏松药物市场需求特点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二、2019-2024年中国骨质疏松药物市场需求统计</w:t>
      </w:r>
      <w:r>
        <w:rPr>
          <w:rFonts w:hint="eastAsia"/>
        </w:rPr>
        <w:br/>
      </w:r>
      <w:r>
        <w:rPr>
          <w:rFonts w:hint="eastAsia"/>
        </w:rPr>
        <w:t>　　　　三、骨质疏松药物市场饱和度</w:t>
      </w:r>
      <w:r>
        <w:rPr>
          <w:rFonts w:hint="eastAsia"/>
        </w:rPr>
        <w:br/>
      </w:r>
      <w:r>
        <w:rPr>
          <w:rFonts w:hint="eastAsia"/>
        </w:rPr>
        <w:t>　　　　四、影响骨质疏松药物市场需求的因素</w:t>
      </w:r>
      <w:r>
        <w:rPr>
          <w:rFonts w:hint="eastAsia"/>
        </w:rPr>
        <w:br/>
      </w:r>
      <w:r>
        <w:rPr>
          <w:rFonts w:hint="eastAsia"/>
        </w:rPr>
        <w:t>　　　　五、骨质疏松药物市场潜力分析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六、2025-2031年中国骨质疏松药物市场需求预测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中国骨质疏松药物行业进出口分析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一、2019-2024年骨质疏松药物进口量及增速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三、2025-2031年骨质疏松药物进口量及增速预测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一、2019-2024年骨质疏松药物出口量及增速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三、2025-2031年骨质疏松药物出口量及增速预测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中国骨质疏松药物行业重点地区调研分析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一、中国骨质疏松药物行业区域市场分布情况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二、**地区骨质疏松药物行业市场需求规模情况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三、**地区骨质疏松药物行业市场需求规模情况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四、**地区骨质疏松药物行业市场需求规模情况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五、**地区骨质疏松药物行业市场需求规模情况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六、**地区骨质疏松药物行业市场需求规模情况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中国骨质疏松药物细分行业调研</w:t>
      </w:r>
      <w:r>
        <w:rPr>
          <w:rFonts w:hint="eastAsia"/>
        </w:rPr>
        <w:br/>
      </w:r>
      <w:r>
        <w:rPr>
          <w:rFonts w:hint="eastAsia"/>
        </w:rPr>
        <w:t>　　第一节 主要骨质疏松药物细分行业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骨质疏松药物行业重点企业发展调研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中国骨质疏松药物企业营销及发展建议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骨质疏松药物企业营销策略分析及建议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骨质疏松药物企业营销策略分析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一、骨质疏松药物企业营销策略</w:t>
      </w:r>
      <w:r>
        <w:rPr>
          <w:rFonts w:hint="eastAsia"/>
        </w:rPr>
        <w:br/>
      </w:r>
      <w:r>
        <w:rPr>
          <w:rFonts w:hint="eastAsia"/>
        </w:rPr>
        <w:t>　　　　二、骨质疏松药物企业经验借鉴</w:t>
      </w:r>
      <w:r>
        <w:rPr>
          <w:rFonts w:hint="eastAsia"/>
        </w:rPr>
        <w:br/>
      </w:r>
      <w:r>
        <w:rPr>
          <w:rFonts w:hint="eastAsia"/>
        </w:rPr>
        <w:t>　　第三节 骨质疏松药物企业营销模式演化与创新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骨质疏松药物企业经营发展分析及建议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一、骨质疏松药物企业存在的问题</w:t>
      </w:r>
      <w:r>
        <w:rPr>
          <w:rFonts w:hint="eastAsia"/>
        </w:rPr>
        <w:br/>
      </w:r>
      <w:r>
        <w:rPr>
          <w:rFonts w:hint="eastAsia"/>
        </w:rPr>
        <w:t>　　　　二、骨质疏松药物企业应对的策略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骨质疏松药物行业发展趋势及投资风险预警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2025年骨质疏松药物市场前景分析</w:t>
      </w:r>
      <w:r>
        <w:rPr>
          <w:rFonts w:hint="eastAsia"/>
        </w:rPr>
        <w:br/>
      </w:r>
      <w:r>
        <w:rPr>
          <w:rFonts w:hint="eastAsia"/>
        </w:rPr>
        <w:t>　　第二节 2025年骨质疏松药物行业发展趋势预测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影响骨质疏松药物行业发展的主要因素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一、2025年影响骨质疏松药物行业运行的有利因素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二、2025年影响骨质疏松药物行业运行的稳定因素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三、2025年影响骨质疏松药物行业运行的不利因素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四、2025年我国骨质疏松药物行业发展面临的挑战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五、2025年我国骨质疏松药物行业发展面临的机遇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专家对骨质疏松药物行业投资风险预警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一、2025-2031年骨质疏松药物行业市场风险及控制策略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二、2025-2031年骨质疏松药物行业政策风险及控制策略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三、2025-2031年骨质疏松药物行业经营风险及控制策略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四、2025-2031年骨质疏松药物同业竞争风险及控制策略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五、2025-2031年骨质疏松药物行业其他风险及控制策略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骨质疏松药物行业投资战略研究</w:t>
      </w:r>
      <w:r>
        <w:rPr>
          <w:rFonts w:hint="eastAsia"/>
        </w:rPr>
        <w:br/>
      </w:r>
      <w:r>
        <w:rPr>
          <w:rFonts w:hint="eastAsia"/>
        </w:rPr>
        <w:t>　　第一节 骨质疏松药物行业发展战略研究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对我国骨质疏松药物品牌的战略思考</w:t>
      </w:r>
      <w:r>
        <w:rPr>
          <w:rFonts w:hint="eastAsia"/>
        </w:rPr>
        <w:br/>
      </w:r>
      <w:r>
        <w:rPr>
          <w:rFonts w:hint="eastAsia"/>
        </w:rPr>
        <w:t>　　　　一、骨质疏松药物品牌的重要性</w:t>
      </w:r>
      <w:r>
        <w:rPr>
          <w:rFonts w:hint="eastAsia"/>
        </w:rPr>
        <w:br/>
      </w:r>
      <w:r>
        <w:rPr>
          <w:rFonts w:hint="eastAsia"/>
        </w:rPr>
        <w:t>　　　　二、骨质疏松药物实施品牌战略的意义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三、骨质疏松药物企业品牌的现状分析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四、我国骨质疏松药物企业的品牌战略</w:t>
      </w:r>
      <w:r>
        <w:rPr>
          <w:rFonts w:hint="eastAsia"/>
        </w:rPr>
        <w:br/>
      </w:r>
      <w:r>
        <w:rPr>
          <w:rFonts w:hint="eastAsia"/>
        </w:rPr>
        <w:t>　　　　五、骨质疏松药物品牌战略管理的策略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骨质疏松药物经营策略分析</w:t>
      </w:r>
      <w:r>
        <w:rPr>
          <w:rFonts w:hint="eastAsia"/>
        </w:rPr>
        <w:br/>
      </w:r>
      <w:r>
        <w:rPr>
          <w:rFonts w:hint="eastAsia"/>
        </w:rPr>
        <w:t>　　　　一、骨质疏松药物市场细分策略</w:t>
      </w:r>
      <w:r>
        <w:rPr>
          <w:rFonts w:hint="eastAsia"/>
        </w:rPr>
        <w:br/>
      </w:r>
      <w:r>
        <w:rPr>
          <w:rFonts w:hint="eastAsia"/>
        </w:rPr>
        <w:t>　　　　二、骨质疏松药物市场创新策略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四、骨质疏松药物新产品差异化战略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骨质疏松药物行业投资战略研究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一、2025-2031年骨质疏松药物行业投资战略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骨质疏松药物图片</w:t>
      </w:r>
      <w:r>
        <w:rPr>
          <w:rFonts w:hint="eastAsia"/>
        </w:rPr>
        <w:br/>
      </w:r>
      <w:r>
        <w:rPr>
          <w:rFonts w:hint="eastAsia"/>
        </w:rPr>
        <w:t>　　图表 骨质疏松药物种类 分类</w:t>
      </w:r>
      <w:r>
        <w:rPr>
          <w:rFonts w:hint="eastAsia"/>
        </w:rPr>
        <w:br/>
      </w:r>
      <w:r>
        <w:rPr>
          <w:rFonts w:hint="eastAsia"/>
        </w:rPr>
        <w:t>　　图表 骨质疏松药物用途 应用</w:t>
      </w:r>
      <w:r>
        <w:rPr>
          <w:rFonts w:hint="eastAsia"/>
        </w:rPr>
        <w:br/>
      </w:r>
      <w:r>
        <w:rPr>
          <w:rFonts w:hint="eastAsia"/>
        </w:rPr>
        <w:t>　　图表 骨质疏松药物主要特点</w:t>
      </w:r>
      <w:r>
        <w:rPr>
          <w:rFonts w:hint="eastAsia"/>
        </w:rPr>
        <w:br/>
      </w:r>
      <w:r>
        <w:rPr>
          <w:rFonts w:hint="eastAsia"/>
        </w:rPr>
        <w:t>　　图表 骨质疏松药物产业链分析</w:t>
      </w:r>
      <w:r>
        <w:rPr>
          <w:rFonts w:hint="eastAsia"/>
        </w:rPr>
        <w:br/>
      </w:r>
      <w:r>
        <w:rPr>
          <w:rFonts w:hint="eastAsia"/>
        </w:rPr>
        <w:t>　　图表 骨质疏松药物政策分析</w:t>
      </w:r>
      <w:r>
        <w:rPr>
          <w:rFonts w:hint="eastAsia"/>
        </w:rPr>
        <w:br/>
      </w:r>
      <w:r>
        <w:rPr>
          <w:rFonts w:hint="eastAsia"/>
        </w:rPr>
        <w:t>　　图表 骨质疏松药物技术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2019-2024年中国骨质疏松药物行业市场规模及增长情况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2019-2024年骨质疏松药物行业市场容量分析</w:t>
      </w:r>
      <w:r>
        <w:rPr>
          <w:rFonts w:hint="eastAsia"/>
        </w:rPr>
        <w:br/>
      </w:r>
      <w:r>
        <w:rPr>
          <w:rFonts w:hint="eastAsia"/>
        </w:rPr>
        <w:t>　　图表 骨质疏松药物生产现状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2019-2024年中国骨质疏松药物行业产能统计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2019-2024年中国骨质疏松药物行业产量及增长趋势</w:t>
      </w:r>
      <w:r>
        <w:rPr>
          <w:rFonts w:hint="eastAsia"/>
        </w:rPr>
        <w:br/>
      </w:r>
      <w:r>
        <w:rPr>
          <w:rFonts w:hint="eastAsia"/>
        </w:rPr>
        <w:t>　　图表 骨质疏松药物行业动态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2019-2024年中国骨质疏松药物市场需求量及增速统计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2019-2024年中国骨质疏松药物行业销售收入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2024年中国骨质疏松药物行业需求领域分布格局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2019-2024年中国骨质疏松药物行业利润总额统计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2019-2024年中国骨质疏松药物进口情况分析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2019-2024年中国骨质疏松药物出口情况分析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2019-2024年中国骨质疏松药物行业企业数量情况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2019-2024年中国骨质疏松药物行业企业平均规模情况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2019-2024年中国骨质疏松药物价格走势</w:t>
      </w:r>
      <w:r>
        <w:rPr>
          <w:rFonts w:hint="eastAsia"/>
        </w:rPr>
        <w:br/>
      </w:r>
      <w:r>
        <w:rPr>
          <w:rFonts w:hint="eastAsia"/>
        </w:rPr>
        <w:t>　　图表 2024年骨质疏松药物成本和利润分析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**地区骨质疏松药物市场规模及增长情况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**地区骨质疏松药物行业市场需求情况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**地区骨质疏松药物市场规模及增长情况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**地区骨质疏松药物行业市场需求情况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**地区骨质疏松药物市场规模及增长情况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**地区骨质疏松药物行业市场需求情况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**地区骨质疏松药物市场规模及增长情况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**地区骨质疏松药物行业市场需求情况</w:t>
      </w:r>
      <w:r>
        <w:rPr>
          <w:rFonts w:hint="eastAsia"/>
        </w:rPr>
        <w:br/>
      </w:r>
      <w:r>
        <w:rPr>
          <w:rFonts w:hint="eastAsia"/>
        </w:rPr>
        <w:t>　　图表 骨质疏松药物品牌</w:t>
      </w:r>
      <w:r>
        <w:rPr>
          <w:rFonts w:hint="eastAsia"/>
        </w:rPr>
        <w:br/>
      </w:r>
      <w:r>
        <w:rPr>
          <w:rFonts w:hint="eastAsia"/>
        </w:rPr>
        <w:t>　　图表 骨质疏松药物企业（一）概况</w:t>
      </w:r>
      <w:r>
        <w:rPr>
          <w:rFonts w:hint="eastAsia"/>
        </w:rPr>
        <w:br/>
      </w:r>
      <w:r>
        <w:rPr>
          <w:rFonts w:hint="eastAsia"/>
        </w:rPr>
        <w:t>　　图表 企业骨质疏松药物型号 规格</w:t>
      </w:r>
      <w:r>
        <w:rPr>
          <w:rFonts w:hint="eastAsia"/>
        </w:rPr>
        <w:br/>
      </w:r>
      <w:r>
        <w:rPr>
          <w:rFonts w:hint="eastAsia"/>
        </w:rPr>
        <w:t>　　图表 骨质疏松药物企业（一）经营分析</w:t>
      </w:r>
      <w:r>
        <w:rPr>
          <w:rFonts w:hint="eastAsia"/>
        </w:rPr>
        <w:br/>
      </w:r>
      <w:r>
        <w:rPr>
          <w:rFonts w:hint="eastAsia"/>
        </w:rPr>
        <w:t>　　图表 骨质疏松药物企业（一）盈利能力情况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骨质疏松药物企业（一）偿债能力情况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骨质疏松药物企业（一）运营能力情况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骨质疏松药物企业（一）成长能力情况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骨质疏松药物上游现状</w:t>
      </w:r>
      <w:r>
        <w:rPr>
          <w:rFonts w:hint="eastAsia"/>
        </w:rPr>
        <w:br/>
      </w:r>
      <w:r>
        <w:rPr>
          <w:rFonts w:hint="eastAsia"/>
        </w:rPr>
        <w:t>　　图表 骨质疏松药物下游调研</w:t>
      </w:r>
      <w:r>
        <w:rPr>
          <w:rFonts w:hint="eastAsia"/>
        </w:rPr>
        <w:br/>
      </w:r>
      <w:r>
        <w:rPr>
          <w:rFonts w:hint="eastAsia"/>
        </w:rPr>
        <w:t>　　图表 骨质疏松药物企业（二）概况</w:t>
      </w:r>
      <w:r>
        <w:rPr>
          <w:rFonts w:hint="eastAsia"/>
        </w:rPr>
        <w:br/>
      </w:r>
      <w:r>
        <w:rPr>
          <w:rFonts w:hint="eastAsia"/>
        </w:rPr>
        <w:t>　　图表 企业骨质疏松药物型号 规格</w:t>
      </w:r>
      <w:r>
        <w:rPr>
          <w:rFonts w:hint="eastAsia"/>
        </w:rPr>
        <w:br/>
      </w:r>
      <w:r>
        <w:rPr>
          <w:rFonts w:hint="eastAsia"/>
        </w:rPr>
        <w:t>　　图表 骨质疏松药物企业（二）经营分析</w:t>
      </w:r>
      <w:r>
        <w:rPr>
          <w:rFonts w:hint="eastAsia"/>
        </w:rPr>
        <w:br/>
      </w:r>
      <w:r>
        <w:rPr>
          <w:rFonts w:hint="eastAsia"/>
        </w:rPr>
        <w:t>　　图表 骨质疏松药物企业（二）盈利能力情况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骨质疏松药物企业（二）偿债能力情况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骨质疏松药物企业（二）运营能力情况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骨质疏松药物企业（二）成长能力情况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骨质疏松药物企业（三）概况</w:t>
      </w:r>
      <w:r>
        <w:rPr>
          <w:rFonts w:hint="eastAsia"/>
        </w:rPr>
        <w:br/>
      </w:r>
      <w:r>
        <w:rPr>
          <w:rFonts w:hint="eastAsia"/>
        </w:rPr>
        <w:t>　　图表 企业骨质疏松药物型号 规格</w:t>
      </w:r>
      <w:r>
        <w:rPr>
          <w:rFonts w:hint="eastAsia"/>
        </w:rPr>
        <w:br/>
      </w:r>
      <w:r>
        <w:rPr>
          <w:rFonts w:hint="eastAsia"/>
        </w:rPr>
        <w:t>　　图表 骨质疏松药物企业（三）经营分析</w:t>
      </w:r>
      <w:r>
        <w:rPr>
          <w:rFonts w:hint="eastAsia"/>
        </w:rPr>
        <w:br/>
      </w:r>
      <w:r>
        <w:rPr>
          <w:rFonts w:hint="eastAsia"/>
        </w:rPr>
        <w:t>　　图表 骨质疏松药物企业（三）盈利能力情况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骨质疏松药物企业（三）偿债能力情况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骨质疏松药物企业（三）运营能力情况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骨质疏松药物企业（三）成长能力情况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骨质疏松药物优势</w:t>
      </w:r>
      <w:r>
        <w:rPr>
          <w:rFonts w:hint="eastAsia"/>
        </w:rPr>
        <w:br/>
      </w:r>
      <w:r>
        <w:rPr>
          <w:rFonts w:hint="eastAsia"/>
        </w:rPr>
        <w:t>　　图表 骨质疏松药物劣势</w:t>
      </w:r>
      <w:r>
        <w:rPr>
          <w:rFonts w:hint="eastAsia"/>
        </w:rPr>
        <w:br/>
      </w:r>
      <w:r>
        <w:rPr>
          <w:rFonts w:hint="eastAsia"/>
        </w:rPr>
        <w:t>　　图表 骨质疏松药物机会</w:t>
      </w:r>
      <w:r>
        <w:rPr>
          <w:rFonts w:hint="eastAsia"/>
        </w:rPr>
        <w:br/>
      </w:r>
      <w:r>
        <w:rPr>
          <w:rFonts w:hint="eastAsia"/>
        </w:rPr>
        <w:t>　　图表 骨质疏松药物威胁</w:t>
      </w:r>
      <w:r>
        <w:rPr>
          <w:rFonts w:hint="eastAsia"/>
        </w:rPr>
        <w:br/>
      </w:r>
      <w:r>
        <w:rPr>
          <w:rFonts w:hint="eastAsia"/>
        </w:rPr>
        <w:t>　　图表 2025-2031年中国骨质疏松药物行业产能预测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2025-2031年中国骨质疏松药物行业产量预测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2025-2031年中国骨质疏松药物市场销售预测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2025-2031年中国骨质疏松药物行业市场规模预测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2025-2031年中国骨质疏松药物市场前景分析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2025-2031年中国骨质疏松药物行业风险分析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2025-2031年中国骨质疏松药物行业发展趋势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6733323d444ea" w:history="1">
        <w:r>
          <w:rPr>
            <w:rStyle w:val="Hyperlink"/>
          </w:rPr>
          <w:t>2025-2031年中国骨质疏松药物行业发展研究与前景趋势报告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6733323d444ea" w:history="1">
        <w:r>
          <w:rPr>
            <w:rStyle w:val="Hyperlink"/>
          </w:rPr>
          <w:t>https://www.20087.com/5/01/GuZhiShuSongYaoWuFaZhanQuShi.html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骨质疏松吃什么药、骨质疏松药物有哪几种、治骨质疏松的好办法、骨质疏松药物半年注射一次、骨质疏松的常用药、下列不属于抗骨质疏松药物、治疗骨质疏松的首选药、口服抗骨质疏松药物、骨质疏松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a146991cd4403" w:history="1">
      <w:r>
        <w:rPr>
          <w:rStyle w:val="Hyperlink"/>
        </w:rPr>
        <w:t>2025-2031年中国骨质疏松药物行业发展研究与前景趋势报告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GuZhiShuSongYaoWuFaZhanQuShi.html" TargetMode="External" Id="R0176733323d4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GuZhiShuSongYaoWuFaZhanQuShi.html" TargetMode="External" Id="Ra08a146991cd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2025-02-16T01:56:00Z</dcterms:created>
  <dcterms:modified xsi:type="dcterms:W3CDTF">2025-02-16T02:56:00Z</dcterms:modified>
  <dc:subject>2025-2031年中国骨质疏松药物行业发展研究与前景趋势报告</dc:subject>
  <dc:title>2025-2031年中国骨质疏松药物行业发展研究与前景趋势报告</dc:title>
  <cp:keywords>2025-2031年中国骨质疏松药物行业发展研究与前景趋势报告</cp:keywords>
  <dc:description>2025-2031年中国骨质疏松药物行业发展研究与前景趋势报告</dc:description>
</cp:coreProperties>
</file>