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97f53d3d842c6" w:history="1">
              <w:r>
                <w:rPr>
                  <w:rStyle w:val="Hyperlink"/>
                </w:rPr>
                <w:t>2026-2032年中国高速手术钻行业发展研究与市场前景分析报告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97f53d3d842c6" w:history="1">
              <w:r>
                <w:rPr>
                  <w:rStyle w:val="Hyperlink"/>
                </w:rPr>
                <w:t>2026-2032年中国高速手术钻行业发展研究与市场前景分析报告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97f53d3d842c6" w:history="1">
                <w:r>
                  <w:rPr>
                    <w:rStyle w:val="Hyperlink"/>
                  </w:rPr>
                  <w:t>https://www.20087.com/5/91/GaoSuShouShuZuanHangYeXianZhuangJiQianJing.html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手术钻是现代外科手术中的重要工具，旨在提供精确、稳定的切割和钻孔操作。近年来，随着医疗器械技术和材料科学的进步，高速手术钻的设计和制造工艺不断优化。例如，采用高精度电机和精密传动系统，显著提高了手术器械的操作精度和响应速度；通过引入智能控制系统和实时监测技术，增强了手术的安全性和便捷性。这些改进不仅提升了手术效果，还促进了相关产业的技术创新。此外，新型应用领域的探索，如在机器人辅助手术和微创手术中的潜在用途，为高速手术钻带来了新的发展机遇。</w:t>
      </w:r>
      <w:r>
        <w:rPr>
          <w:rFonts w:hint="eastAsia"/>
        </w:rPr>
        <w:br/>
      </w:r>
      <w:r>
        <w:rPr>
          <w:rFonts w:hint="eastAsia"/>
        </w:rPr>
        <w:t>　　然而，高速手术钻的应用也面临一些挑战。首先是设备选择和技术门槛的问题，高质量产品的研发和生产费用较高；其次是长期稳定性和可靠性，在长时间使用过程中，某些组件可能会出现故障或性能衰退现象。未来，随着新材料科学和技术手段的进步，高速手术钻将更加注重智能化和多功能化。例如，开发具备自诊断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997f53d3d842c6" w:history="1">
        <w:r>
          <w:rPr>
            <w:rStyle w:val="Hyperlink"/>
          </w:rPr>
          <w:t>2026-2032年中国高速手术钻行业发展研究与市场前景分析报告</w:t>
        </w:r>
      </w:hyperlink>
      <w:r>
        <w:rPr>
          <w:rFonts w:hint="eastAsia"/>
        </w:rPr>
        <w:t>基于统计局、相关行业协会及科研机构的详实数据，分析高速手术钻行业市场规模、价格走势及供需变化，梳理高速手术钻产业链结构与细分领域表现。报告评估高速手术钻市场竞争格局与品牌集中度，研究高速手术钻重点企业经营策略与行业驱动力，结合高速手术钻技术发展现状与创新方向，预测高速手术钻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高速手术钻行业相关概述</w:t>
      </w:r>
      <w:r>
        <w:rPr>
          <w:rFonts w:hint="eastAsia"/>
        </w:rPr>
        <w:br/>
      </w:r>
      <w:r>
        <w:rPr>
          <w:rFonts w:hint="eastAsia"/>
        </w:rPr>
        <w:t>　　　　一、高速手术钻行业定义及特点</w:t>
      </w:r>
      <w:r>
        <w:rPr>
          <w:rFonts w:hint="eastAsia"/>
        </w:rPr>
        <w:br/>
      </w:r>
      <w:r>
        <w:rPr>
          <w:rFonts w:hint="eastAsia"/>
        </w:rPr>
        <w:t>　　　　　　1、高速手术钻行业定义</w:t>
      </w:r>
      <w:r>
        <w:rPr>
          <w:rFonts w:hint="eastAsia"/>
        </w:rPr>
        <w:br/>
      </w:r>
      <w:r>
        <w:rPr>
          <w:rFonts w:hint="eastAsia"/>
        </w:rPr>
        <w:t>　　　　　　2、高速手术钻行业特点</w:t>
      </w:r>
      <w:r>
        <w:rPr>
          <w:rFonts w:hint="eastAsia"/>
        </w:rPr>
        <w:br/>
      </w:r>
      <w:r>
        <w:rPr>
          <w:rFonts w:hint="eastAsia"/>
        </w:rPr>
        <w:t>　　　　二、高速手术钻行业经营模式分析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1、高速手术钻生产模式</w:t>
      </w:r>
      <w:r>
        <w:rPr>
          <w:rFonts w:hint="eastAsia"/>
        </w:rPr>
        <w:br/>
      </w:r>
      <w:r>
        <w:rPr>
          <w:rFonts w:hint="eastAsia"/>
        </w:rPr>
        <w:t>　　　　　　2、高速手术钻采购模式</w:t>
      </w:r>
      <w:r>
        <w:rPr>
          <w:rFonts w:hint="eastAsia"/>
        </w:rPr>
        <w:br/>
      </w:r>
      <w:r>
        <w:rPr>
          <w:rFonts w:hint="eastAsia"/>
        </w:rPr>
        <w:t>　　　　　　3、高速手术钻销售模式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2026年中国高速手术钻行业发展环境分析</w:t>
      </w:r>
      <w:r>
        <w:rPr>
          <w:rFonts w:hint="eastAsia"/>
        </w:rPr>
        <w:br/>
      </w:r>
      <w:r>
        <w:rPr>
          <w:rFonts w:hint="eastAsia"/>
        </w:rPr>
        <w:t>　　第一节 高速手术钻经济环境分析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高速手术钻政策环境分析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2025-2026年高速手术钻行业技术发展现状及趋势分析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高速手术钻行业技术发展现状分析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国内外高速手术钻行业技术差异与原因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高速手术钻行业技术发展方向、趋势预测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提升高速手术钻行业技术能力策略建议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2026年世界高速手术钻行业市场运行形势分析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2026年全球高速手术钻行业发展概况</w:t>
      </w:r>
      <w:r>
        <w:rPr>
          <w:rFonts w:hint="eastAsia"/>
        </w:rPr>
        <w:br/>
      </w:r>
      <w:r>
        <w:rPr>
          <w:rFonts w:hint="eastAsia"/>
        </w:rPr>
        <w:t>　　第二节 世界高速手术钻行业发展走势</w:t>
      </w:r>
      <w:r>
        <w:rPr>
          <w:rFonts w:hint="eastAsia"/>
        </w:rPr>
        <w:br/>
      </w:r>
      <w:r>
        <w:rPr>
          <w:rFonts w:hint="eastAsia"/>
        </w:rPr>
        <w:t>　　　　一、全球高速手术钻行业市场分布情况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二、全球高速手术钻行业发展趋势分析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全球高速手术钻行业重点国家和区域分析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中国高速手术钻行业市场供需状况分析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中国高速手术钻行业市场规模情况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中国高速手术钻行业盈利情况分析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中国高速手术钻行业市场需求状况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一、2020-2025年高速手术钻行业市场需求情况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二、高速手术钻行业市场需求特点分析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三、2026-2032年高速手术钻行业市场需求预测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中国高速手术钻行业产量情况分析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一、2020-2025年高速手术钻行业产量统计分析</w:t>
      </w:r>
      <w:r>
        <w:rPr>
          <w:rFonts w:hint="eastAsia"/>
        </w:rPr>
        <w:br/>
      </w:r>
      <w:r>
        <w:rPr>
          <w:rFonts w:hint="eastAsia"/>
        </w:rPr>
        <w:t>　　　　二、高速手术钻行业区域产量分析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三、2026-2032年高速手术钻行业产量预测分析</w:t>
      </w:r>
      <w:r>
        <w:rPr>
          <w:rFonts w:hint="eastAsia"/>
        </w:rPr>
        <w:br/>
      </w:r>
      <w:r>
        <w:rPr>
          <w:rFonts w:hint="eastAsia"/>
        </w:rPr>
        <w:t>　　第五节 高速手术钻行业市场供需平衡状况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中国高速手术钻行业进出口情况分析预测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2020-2025年中国高速手术钻行业进出口情况分析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一、2020-2025年中国高速手术钻行业进口分析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二、2020-2025年中国高速手术钻行业出口分析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2026-2032年中国高速手术钻行业进出口情况预测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一、2026-2032年中国高速手术钻行业进口预测分析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二、2026-2032年中国高速手术钻行业出口预测分析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影响高速手术钻行业进出口变化的主要原因分析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2020-2025年中国高速手术钻行业重点地区调研分析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一、中国高速手术钻行业重点区域市场结构调研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二、**地区高速手术钻市场调研分析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三、**地区高速手术钻市场调研分析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四、**地区高速手术钻市场调研分析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五、**地区高速手术钻市场调研分析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六、**地区高速手术钻市场调研分析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高速手术钻行业细分产品市场调研分析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中国高速手术钻行业市场行情分析预测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高速手术钻价格影响因素分析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2020-2025年中国高速手术钻市场价格趋向分析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2026-2032年中国高速手术钻市场价格趋向预测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高速手术钻行业上、下游市场分析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高速手术钻行业上游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高速手术钻行业下游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高速手术钻行业竞争格局分析</w:t>
      </w:r>
      <w:r>
        <w:rPr>
          <w:rFonts w:hint="eastAsia"/>
        </w:rPr>
        <w:br/>
      </w:r>
      <w:r>
        <w:rPr>
          <w:rFonts w:hint="eastAsia"/>
        </w:rPr>
        <w:t>　　第一节 高速手术钻行业集中度分析</w:t>
      </w:r>
      <w:r>
        <w:rPr>
          <w:rFonts w:hint="eastAsia"/>
        </w:rPr>
        <w:br/>
      </w:r>
      <w:r>
        <w:rPr>
          <w:rFonts w:hint="eastAsia"/>
        </w:rPr>
        <w:t>　　　　一、高速手术钻市场集中度分析</w:t>
      </w:r>
      <w:r>
        <w:rPr>
          <w:rFonts w:hint="eastAsia"/>
        </w:rPr>
        <w:br/>
      </w:r>
      <w:r>
        <w:rPr>
          <w:rFonts w:hint="eastAsia"/>
        </w:rPr>
        <w:t>　　　　二、高速手术钻企业集中度分析</w:t>
      </w:r>
      <w:r>
        <w:rPr>
          <w:rFonts w:hint="eastAsia"/>
        </w:rPr>
        <w:br/>
      </w:r>
      <w:r>
        <w:rPr>
          <w:rFonts w:hint="eastAsia"/>
        </w:rPr>
        <w:t>　　　　三、高速手术钻区域集中度分析</w:t>
      </w:r>
      <w:r>
        <w:rPr>
          <w:rFonts w:hint="eastAsia"/>
        </w:rPr>
        <w:br/>
      </w:r>
      <w:r>
        <w:rPr>
          <w:rFonts w:hint="eastAsia"/>
        </w:rPr>
        <w:t>　　第二节 高速手术钻行业竞争格局分析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一、2026年高速手术钻行业竞争分析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二、2026年中外高速手术钻产品竞争分析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三、2020-2025年中国高速手术钻市场竞争分析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四、2026-2032年国内主要高速手术钻企业动向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高速手术钻行业重点企业发展调研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高速手术钻重点企业（一）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高速手术钻重点企业（二）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高速手术钻重点企业（三）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高速手术钻重点企业（四）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高速手术钻重点企业（五）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高速手术钻重点企业（六）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高速手术钻企业发展策略分析</w:t>
      </w:r>
      <w:r>
        <w:rPr>
          <w:rFonts w:hint="eastAsia"/>
        </w:rPr>
        <w:br/>
      </w:r>
      <w:r>
        <w:rPr>
          <w:rFonts w:hint="eastAsia"/>
        </w:rPr>
        <w:t>　　第一节 高速手术钻市场策略分析</w:t>
      </w:r>
      <w:r>
        <w:rPr>
          <w:rFonts w:hint="eastAsia"/>
        </w:rPr>
        <w:br/>
      </w:r>
      <w:r>
        <w:rPr>
          <w:rFonts w:hint="eastAsia"/>
        </w:rPr>
        <w:t>　　　　一、高速手术钻价格策略分析</w:t>
      </w:r>
      <w:r>
        <w:rPr>
          <w:rFonts w:hint="eastAsia"/>
        </w:rPr>
        <w:br/>
      </w:r>
      <w:r>
        <w:rPr>
          <w:rFonts w:hint="eastAsia"/>
        </w:rPr>
        <w:t>　　　　二、高速手术钻渠道策略分析</w:t>
      </w:r>
      <w:r>
        <w:rPr>
          <w:rFonts w:hint="eastAsia"/>
        </w:rPr>
        <w:br/>
      </w:r>
      <w:r>
        <w:rPr>
          <w:rFonts w:hint="eastAsia"/>
        </w:rPr>
        <w:t>　　第二节 高速手术钻销售策略分析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提高高速手术钻企业竞争力的策略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一、提高中国高速手术钻企业核心竞争力的对策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二、高速手术钻企业提升竞争力的主要方向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三、影响高速手术钻企业核心竞争力的因素及提升途径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四、提高高速手术钻企业竞争力的策略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对我国高速手术钻品牌的战略思考</w:t>
      </w:r>
      <w:r>
        <w:rPr>
          <w:rFonts w:hint="eastAsia"/>
        </w:rPr>
        <w:br/>
      </w:r>
      <w:r>
        <w:rPr>
          <w:rFonts w:hint="eastAsia"/>
        </w:rPr>
        <w:t>　　　　一、高速手术钻实施品牌战略的意义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二、高速手术钻企业品牌的现状分析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三、我国高速手术钻企业的品牌战略</w:t>
      </w:r>
      <w:r>
        <w:rPr>
          <w:rFonts w:hint="eastAsia"/>
        </w:rPr>
        <w:br/>
      </w:r>
      <w:r>
        <w:rPr>
          <w:rFonts w:hint="eastAsia"/>
        </w:rPr>
        <w:t>　　　　四、高速手术钻品牌战略管理的策略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中国高速手术钻行业营销策略分析</w:t>
      </w:r>
      <w:r>
        <w:rPr>
          <w:rFonts w:hint="eastAsia"/>
        </w:rPr>
        <w:br/>
      </w:r>
      <w:r>
        <w:rPr>
          <w:rFonts w:hint="eastAsia"/>
        </w:rPr>
        <w:t>　　第一节 高速手术钻市场推广策略研究分析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一、做好高速手术钻产品导入</w:t>
      </w:r>
      <w:r>
        <w:rPr>
          <w:rFonts w:hint="eastAsia"/>
        </w:rPr>
        <w:br/>
      </w:r>
      <w:r>
        <w:rPr>
          <w:rFonts w:hint="eastAsia"/>
        </w:rPr>
        <w:t>　　　　二、做好高速手术钻产品组合和产品线决策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三、高速手术钻行业城市市场推广策略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高速手术钻行业渠道营销研究分析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一、高速手术钻行业营销环境分析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二、高速手术钻行业现存的营销渠道分析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三、高速手术钻行业终端市场营销管理策略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高速手术钻行业营销战略研究分析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一、中国高速手术钻行业有效整合营销策略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二、建立高速手术钻行业厂商的双嬴模式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2026-2032年中国高速手术钻行业前景与风险预测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2026年高速手术钻市场前景分析</w:t>
      </w:r>
      <w:r>
        <w:rPr>
          <w:rFonts w:hint="eastAsia"/>
        </w:rPr>
        <w:br/>
      </w:r>
      <w:r>
        <w:rPr>
          <w:rFonts w:hint="eastAsia"/>
        </w:rPr>
        <w:t>　　第二节 2026年高速手术钻发展趋势预测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2026-2032年中国高速手术钻行业投资特性分析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一、2026-2032年中国高速手术钻行业进入壁垒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二、2026-2032年中国高速手术钻行业盈利模式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三、2026-2032年中国高速手术钻行业盈利因素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2026-2032年中国高速手术钻行业投资机会分析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一、2026-2032年中国高速手术钻细分市场投资机会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二、2026-2032年中国高速手术钻行业区域市场投资潜力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2026-2032年中国高速手术钻行业投资风险分析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一、2026-2032年中国高速手术钻行业市场竞争风险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二、2026-2032年中国高速手术钻行业技术风险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三、2026-2032年中国高速手术钻行业政策风险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四、2026-2032年中国高速手术钻行业进入退出风险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2026-2032年中国高速手术钻行业盈利模式与投资策略分析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国外高速手术钻行业投资现状及经营模式分析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一、境外高速手术钻行业成长情况调查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中国高速手术钻行业商业模式探讨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中国高速手术钻行业投资国际化发展战略分析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中国高速手术钻行业投资策略分析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中国高速手术钻行业资本运作战略选择方案研究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中:智:林:－中国高速手术钻行业多元化经营战略的可行性分析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高速手术钻行业历程</w:t>
      </w:r>
      <w:r>
        <w:rPr>
          <w:rFonts w:hint="eastAsia"/>
        </w:rPr>
        <w:br/>
      </w:r>
      <w:r>
        <w:rPr>
          <w:rFonts w:hint="eastAsia"/>
        </w:rPr>
        <w:t>　　图表 高速手术钻行业生命周期</w:t>
      </w:r>
      <w:r>
        <w:rPr>
          <w:rFonts w:hint="eastAsia"/>
        </w:rPr>
        <w:br/>
      </w:r>
      <w:r>
        <w:rPr>
          <w:rFonts w:hint="eastAsia"/>
        </w:rPr>
        <w:t>　　图表 高速手术钻行业产业链分析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2020-2025年中国高速手术钻行业市场规模及增长情况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2020-2025年高速手术钻行业市场容量分析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2020-2025年中国高速手术钻行业产能统计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2020-2025年中国高速手术钻行业产量及增长趋势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2020-2025年中国高速手术钻市场需求量及增速统计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2025年中国高速手术钻行业需求领域分布格局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2020-2025年中国高速手术钻行业销售收入分析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2020-2025年中国高速手术钻行业盈利情况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2020-2025年中国高速手术钻行业利润总额统计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2020-2025年中国高速手术钻进口数量分析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2020-2025年中国高速手术钻进口金额分析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2020-2025年中国高速手术钻出口数量分析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2020-2025年中国高速手术钻出口金额分析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2025年中国高速手术钻进口国家及地区分析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2025年中国高速手术钻出口国家及地区分析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2020-2025年中国高速手术钻行业企业数量情况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2020-2025年中国高速手术钻行业企业平均规模情况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**地区高速手术钻市场规模及增长情况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**地区高速手术钻行业市场需求情况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**地区高速手术钻市场规模及增长情况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**地区高速手术钻行业市场需求情况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**地区高速手术钻市场规模及增长情况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**地区高速手术钻行业市场需求情况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**地区高速手术钻市场规模及增长情况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**地区高速手术钻行业市场需求情况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高速手术钻重点企业（一）基本信息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高速手术钻重点企业（一）经营情况分析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高速手术钻重点企业（一）主要经济指标情况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高速手术钻重点企业（二）经营情况分析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高速手术钻重点企业（二）主要经济指标情况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高速手术钻重点企业（三）经营情况分析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高速手术钻重点企业（三）主要经济指标情况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高速手术钻重点企业（三）成长能力情况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2026-2032年中国高速手术钻行业产能预测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2026-2032年中国高速手术钻行业产量预测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2026-2032年中国高速手术钻市场需求量预测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2026-2032年中国高速手术钻行业供需平衡预测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2026-2032年中国高速手术钻行业市场容量预测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2026-2032年中国高速手术钻行业市场规模预测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2026-2032年中国高速手术钻市场前景分析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2026-2032年中国高速手术钻行业发展趋势预测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97f53d3d842c6" w:history="1">
        <w:r>
          <w:rPr>
            <w:rStyle w:val="Hyperlink"/>
          </w:rPr>
          <w:t>2026-2032年中国高速手术钻行业发展研究与市场前景分析报告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97f53d3d842c6" w:history="1">
        <w:r>
          <w:rPr>
            <w:rStyle w:val="Hyperlink"/>
          </w:rPr>
          <w:t>https://www.20087.com/5/91/GaoSuShouShuZuanHangYeXianZhuangJiQianJing.html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热点：高速切割机、高速钻孔用什么钻头、汽车钻反循环钻机、高速钻孔、高速分切机、高速微创切吸钻、环钻术做几次有效果、高速公路打孔多少钱一个、环钻术是什么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db3f751284d57" w:history="1">
      <w:r>
        <w:rPr>
          <w:rStyle w:val="Hyperlink"/>
        </w:rPr>
        <w:t>2026-2032年中国高速手术钻行业发展研究与市场前景分析报告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aoSuShouShuZuanHangYeXianZhuangJiQianJing.html" TargetMode="External" Id="R18997f53d3d8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aoSuShouShuZuanHangYeXianZhuangJiQianJing.html" TargetMode="External" Id="R0e1db3f75128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2025-12-28T03:12:06Z</dcterms:created>
  <dcterms:modified xsi:type="dcterms:W3CDTF">2025-12-28T04:12:06Z</dcterms:modified>
  <dc:subject>2026-2032年中国高速手术钻行业发展研究与市场前景分析报告</dc:subject>
  <dc:title>2026-2032年中国高速手术钻行业发展研究与市场前景分析报告</dc:title>
  <cp:keywords>2026-2032年中国高速手术钻行业发展研究与市场前景分析报告</cp:keywords>
  <dc:description>2026-2032年中国高速手术钻行业发展研究与市场前景分析报告</dc:description>
</cp:coreProperties>
</file>