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e283aab9843e1" w:history="1">
              <w:r>
                <w:rPr>
                  <w:rStyle w:val="Hyperlink"/>
                </w:rPr>
                <w:t>2025-2031年中国眼科超声诊断仪行业全面调研与发展趋势分析报告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e283aab9843e1" w:history="1">
              <w:r>
                <w:rPr>
                  <w:rStyle w:val="Hyperlink"/>
                </w:rPr>
                <w:t>2025-2031年中国眼科超声诊断仪行业全面调研与发展趋势分析报告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e283aab9843e1" w:history="1">
                <w:r>
                  <w:rPr>
                    <w:rStyle w:val="Hyperlink"/>
                  </w:rPr>
                  <w:t>https://www.20087.com/7/56/YanKeChaoShengZhenDuanYiFaZhanQu.html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超声诊断仪是一种用于眼科检查的重要工具，通过发射超声波并接收回声来获取眼组织的图像，帮助医生诊断眼部疾病。近年来，随着超声技术和成像技术的进步，眼科超声诊断仪在图像清晰度、操作便捷性和功能多样化方面取得了长足进展。目前，眼科超声诊断仪不仅能够提供高分辨率的二维图像，还支持三维成像和彩色血流成像等高级功能，大大提高了诊断的准确性和效率。此外，随着移动医疗技术的发展，便携式眼科超声诊断仪也逐渐成为市场上的重要组成部分，为远程医疗服务提供了有力的支持。</w:t>
      </w:r>
      <w:r>
        <w:rPr>
          <w:rFonts w:hint="eastAsia"/>
        </w:rPr>
        <w:br/>
      </w:r>
      <w:r>
        <w:rPr>
          <w:rFonts w:hint="eastAsia"/>
        </w:rPr>
        <w:t>　　未来，眼科超声诊断仪将更加注重技术创新和智能化。一方面，随着人工智能技术的应用，眼科超声诊断仪将具备更强大的图像处理和分析能力，能够自动识别病变区域并提供初步的诊断建议，减轻医生的工作负担。另一方面，随着远程医疗和移动医疗的发展，眼科超声诊断仪将更加注重便携性和远程操作功能，以满足基层医疗机构和家庭护理的需求。此外，随着对患者舒适度的关注，未来的眼科超声诊断仪将更加注重优化探头设计，提高操作过程中的舒适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e283aab9843e1" w:history="1">
        <w:r>
          <w:rPr>
            <w:rStyle w:val="Hyperlink"/>
          </w:rPr>
          <w:t>2025-2031年中国眼科超声诊断仪行业全面调研与发展趋势分析报告</w:t>
        </w:r>
      </w:hyperlink>
      <w:r>
        <w:rPr>
          <w:rFonts w:hint="eastAsia"/>
        </w:rPr>
        <w:t>》从产业链视角出发，系统分析了眼科超声诊断仪行业的市场现状与需求动态，详细解读了眼科超声诊断仪市场规模、价格波动及上下游影响因素。报告深入剖析了眼科超声诊断仪细分领域的发展特点，基于权威数据对市场前景及未来趋势进行了科学预测，同时揭示了眼科超声诊断仪重点企业的竞争格局与市场集中度变化。报告客观翔实地指出了眼科超声诊断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眼科超声诊断仪行业界定</w:t>
      </w:r>
      <w:r>
        <w:rPr>
          <w:rFonts w:hint="eastAsia"/>
        </w:rPr>
        <w:br/>
      </w:r>
      <w:r>
        <w:rPr>
          <w:rFonts w:hint="eastAsia"/>
        </w:rPr>
        <w:t>　　第一节 眼科超声诊断仪行业定义</w:t>
      </w:r>
      <w:r>
        <w:rPr>
          <w:rFonts w:hint="eastAsia"/>
        </w:rPr>
        <w:br/>
      </w:r>
      <w:r>
        <w:rPr>
          <w:rFonts w:hint="eastAsia"/>
        </w:rPr>
        <w:t>　　第二节 眼科超声诊断仪行业基本特点</w:t>
      </w:r>
      <w:r>
        <w:rPr>
          <w:rFonts w:hint="eastAsia"/>
        </w:rPr>
        <w:br/>
      </w:r>
      <w:r>
        <w:rPr>
          <w:rFonts w:hint="eastAsia"/>
        </w:rPr>
        <w:t>　　第三节 眼科超声诊断仪产业链分析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中国眼科超声诊断仪行业发展环境分析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眼科超声诊断仪行业经济环境分析</w:t>
      </w:r>
      <w:r>
        <w:rPr>
          <w:rFonts w:hint="eastAsia"/>
        </w:rPr>
        <w:br/>
      </w:r>
      <w:r>
        <w:rPr>
          <w:rFonts w:hint="eastAsia"/>
        </w:rPr>
        <w:t>　　第二节 眼科超声诊断仪行业政策环境分析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一、眼科超声诊断仪行业相关政策</w:t>
      </w:r>
      <w:r>
        <w:rPr>
          <w:rFonts w:hint="eastAsia"/>
        </w:rPr>
        <w:br/>
      </w:r>
      <w:r>
        <w:rPr>
          <w:rFonts w:hint="eastAsia"/>
        </w:rPr>
        <w:t>　　　　二、眼科超声诊断仪行业相关标准</w:t>
      </w:r>
      <w:r>
        <w:rPr>
          <w:rFonts w:hint="eastAsia"/>
        </w:rPr>
        <w:br/>
      </w:r>
      <w:r>
        <w:rPr>
          <w:rFonts w:hint="eastAsia"/>
        </w:rPr>
        <w:t>　　第三节 眼科超声诊断仪行业技术环境分析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2024-2025年国外眼科超声诊断仪行业发展概况</w:t>
      </w:r>
      <w:r>
        <w:rPr>
          <w:rFonts w:hint="eastAsia"/>
        </w:rPr>
        <w:br/>
      </w:r>
      <w:r>
        <w:rPr>
          <w:rFonts w:hint="eastAsia"/>
        </w:rPr>
        <w:t>　　第一节 国外眼科超声诊断仪行业发展历程</w:t>
      </w:r>
      <w:r>
        <w:rPr>
          <w:rFonts w:hint="eastAsia"/>
        </w:rPr>
        <w:br/>
      </w:r>
      <w:r>
        <w:rPr>
          <w:rFonts w:hint="eastAsia"/>
        </w:rPr>
        <w:t>　　第二节 国外眼科超声诊断仪行业发展现状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中国眼科超声诊断仪行业现状分析</w:t>
      </w:r>
      <w:r>
        <w:rPr>
          <w:rFonts w:hint="eastAsia"/>
        </w:rPr>
        <w:br/>
      </w:r>
      <w:r>
        <w:rPr>
          <w:rFonts w:hint="eastAsia"/>
        </w:rPr>
        <w:t>　　第一节 眼科超声诊断仪行业发展特点</w:t>
      </w:r>
      <w:r>
        <w:rPr>
          <w:rFonts w:hint="eastAsia"/>
        </w:rPr>
        <w:br/>
      </w:r>
      <w:r>
        <w:rPr>
          <w:rFonts w:hint="eastAsia"/>
        </w:rPr>
        <w:t>　　第二节 中国眼科超声诊断仪行业发展现状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2020-2025年中国眼科超声诊断仪行业市场供需状况分析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中国眼科超声诊断仪市场供给状况</w:t>
      </w:r>
      <w:r>
        <w:rPr>
          <w:rFonts w:hint="eastAsia"/>
        </w:rPr>
        <w:br/>
      </w:r>
      <w:r>
        <w:rPr>
          <w:rFonts w:hint="eastAsia"/>
        </w:rPr>
        <w:t>　　第二节 中国眼科超声诊断仪市场需求状况</w:t>
      </w:r>
      <w:r>
        <w:rPr>
          <w:rFonts w:hint="eastAsia"/>
        </w:rPr>
        <w:br/>
      </w:r>
      <w:r>
        <w:rPr>
          <w:rFonts w:hint="eastAsia"/>
        </w:rPr>
        <w:t>　　　　一、中国眼科超声诊断仪需求分析</w:t>
      </w:r>
      <w:r>
        <w:rPr>
          <w:rFonts w:hint="eastAsia"/>
        </w:rPr>
        <w:br/>
      </w:r>
      <w:r>
        <w:rPr>
          <w:rFonts w:hint="eastAsia"/>
        </w:rPr>
        <w:t>　　　　二、中国眼科超声诊断仪需求预测</w:t>
      </w:r>
      <w:r>
        <w:rPr>
          <w:rFonts w:hint="eastAsia"/>
        </w:rPr>
        <w:br/>
      </w:r>
      <w:r>
        <w:rPr>
          <w:rFonts w:hint="eastAsia"/>
        </w:rPr>
        <w:t>　　第三节 眼科超声诊断仪行业市场供需平衡状况分析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眼科超声诊断仪行业技术发展现状及趋势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当前中国眼科超声诊断仪技术发展现状</w:t>
      </w:r>
      <w:r>
        <w:rPr>
          <w:rFonts w:hint="eastAsia"/>
        </w:rPr>
        <w:br/>
      </w:r>
      <w:r>
        <w:rPr>
          <w:rFonts w:hint="eastAsia"/>
        </w:rPr>
        <w:t>　　第二节 提高中国眼科超声诊断仪技术的对策</w:t>
      </w:r>
      <w:r>
        <w:rPr>
          <w:rFonts w:hint="eastAsia"/>
        </w:rPr>
        <w:br/>
      </w:r>
      <w:r>
        <w:rPr>
          <w:rFonts w:hint="eastAsia"/>
        </w:rPr>
        <w:t>　　第三节 眼科超声诊断仪产品研发、设计发展趋势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2020-2025年中国眼科超声诊断仪行业进、出口情况</w:t>
      </w:r>
      <w:r>
        <w:rPr>
          <w:rFonts w:hint="eastAsia"/>
        </w:rPr>
        <w:br/>
      </w:r>
      <w:r>
        <w:rPr>
          <w:rFonts w:hint="eastAsia"/>
        </w:rPr>
        <w:t>　　第一节 眼科超声诊断仪进口分析</w:t>
      </w:r>
      <w:r>
        <w:rPr>
          <w:rFonts w:hint="eastAsia"/>
        </w:rPr>
        <w:br/>
      </w:r>
      <w:r>
        <w:rPr>
          <w:rFonts w:hint="eastAsia"/>
        </w:rPr>
        <w:t>　　第二节 眼科超声诊断仪出口分析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2020-2025年中国眼科超声诊断仪行业重点区域市场分析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中国眼科超声诊断仪行业产品价格调研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影响中国眼科超声诊断仪价格的因素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2020-2025年眼科超声诊断仪行业主要数据监测分析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2020-2025年眼科超声诊断仪行业偿债能力分析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2020-2025年中国眼科超声诊断仪行业盈利能力分析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2020-2025年中国眼科超声诊断仪行业发展能力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2020-2025年中国眼科超声诊断仪规模企业统计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眼科超声诊断仪行业竞争格局分析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中国眼科超声诊断仪行业竞争结构分析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中国眼科超声诊断仪行业竞争力分析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眼科超声诊断仪市场集中度分析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一、国内眼科超声诊断仪企业分布</w:t>
      </w:r>
      <w:r>
        <w:rPr>
          <w:rFonts w:hint="eastAsia"/>
        </w:rPr>
        <w:br/>
      </w:r>
      <w:r>
        <w:rPr>
          <w:rFonts w:hint="eastAsia"/>
        </w:rPr>
        <w:t>　　　　二、国内眼科超声诊断仪企业市场集中度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三、国内眼科超声诊断仪消费区域分布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2020-2025年眼科超声诊断仪行业重点企业调研分析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天津迈达医学科技股份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三、眼科超声诊断仪产销情况分析</w:t>
      </w:r>
      <w:r>
        <w:rPr>
          <w:rFonts w:hint="eastAsia"/>
        </w:rPr>
        <w:br/>
      </w:r>
      <w:r>
        <w:rPr>
          <w:rFonts w:hint="eastAsia"/>
        </w:rPr>
        <w:t>　　　　四、眼科超声诊断仪企业发展战略</w:t>
      </w:r>
      <w:r>
        <w:rPr>
          <w:rFonts w:hint="eastAsia"/>
        </w:rPr>
        <w:br/>
      </w:r>
      <w:r>
        <w:rPr>
          <w:rFonts w:hint="eastAsia"/>
        </w:rPr>
        <w:t>　　第二节 上海瑞影医疗科技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三、眼科超声诊断仪产销情况分析</w:t>
      </w:r>
      <w:r>
        <w:rPr>
          <w:rFonts w:hint="eastAsia"/>
        </w:rPr>
        <w:br/>
      </w:r>
      <w:r>
        <w:rPr>
          <w:rFonts w:hint="eastAsia"/>
        </w:rPr>
        <w:t>　　　　四、眼科超声诊断仪企业发展战略</w:t>
      </w:r>
      <w:r>
        <w:rPr>
          <w:rFonts w:hint="eastAsia"/>
        </w:rPr>
        <w:br/>
      </w:r>
      <w:r>
        <w:rPr>
          <w:rFonts w:hint="eastAsia"/>
        </w:rPr>
        <w:t>　　第三节 徐州市凯信电子设备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三、眼科超声诊断仪产销情况分析</w:t>
      </w:r>
      <w:r>
        <w:rPr>
          <w:rFonts w:hint="eastAsia"/>
        </w:rPr>
        <w:br/>
      </w:r>
      <w:r>
        <w:rPr>
          <w:rFonts w:hint="eastAsia"/>
        </w:rPr>
        <w:t>　　　　四、眼科超声诊断仪企业发展战略</w:t>
      </w:r>
      <w:r>
        <w:rPr>
          <w:rFonts w:hint="eastAsia"/>
        </w:rPr>
        <w:br/>
      </w:r>
      <w:r>
        <w:rPr>
          <w:rFonts w:hint="eastAsia"/>
        </w:rPr>
        <w:t>　　第四节 成都视达康医疗科技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三、眼科超声诊断仪产销情况分析</w:t>
      </w:r>
      <w:r>
        <w:rPr>
          <w:rFonts w:hint="eastAsia"/>
        </w:rPr>
        <w:br/>
      </w:r>
      <w:r>
        <w:rPr>
          <w:rFonts w:hint="eastAsia"/>
        </w:rPr>
        <w:t>　　　　四、眼科超声诊断仪企业发展战略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2025-2031年眼科超声诊断仪发展策略分析</w:t>
      </w:r>
      <w:r>
        <w:rPr>
          <w:rFonts w:hint="eastAsia"/>
        </w:rPr>
        <w:br/>
      </w:r>
      <w:r>
        <w:rPr>
          <w:rFonts w:hint="eastAsia"/>
        </w:rPr>
        <w:t>　　第一节 眼科超声诊断仪行业发展策略分析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眼科超声诊断仪行业投资策略及建议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2025-2031年眼科超声诊断仪行业发展机会与风险对策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2025-2031年中国眼科超声诊断仪行业投资环境分析</w:t>
      </w:r>
      <w:r>
        <w:rPr>
          <w:rFonts w:hint="eastAsia"/>
        </w:rPr>
        <w:br/>
      </w:r>
      <w:r>
        <w:rPr>
          <w:rFonts w:hint="eastAsia"/>
        </w:rPr>
        <w:t>　　第二节 眼科超声诊断仪行业风险预警分析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眼科超声诊断仪行业重点客户战略实施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中智林:眼科超声诊断仪项目投资建议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e283aab9843e1" w:history="1">
        <w:r>
          <w:rPr>
            <w:rStyle w:val="Hyperlink"/>
          </w:rPr>
          <w:t>2025-2031年中国眼科超声诊断仪行业全面调研与发展趋势分析报告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e283aab9843e1" w:history="1">
        <w:r>
          <w:rPr>
            <w:rStyle w:val="Hyperlink"/>
          </w:rPr>
          <w:t>https://www.20087.com/7/56/YanKeChaoShengZhenDuanYiFaZhanQu.html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热点：眼科ab超声检查是什么、眼科超声诊断仪品牌排行榜、眼前节综合分析仪、眼科超声诊断仪中标价、裂隙灯显微镜检查仪、眼科超声诊断仪 A超探头、投射视野仪、眼科超声诊断仪储藏条件、眼科超声诊断仪按键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8adac52f844c5" w:history="1">
      <w:r>
        <w:rPr>
          <w:rStyle w:val="Hyperlink"/>
        </w:rPr>
        <w:t>2025-2031年中国眼科超声诊断仪行业全面调研与发展趋势分析报告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nKeChaoShengZhenDuanYiFaZhanQu.html" TargetMode="External" Id="R852e283aab98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nKeChaoShengZhenDuanYiFaZhanQu.html" TargetMode="External" Id="Rfc68adac52f8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2025-05-06T07:42:00Z</dcterms:created>
  <dcterms:modified xsi:type="dcterms:W3CDTF">2025-05-06T08:42:00Z</dcterms:modified>
  <dc:subject>2025-2031年中国眼科超声诊断仪行业全面调研与发展趋势分析报告</dc:subject>
  <dc:title>2025-2031年中国眼科超声诊断仪行业全面调研与发展趋势分析报告</dc:title>
  <cp:keywords>2025-2031年中国眼科超声诊断仪行业全面调研与发展趋势分析报告</cp:keywords>
  <dc:description>2025-2031年中国眼科超声诊断仪行业全面调研与发展趋势分析报告</dc:description>
</cp:coreProperties>
</file>