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4f32bf3aa4ecc" w:history="1">
              <w:r>
                <w:rPr>
                  <w:rStyle w:val="Hyperlink"/>
                </w:rPr>
                <w:t>2025年版中国人参原料行业发展现状调研及市场前景分析报告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4f32bf3aa4ecc" w:history="1">
              <w:r>
                <w:rPr>
                  <w:rStyle w:val="Hyperlink"/>
                </w:rPr>
                <w:t>2025年版中国人参原料行业发展现状调研及市场前景分析报告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4f32bf3aa4ecc" w:history="1">
                <w:r>
                  <w:rPr>
                    <w:rStyle w:val="Hyperlink"/>
                  </w:rPr>
                  <w:t>https://www.20087.com/M_YiLiaoBaoJian/16/RenCanYuanLiaoShiChangXuQiuFenXiYuFaZhanQuShiYuCe.html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作为传统的草药原料，拥有悠久的历史和文化背景，在全球范围内享有盛誉，特别是在亚洲市场。近年来，随着健康意识的提升，人参及其衍生产品的需求持续增长。人参原料的种植和加工技术也在不断进步，以提高人参的有效成分含量，如人参皂苷，从而提升其药用价值和市场竞争力。</w:t>
      </w:r>
      <w:r>
        <w:rPr>
          <w:rFonts w:hint="eastAsia"/>
        </w:rPr>
        <w:br/>
      </w:r>
      <w:r>
        <w:rPr>
          <w:rFonts w:hint="eastAsia"/>
        </w:rPr>
        <w:t>　　未来，人参原料的市场将更加注重科学验证和标准化生产。随着科学研究的深入，人参的功效将得到更多实证支持，进而推动其在保健品和药品市场的应用。同时，标准化的种植和加工流程将确保产品质量的一致性，提高消费者信任度，开拓更广阔的国际市场。</w:t>
      </w:r>
      <w:r>
        <w:rPr>
          <w:rFonts w:hint="eastAsia"/>
        </w:rPr>
        <w:br/>
      </w:r>
      <w:r>
        <w:rPr>
          <w:rFonts w:hint="eastAsia"/>
        </w:rPr>
        <w:t>　　《</w:t>
      </w:r>
      <w:hyperlink r:id="Re014f32bf3aa4ecc" w:history="1">
        <w:r>
          <w:rPr>
            <w:rStyle w:val="Hyperlink"/>
          </w:rPr>
          <w:t>2025年版中国人参原料行业发展现状调研及市场前景分析报告</w:t>
        </w:r>
      </w:hyperlink>
      <w:r>
        <w:rPr>
          <w:rFonts w:hint="eastAsia"/>
        </w:rPr>
        <w:t>》系统分析了人参原料行业的市场规模、需求动态及价格趋势，并深入探讨了人参原料产业链结构的变化与发展。报告详细解读了人参原料行业现状，科学预测了未来市场前景与发展趋势，同时对人参原料细分市场的竞争格局进行了全面评估，重点关注领先企业的竞争实力、市场集中度及品牌影响力。结合人参原料技术现状与未来方向，报告揭示了人参原料行业机遇与潜在风险，为投资者、研究机构及政府决策层提供了制定战略的重要依据。</w:t>
      </w:r>
      <w:r>
        <w:rPr>
          <w:rFonts w:hint="eastAsia"/>
        </w:rPr>
        <w:br/>
      </w:r>
      <w:r>
        <w:rPr>
          <w:rFonts w:hint="eastAsia"/>
        </w:rPr>
        <w:br/>
      </w:r>
      <w:r>
        <w:rPr>
          <w:rFonts w:hint="eastAsia"/>
        </w:rPr>
        <w:t>第一章 中国人参原料行业发展状况综述</w:t>
      </w:r>
      <w:r>
        <w:rPr>
          <w:rFonts w:hint="eastAsia"/>
        </w:rPr>
        <w:br/>
      </w:r>
      <w:r>
        <w:rPr>
          <w:rFonts w:hint="eastAsia"/>
        </w:rPr>
        <w:t>　　第一节 中国人参原料行业简介</w:t>
      </w:r>
      <w:r>
        <w:rPr>
          <w:rFonts w:hint="eastAsia"/>
        </w:rPr>
        <w:br/>
      </w:r>
      <w:r>
        <w:rPr>
          <w:rFonts w:hint="eastAsia"/>
        </w:rPr>
        <w:t>　　　　一、人参原料行业的界定及分类</w:t>
      </w:r>
      <w:r>
        <w:rPr>
          <w:rFonts w:hint="eastAsia"/>
        </w:rPr>
        <w:br/>
      </w:r>
      <w:r>
        <w:rPr>
          <w:rFonts w:hint="eastAsia"/>
        </w:rPr>
        <w:t>　　　　二、人参原料行业的特征</w:t>
      </w:r>
      <w:r>
        <w:rPr>
          <w:rFonts w:hint="eastAsia"/>
        </w:rPr>
        <w:br/>
      </w:r>
      <w:r>
        <w:rPr>
          <w:rFonts w:hint="eastAsia"/>
        </w:rPr>
        <w:t>　　　　三、人参原料的主要用途</w:t>
      </w:r>
      <w:r>
        <w:rPr>
          <w:rFonts w:hint="eastAsia"/>
        </w:rPr>
        <w:br/>
      </w:r>
      <w:r>
        <w:rPr>
          <w:rFonts w:hint="eastAsia"/>
        </w:rPr>
        <w:t>　　第二节 人参原料行业相关政策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中国人参原料行业发展状况</w:t>
      </w:r>
      <w:r>
        <w:rPr>
          <w:rFonts w:hint="eastAsia"/>
        </w:rPr>
        <w:br/>
      </w:r>
      <w:r>
        <w:rPr>
          <w:rFonts w:hint="eastAsia"/>
        </w:rPr>
        <w:t>　　　　一、中国人参原料行业发展历程</w:t>
      </w:r>
      <w:r>
        <w:rPr>
          <w:rFonts w:hint="eastAsia"/>
        </w:rPr>
        <w:br/>
      </w:r>
      <w:r>
        <w:rPr>
          <w:rFonts w:hint="eastAsia"/>
        </w:rPr>
        <w:t>　　　　二、中国人参原料行业发展面临的问题</w:t>
      </w:r>
      <w:r>
        <w:rPr>
          <w:rFonts w:hint="eastAsia"/>
        </w:rPr>
        <w:br/>
      </w:r>
      <w:r>
        <w:rPr>
          <w:rFonts w:hint="eastAsia"/>
        </w:rPr>
        <w:br/>
      </w:r>
      <w:r>
        <w:rPr>
          <w:rFonts w:hint="eastAsia"/>
        </w:rPr>
        <w:t>第二章 中国人参原料生产现状分析</w:t>
      </w:r>
      <w:r>
        <w:rPr>
          <w:rFonts w:hint="eastAsia"/>
        </w:rPr>
        <w:br/>
      </w:r>
      <w:r>
        <w:rPr>
          <w:rFonts w:hint="eastAsia"/>
        </w:rPr>
        <w:t>　　第一节 人参原料行业总体规模</w:t>
      </w:r>
      <w:r>
        <w:rPr>
          <w:rFonts w:hint="eastAsia"/>
        </w:rPr>
        <w:br/>
      </w:r>
      <w:r>
        <w:rPr>
          <w:rFonts w:hint="eastAsia"/>
        </w:rPr>
        <w:t>　　第二节 人参原料产能概况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人参原料市场容量概况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人参原料产业的生命周期分析</w:t>
      </w:r>
      <w:r>
        <w:rPr>
          <w:rFonts w:hint="eastAsia"/>
        </w:rPr>
        <w:br/>
      </w:r>
      <w:r>
        <w:rPr>
          <w:rFonts w:hint="eastAsia"/>
        </w:rPr>
        <w:t>　　第五节 人参原料产业供需情况</w:t>
      </w:r>
      <w:r>
        <w:rPr>
          <w:rFonts w:hint="eastAsia"/>
        </w:rPr>
        <w:br/>
      </w:r>
      <w:r>
        <w:rPr>
          <w:rFonts w:hint="eastAsia"/>
        </w:rPr>
        <w:br/>
      </w:r>
      <w:r>
        <w:rPr>
          <w:rFonts w:hint="eastAsia"/>
        </w:rPr>
        <w:t>第三章 人参原料产品市场供需分析</w:t>
      </w:r>
      <w:r>
        <w:rPr>
          <w:rFonts w:hint="eastAsia"/>
        </w:rPr>
        <w:br/>
      </w:r>
      <w:r>
        <w:rPr>
          <w:rFonts w:hint="eastAsia"/>
        </w:rPr>
        <w:t>　　第一节 人参原料市场特征分析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人参原料市场需求情况分析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人参原料市场供给情况分析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人参原料市场供给平衡性分析</w:t>
      </w:r>
      <w:r>
        <w:rPr>
          <w:rFonts w:hint="eastAsia"/>
        </w:rPr>
        <w:br/>
      </w:r>
      <w:r>
        <w:rPr>
          <w:rFonts w:hint="eastAsia"/>
        </w:rPr>
        <w:br/>
      </w:r>
      <w:r>
        <w:rPr>
          <w:rFonts w:hint="eastAsia"/>
        </w:rPr>
        <w:t>第四章 人参原料行业竞争绩效分析</w:t>
      </w:r>
      <w:r>
        <w:rPr>
          <w:rFonts w:hint="eastAsia"/>
        </w:rPr>
        <w:br/>
      </w:r>
      <w:r>
        <w:rPr>
          <w:rFonts w:hint="eastAsia"/>
        </w:rPr>
        <w:t>　　第一节 人参原料行业总体效益水平分析</w:t>
      </w:r>
      <w:r>
        <w:rPr>
          <w:rFonts w:hint="eastAsia"/>
        </w:rPr>
        <w:br/>
      </w:r>
      <w:r>
        <w:rPr>
          <w:rFonts w:hint="eastAsia"/>
        </w:rPr>
        <w:t>　　第二节 人参原料行业产业集中度分析</w:t>
      </w:r>
      <w:r>
        <w:rPr>
          <w:rFonts w:hint="eastAsia"/>
        </w:rPr>
        <w:br/>
      </w:r>
      <w:r>
        <w:rPr>
          <w:rFonts w:hint="eastAsia"/>
        </w:rPr>
        <w:t>　　第三节 人参原料行业不同所有制企业绩效分析</w:t>
      </w:r>
      <w:r>
        <w:rPr>
          <w:rFonts w:hint="eastAsia"/>
        </w:rPr>
        <w:br/>
      </w:r>
      <w:r>
        <w:rPr>
          <w:rFonts w:hint="eastAsia"/>
        </w:rPr>
        <w:t>　　第四节 人参原料行业不同规模企业绩效分析</w:t>
      </w:r>
      <w:r>
        <w:rPr>
          <w:rFonts w:hint="eastAsia"/>
        </w:rPr>
        <w:br/>
      </w:r>
      <w:r>
        <w:rPr>
          <w:rFonts w:hint="eastAsia"/>
        </w:rPr>
        <w:t>　　第五节 人参原料市场分销体系分析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人参原料产业投资策略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中国人参原料行情走势及影响要素分析</w:t>
      </w:r>
      <w:r>
        <w:rPr>
          <w:rFonts w:hint="eastAsia"/>
        </w:rPr>
        <w:br/>
      </w:r>
      <w:r>
        <w:rPr>
          <w:rFonts w:hint="eastAsia"/>
        </w:rPr>
        <w:t>　　第一节 2025年中国人参原料行情走势回顾</w:t>
      </w:r>
      <w:r>
        <w:rPr>
          <w:rFonts w:hint="eastAsia"/>
        </w:rPr>
        <w:br/>
      </w:r>
      <w:r>
        <w:rPr>
          <w:rFonts w:hint="eastAsia"/>
        </w:rPr>
        <w:t>　　第二节 中国人参原料当前市场行情分析</w:t>
      </w:r>
      <w:r>
        <w:rPr>
          <w:rFonts w:hint="eastAsia"/>
        </w:rPr>
        <w:br/>
      </w:r>
      <w:r>
        <w:rPr>
          <w:rFonts w:hint="eastAsia"/>
        </w:rPr>
        <w:t>　　第三节 影响人参原料市场行情的要素</w:t>
      </w:r>
      <w:r>
        <w:rPr>
          <w:rFonts w:hint="eastAsia"/>
        </w:rPr>
        <w:br/>
      </w:r>
      <w:r>
        <w:rPr>
          <w:rFonts w:hint="eastAsia"/>
        </w:rPr>
        <w:t>　　第四节 价格风险规避策略研究</w:t>
      </w:r>
      <w:r>
        <w:rPr>
          <w:rFonts w:hint="eastAsia"/>
        </w:rPr>
        <w:br/>
      </w:r>
      <w:r>
        <w:rPr>
          <w:rFonts w:hint="eastAsia"/>
        </w:rPr>
        <w:t>　　第五节 2025-2031年中国人参原料行情走势预测</w:t>
      </w:r>
      <w:r>
        <w:rPr>
          <w:rFonts w:hint="eastAsia"/>
        </w:rPr>
        <w:br/>
      </w:r>
      <w:r>
        <w:rPr>
          <w:rFonts w:hint="eastAsia"/>
        </w:rPr>
        <w:br/>
      </w:r>
      <w:r>
        <w:rPr>
          <w:rFonts w:hint="eastAsia"/>
        </w:rPr>
        <w:t>第七章 人参原料行业竞争格局分析</w:t>
      </w:r>
      <w:r>
        <w:rPr>
          <w:rFonts w:hint="eastAsia"/>
        </w:rPr>
        <w:br/>
      </w:r>
      <w:r>
        <w:rPr>
          <w:rFonts w:hint="eastAsia"/>
        </w:rPr>
        <w:t>　　第一节 中国人参原料行业不同地区竞争格局</w:t>
      </w:r>
      <w:r>
        <w:rPr>
          <w:rFonts w:hint="eastAsia"/>
        </w:rPr>
        <w:br/>
      </w:r>
      <w:r>
        <w:rPr>
          <w:rFonts w:hint="eastAsia"/>
        </w:rPr>
        <w:t>　　第二节 中国人参原料行业的不同企业竞争格局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三、国内人参原料企业竞争格局分析</w:t>
      </w:r>
      <w:r>
        <w:rPr>
          <w:rFonts w:hint="eastAsia"/>
        </w:rPr>
        <w:br/>
      </w:r>
      <w:r>
        <w:rPr>
          <w:rFonts w:hint="eastAsia"/>
        </w:rPr>
        <w:t>　　第三节 2025-2031年中国人参原料行业竞争格局变化趋势分析</w:t>
      </w:r>
      <w:r>
        <w:rPr>
          <w:rFonts w:hint="eastAsia"/>
        </w:rPr>
        <w:br/>
      </w:r>
      <w:r>
        <w:rPr>
          <w:rFonts w:hint="eastAsia"/>
        </w:rPr>
        <w:br/>
      </w:r>
      <w:r>
        <w:rPr>
          <w:rFonts w:hint="eastAsia"/>
        </w:rPr>
        <w:t>第八章 人参原料行业产品营销分析及预测</w:t>
      </w:r>
      <w:r>
        <w:rPr>
          <w:rFonts w:hint="eastAsia"/>
        </w:rPr>
        <w:br/>
      </w:r>
      <w:r>
        <w:rPr>
          <w:rFonts w:hint="eastAsia"/>
        </w:rPr>
        <w:t>　　第一节 人参原料行业国内营销模式分析</w:t>
      </w:r>
      <w:r>
        <w:rPr>
          <w:rFonts w:hint="eastAsia"/>
        </w:rPr>
        <w:br/>
      </w:r>
      <w:r>
        <w:rPr>
          <w:rFonts w:hint="eastAsia"/>
        </w:rPr>
        <w:t>　　第二节 人参原料行业主要销售渠道分析</w:t>
      </w:r>
      <w:r>
        <w:rPr>
          <w:rFonts w:hint="eastAsia"/>
        </w:rPr>
        <w:br/>
      </w:r>
      <w:r>
        <w:rPr>
          <w:rFonts w:hint="eastAsia"/>
        </w:rPr>
        <w:t>　　第三节 人参原料行业价格竞争方式分析</w:t>
      </w:r>
      <w:r>
        <w:rPr>
          <w:rFonts w:hint="eastAsia"/>
        </w:rPr>
        <w:br/>
      </w:r>
      <w:r>
        <w:rPr>
          <w:rFonts w:hint="eastAsia"/>
        </w:rPr>
        <w:t>　　第四节 人参原料行业营销策略分析</w:t>
      </w:r>
      <w:r>
        <w:rPr>
          <w:rFonts w:hint="eastAsia"/>
        </w:rPr>
        <w:br/>
      </w:r>
      <w:r>
        <w:rPr>
          <w:rFonts w:hint="eastAsia"/>
        </w:rPr>
        <w:t>　　第五节 人参原料行业国际化营销模式分析</w:t>
      </w:r>
      <w:r>
        <w:rPr>
          <w:rFonts w:hint="eastAsia"/>
        </w:rPr>
        <w:br/>
      </w:r>
      <w:r>
        <w:rPr>
          <w:rFonts w:hint="eastAsia"/>
        </w:rPr>
        <w:t>　　第六节 人参原料行业市场营销发展趋势预测</w:t>
      </w:r>
      <w:r>
        <w:rPr>
          <w:rFonts w:hint="eastAsia"/>
        </w:rPr>
        <w:br/>
      </w:r>
      <w:r>
        <w:rPr>
          <w:rFonts w:hint="eastAsia"/>
        </w:rPr>
        <w:br/>
      </w:r>
      <w:r>
        <w:rPr>
          <w:rFonts w:hint="eastAsia"/>
        </w:rPr>
        <w:t>第九章 2025年中国人参原料产业投资分析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人参原料行业国内重点生产企业分析</w:t>
      </w:r>
      <w:r>
        <w:rPr>
          <w:rFonts w:hint="eastAsia"/>
        </w:rPr>
        <w:br/>
      </w:r>
      <w:r>
        <w:rPr>
          <w:rFonts w:hint="eastAsia"/>
        </w:rPr>
        <w:t>　　第一节 集安市新开河有限责任公司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吉林长白参隆集团有限公司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吉林省西洋参集团有限公司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吉林延边华兴参业有限公司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山东省威海市生态种植园</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第十一章 人参原料行业风险趋势分析与对策</w:t>
      </w:r>
      <w:r>
        <w:rPr>
          <w:rFonts w:hint="eastAsia"/>
        </w:rPr>
        <w:br/>
      </w:r>
      <w:r>
        <w:rPr>
          <w:rFonts w:hint="eastAsia"/>
        </w:rPr>
        <w:t>　　第一节 人参原料行业风险分析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人参原料行业投资风险及控制策略分析</w:t>
      </w:r>
      <w:r>
        <w:rPr>
          <w:rFonts w:hint="eastAsia"/>
        </w:rPr>
        <w:br/>
      </w:r>
      <w:r>
        <w:rPr>
          <w:rFonts w:hint="eastAsia"/>
        </w:rPr>
        <w:t>　　　　一、2025-2031年人参原料行业市场风险及控制策略</w:t>
      </w:r>
      <w:r>
        <w:rPr>
          <w:rFonts w:hint="eastAsia"/>
        </w:rPr>
        <w:br/>
      </w:r>
      <w:r>
        <w:rPr>
          <w:rFonts w:hint="eastAsia"/>
        </w:rPr>
        <w:t>　　　　二、2025-2031年人参原料行业政策风险及控制策略</w:t>
      </w:r>
      <w:r>
        <w:rPr>
          <w:rFonts w:hint="eastAsia"/>
        </w:rPr>
        <w:br/>
      </w:r>
      <w:r>
        <w:rPr>
          <w:rFonts w:hint="eastAsia"/>
        </w:rPr>
        <w:t>　　　　三、2025-2031年人参原料行业经营风险及控制策略</w:t>
      </w:r>
      <w:r>
        <w:rPr>
          <w:rFonts w:hint="eastAsia"/>
        </w:rPr>
        <w:br/>
      </w:r>
      <w:r>
        <w:rPr>
          <w:rFonts w:hint="eastAsia"/>
        </w:rPr>
        <w:t>　　　　四、2025-2031年人参原料同业竞争风险及控制策略</w:t>
      </w:r>
      <w:r>
        <w:rPr>
          <w:rFonts w:hint="eastAsia"/>
        </w:rPr>
        <w:br/>
      </w:r>
      <w:r>
        <w:rPr>
          <w:rFonts w:hint="eastAsia"/>
        </w:rPr>
        <w:t>　　　　五、2025-2031年人参原料行业其他风险及控制策略</w:t>
      </w:r>
      <w:r>
        <w:rPr>
          <w:rFonts w:hint="eastAsia"/>
        </w:rPr>
        <w:br/>
      </w:r>
      <w:r>
        <w:rPr>
          <w:rFonts w:hint="eastAsia"/>
        </w:rPr>
        <w:br/>
      </w:r>
      <w:r>
        <w:rPr>
          <w:rFonts w:hint="eastAsia"/>
        </w:rPr>
        <w:t>第十二章 2025-2031年人参原料行业投资机会与风险分析</w:t>
      </w:r>
      <w:r>
        <w:rPr>
          <w:rFonts w:hint="eastAsia"/>
        </w:rPr>
        <w:br/>
      </w:r>
      <w:r>
        <w:rPr>
          <w:rFonts w:hint="eastAsia"/>
        </w:rPr>
        <w:t>　　第一节 2025-2031年中国人参原料行业投资机会分析</w:t>
      </w:r>
      <w:r>
        <w:rPr>
          <w:rFonts w:hint="eastAsia"/>
        </w:rPr>
        <w:br/>
      </w:r>
      <w:r>
        <w:rPr>
          <w:rFonts w:hint="eastAsia"/>
        </w:rPr>
        <w:t>　　第二节 2025-2031年人参原料行业环境风险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2025-2031年人参原料行业产业链上下游风险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2025-2031年人参原料行业市场风险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人参原料行业投资机会分析研究</w:t>
      </w:r>
      <w:r>
        <w:rPr>
          <w:rFonts w:hint="eastAsia"/>
        </w:rPr>
        <w:br/>
      </w:r>
      <w:r>
        <w:rPr>
          <w:rFonts w:hint="eastAsia"/>
        </w:rPr>
        <w:t>　　第一节 2025-2031年人参原料行业主要区域投资机会</w:t>
      </w:r>
      <w:r>
        <w:rPr>
          <w:rFonts w:hint="eastAsia"/>
        </w:rPr>
        <w:br/>
      </w:r>
      <w:r>
        <w:rPr>
          <w:rFonts w:hint="eastAsia"/>
        </w:rPr>
        <w:t>　　第二节 2025-2031年人参原料行业出口市场投资机会</w:t>
      </w:r>
      <w:r>
        <w:rPr>
          <w:rFonts w:hint="eastAsia"/>
        </w:rPr>
        <w:br/>
      </w:r>
      <w:r>
        <w:rPr>
          <w:rFonts w:hint="eastAsia"/>
        </w:rPr>
        <w:t>　　第三节 2025-2031年人参原料行业企业的多元化投资机会</w:t>
      </w:r>
      <w:r>
        <w:rPr>
          <w:rFonts w:hint="eastAsia"/>
        </w:rPr>
        <w:br/>
      </w:r>
      <w:r>
        <w:rPr>
          <w:rFonts w:hint="eastAsia"/>
        </w:rPr>
        <w:br/>
      </w:r>
      <w:r>
        <w:rPr>
          <w:rFonts w:hint="eastAsia"/>
        </w:rPr>
        <w:t>第十四章 人参原料企业制定“十四五”发展战略研究分析</w:t>
      </w:r>
      <w:r>
        <w:rPr>
          <w:rFonts w:hint="eastAsia"/>
        </w:rPr>
        <w:br/>
      </w:r>
      <w:r>
        <w:rPr>
          <w:rFonts w:hint="eastAsia"/>
        </w:rPr>
        <w:t>　　　　一、“十四五”发展战略规划的背景意义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可预期的战略定位</w:t>
      </w:r>
      <w:r>
        <w:rPr>
          <w:rFonts w:hint="eastAsia"/>
        </w:rPr>
        <w:br/>
      </w:r>
      <w:r>
        <w:rPr>
          <w:rFonts w:hint="eastAsia"/>
        </w:rPr>
        <w:t>　　附件：</w:t>
      </w:r>
      <w:r>
        <w:rPr>
          <w:rFonts w:hint="eastAsia"/>
        </w:rPr>
        <w:br/>
      </w:r>
      <w:r>
        <w:rPr>
          <w:rFonts w:hint="eastAsia"/>
        </w:rPr>
        <w:br/>
      </w:r>
      <w:r>
        <w:rPr>
          <w:rFonts w:hint="eastAsia"/>
        </w:rPr>
        <w:t>第一章 人参提取物概述</w:t>
      </w:r>
      <w:r>
        <w:rPr>
          <w:rFonts w:hint="eastAsia"/>
        </w:rPr>
        <w:br/>
      </w:r>
      <w:r>
        <w:rPr>
          <w:rFonts w:hint="eastAsia"/>
        </w:rPr>
        <w:t>　　第一节 人参提取物产业链分析</w:t>
      </w:r>
      <w:r>
        <w:rPr>
          <w:rFonts w:hint="eastAsia"/>
        </w:rPr>
        <w:br/>
      </w:r>
      <w:r>
        <w:rPr>
          <w:rFonts w:hint="eastAsia"/>
        </w:rPr>
        <w:t>　　　　一、产业链模型介绍</w:t>
      </w:r>
      <w:r>
        <w:rPr>
          <w:rFonts w:hint="eastAsia"/>
        </w:rPr>
        <w:br/>
      </w:r>
      <w:r>
        <w:rPr>
          <w:rFonts w:hint="eastAsia"/>
        </w:rPr>
        <w:t>　　　　二、人参提取物产业链模型分析</w:t>
      </w:r>
      <w:r>
        <w:rPr>
          <w:rFonts w:hint="eastAsia"/>
        </w:rPr>
        <w:br/>
      </w:r>
      <w:r>
        <w:rPr>
          <w:rFonts w:hint="eastAsia"/>
        </w:rPr>
        <w:t>　　　　2020-2025年中国人参提取物行业发展环境分析</w:t>
      </w:r>
      <w:r>
        <w:rPr>
          <w:rFonts w:hint="eastAsia"/>
        </w:rPr>
        <w:br/>
      </w:r>
      <w:r>
        <w:rPr>
          <w:rFonts w:hint="eastAsia"/>
        </w:rPr>
        <w:t>　　第一节 人参提取物行业相关政策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2020-2025年中国人参提取物行业发展社会环境分析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中国人参提取物生产现状分析</w:t>
      </w:r>
      <w:r>
        <w:rPr>
          <w:rFonts w:hint="eastAsia"/>
        </w:rPr>
        <w:br/>
      </w:r>
      <w:r>
        <w:rPr>
          <w:rFonts w:hint="eastAsia"/>
        </w:rPr>
        <w:t>　　第一节 人参提取物行业总体规模</w:t>
      </w:r>
      <w:r>
        <w:rPr>
          <w:rFonts w:hint="eastAsia"/>
        </w:rPr>
        <w:br/>
      </w:r>
      <w:r>
        <w:rPr>
          <w:rFonts w:hint="eastAsia"/>
        </w:rPr>
        <w:t>　　第一节 人参提取物产能概况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人参提取物市场容量概况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人参提取物产业的生命周期分析</w:t>
      </w:r>
      <w:r>
        <w:rPr>
          <w:rFonts w:hint="eastAsia"/>
        </w:rPr>
        <w:br/>
      </w:r>
      <w:r>
        <w:rPr>
          <w:rFonts w:hint="eastAsia"/>
        </w:rPr>
        <w:t>　　第五节 人参提取物产业供需情况</w:t>
      </w:r>
      <w:r>
        <w:rPr>
          <w:rFonts w:hint="eastAsia"/>
        </w:rPr>
        <w:br/>
      </w:r>
      <w:r>
        <w:rPr>
          <w:rFonts w:hint="eastAsia"/>
        </w:rPr>
        <w:br/>
      </w:r>
      <w:r>
        <w:rPr>
          <w:rFonts w:hint="eastAsia"/>
        </w:rPr>
        <w:t>第四章 人参提取物国内产品价格走势及影响因素分析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2025年我国人参提取物行业发展现状分析</w:t>
      </w:r>
      <w:r>
        <w:rPr>
          <w:rFonts w:hint="eastAsia"/>
        </w:rPr>
        <w:br/>
      </w:r>
      <w:r>
        <w:rPr>
          <w:rFonts w:hint="eastAsia"/>
        </w:rPr>
        <w:t>　　第一节 中国人参提取物产品技术分析</w:t>
      </w:r>
      <w:r>
        <w:rPr>
          <w:rFonts w:hint="eastAsia"/>
        </w:rPr>
        <w:br/>
      </w:r>
      <w:r>
        <w:rPr>
          <w:rFonts w:hint="eastAsia"/>
        </w:rPr>
        <w:t>　　　　一、2025年人参提取物产品技术变化特点</w:t>
      </w:r>
      <w:r>
        <w:rPr>
          <w:rFonts w:hint="eastAsia"/>
        </w:rPr>
        <w:br/>
      </w:r>
      <w:r>
        <w:rPr>
          <w:rFonts w:hint="eastAsia"/>
        </w:rPr>
        <w:t>　　　　二、2025年人参提取物产品市场的新技术</w:t>
      </w:r>
      <w:r>
        <w:rPr>
          <w:rFonts w:hint="eastAsia"/>
        </w:rPr>
        <w:br/>
      </w:r>
      <w:r>
        <w:rPr>
          <w:rFonts w:hint="eastAsia"/>
        </w:rPr>
        <w:t>　　　　三、2025年人参提取物产品市场现状分析</w:t>
      </w:r>
      <w:r>
        <w:rPr>
          <w:rFonts w:hint="eastAsia"/>
        </w:rPr>
        <w:br/>
      </w:r>
      <w:r>
        <w:rPr>
          <w:rFonts w:hint="eastAsia"/>
        </w:rPr>
        <w:t>　　第三节 中国人参提取物行业存在的问题</w:t>
      </w:r>
      <w:r>
        <w:rPr>
          <w:rFonts w:hint="eastAsia"/>
        </w:rPr>
        <w:br/>
      </w:r>
      <w:r>
        <w:rPr>
          <w:rFonts w:hint="eastAsia"/>
        </w:rPr>
        <w:t>　　　　一、人参提取物产品市场存在的主要问题</w:t>
      </w:r>
      <w:r>
        <w:rPr>
          <w:rFonts w:hint="eastAsia"/>
        </w:rPr>
        <w:br/>
      </w:r>
      <w:r>
        <w:rPr>
          <w:rFonts w:hint="eastAsia"/>
        </w:rPr>
        <w:t>　　　　二、国内人参提取物产品市场的三大瓶颈</w:t>
      </w:r>
      <w:r>
        <w:rPr>
          <w:rFonts w:hint="eastAsia"/>
        </w:rPr>
        <w:br/>
      </w:r>
      <w:r>
        <w:rPr>
          <w:rFonts w:hint="eastAsia"/>
        </w:rPr>
        <w:t>　　　　三、人参提取物产品市场遭遇的规模难题</w:t>
      </w:r>
      <w:r>
        <w:rPr>
          <w:rFonts w:hint="eastAsia"/>
        </w:rPr>
        <w:br/>
      </w:r>
      <w:r>
        <w:rPr>
          <w:rFonts w:hint="eastAsia"/>
        </w:rPr>
        <w:br/>
      </w:r>
      <w:r>
        <w:rPr>
          <w:rFonts w:hint="eastAsia"/>
        </w:rPr>
        <w:t>第六章 人参提取物行业市场竞争策略分析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第二节 人参提取物市场竞争策略分析</w:t>
      </w:r>
      <w:r>
        <w:rPr>
          <w:rFonts w:hint="eastAsia"/>
        </w:rPr>
        <w:br/>
      </w:r>
      <w:r>
        <w:rPr>
          <w:rFonts w:hint="eastAsia"/>
        </w:rPr>
        <w:t>　　　　一、典型企业产品竞争策略分析</w:t>
      </w:r>
      <w:r>
        <w:rPr>
          <w:rFonts w:hint="eastAsia"/>
        </w:rPr>
        <w:br/>
      </w:r>
      <w:r>
        <w:rPr>
          <w:rFonts w:hint="eastAsia"/>
        </w:rPr>
        <w:t>　　第三节 人参提取物企业竞争策略分析</w:t>
      </w:r>
      <w:r>
        <w:rPr>
          <w:rFonts w:hint="eastAsia"/>
        </w:rPr>
        <w:br/>
      </w:r>
      <w:r>
        <w:rPr>
          <w:rFonts w:hint="eastAsia"/>
        </w:rPr>
        <w:t>　　　　一、2025-2031年我国人参提取物市场竞争趋势</w:t>
      </w:r>
      <w:r>
        <w:rPr>
          <w:rFonts w:hint="eastAsia"/>
        </w:rPr>
        <w:br/>
      </w:r>
      <w:r>
        <w:rPr>
          <w:rFonts w:hint="eastAsia"/>
        </w:rPr>
        <w:t>　　　　二、2025-2031年人参提取物行业竞争格局展望</w:t>
      </w:r>
      <w:r>
        <w:rPr>
          <w:rFonts w:hint="eastAsia"/>
        </w:rPr>
        <w:br/>
      </w:r>
      <w:r>
        <w:rPr>
          <w:rFonts w:hint="eastAsia"/>
        </w:rPr>
        <w:t>　　　　三、2025-2031年人参提取物行业竞争策略分析</w:t>
      </w:r>
      <w:r>
        <w:rPr>
          <w:rFonts w:hint="eastAsia"/>
        </w:rPr>
        <w:br/>
      </w:r>
      <w:r>
        <w:rPr>
          <w:rFonts w:hint="eastAsia"/>
        </w:rPr>
        <w:br/>
      </w:r>
      <w:r>
        <w:rPr>
          <w:rFonts w:hint="eastAsia"/>
        </w:rPr>
        <w:t>第七章 人参提取物行业投资与发展前景分析</w:t>
      </w:r>
      <w:r>
        <w:rPr>
          <w:rFonts w:hint="eastAsia"/>
        </w:rPr>
        <w:br/>
      </w:r>
      <w:r>
        <w:rPr>
          <w:rFonts w:hint="eastAsia"/>
        </w:rPr>
        <w:t>　　第一节 2025年人参提取物行业投资情况分析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人参提取物行业投资机会分析</w:t>
      </w:r>
      <w:r>
        <w:rPr>
          <w:rFonts w:hint="eastAsia"/>
        </w:rPr>
        <w:br/>
      </w:r>
      <w:r>
        <w:rPr>
          <w:rFonts w:hint="eastAsia"/>
        </w:rPr>
        <w:t>　　　　一、人参提取物投资项目分析</w:t>
      </w:r>
      <w:r>
        <w:rPr>
          <w:rFonts w:hint="eastAsia"/>
        </w:rPr>
        <w:br/>
      </w:r>
      <w:r>
        <w:rPr>
          <w:rFonts w:hint="eastAsia"/>
        </w:rPr>
        <w:t>　　　　二、可以投资的人参提取物模式</w:t>
      </w:r>
      <w:r>
        <w:rPr>
          <w:rFonts w:hint="eastAsia"/>
        </w:rPr>
        <w:br/>
      </w:r>
      <w:r>
        <w:rPr>
          <w:rFonts w:hint="eastAsia"/>
        </w:rPr>
        <w:t>　　　　三、2025年人参提取物投资机会</w:t>
      </w:r>
      <w:r>
        <w:rPr>
          <w:rFonts w:hint="eastAsia"/>
        </w:rPr>
        <w:br/>
      </w:r>
      <w:r>
        <w:rPr>
          <w:rFonts w:hint="eastAsia"/>
        </w:rPr>
        <w:t>　　　　四、2025年人参提取物投资新方向</w:t>
      </w:r>
      <w:r>
        <w:rPr>
          <w:rFonts w:hint="eastAsia"/>
        </w:rPr>
        <w:br/>
      </w:r>
      <w:r>
        <w:rPr>
          <w:rFonts w:hint="eastAsia"/>
        </w:rPr>
        <w:br/>
      </w:r>
      <w:r>
        <w:rPr>
          <w:rFonts w:hint="eastAsia"/>
        </w:rPr>
        <w:t>第八章 人参提取物上游原材料供应状况分析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2025-2031年人参提取物行业发展趋势及投资风险分析</w:t>
      </w:r>
      <w:r>
        <w:rPr>
          <w:rFonts w:hint="eastAsia"/>
        </w:rPr>
        <w:br/>
      </w:r>
      <w:r>
        <w:rPr>
          <w:rFonts w:hint="eastAsia"/>
        </w:rPr>
        <w:t>　　第一节 当前人参提取物存在的问题</w:t>
      </w:r>
      <w:r>
        <w:rPr>
          <w:rFonts w:hint="eastAsia"/>
        </w:rPr>
        <w:br/>
      </w:r>
      <w:r>
        <w:rPr>
          <w:rFonts w:hint="eastAsia"/>
        </w:rPr>
        <w:t>　　第二节 人参提取物未来发展预测分析</w:t>
      </w:r>
      <w:r>
        <w:rPr>
          <w:rFonts w:hint="eastAsia"/>
        </w:rPr>
        <w:br/>
      </w:r>
      <w:r>
        <w:rPr>
          <w:rFonts w:hint="eastAsia"/>
        </w:rPr>
        <w:t>　　　　一、中国人参提取物发展方向分析</w:t>
      </w:r>
      <w:r>
        <w:rPr>
          <w:rFonts w:hint="eastAsia"/>
        </w:rPr>
        <w:br/>
      </w:r>
      <w:r>
        <w:rPr>
          <w:rFonts w:hint="eastAsia"/>
        </w:rPr>
        <w:t>　　　　二、2025-2031年中国人参提取物行业发展规模</w:t>
      </w:r>
      <w:r>
        <w:rPr>
          <w:rFonts w:hint="eastAsia"/>
        </w:rPr>
        <w:br/>
      </w:r>
      <w:r>
        <w:rPr>
          <w:rFonts w:hint="eastAsia"/>
        </w:rPr>
        <w:t>　　　　三、2025-2031年中国人参提取物行业发展趋势预测</w:t>
      </w:r>
      <w:r>
        <w:rPr>
          <w:rFonts w:hint="eastAsia"/>
        </w:rPr>
        <w:br/>
      </w:r>
      <w:r>
        <w:rPr>
          <w:rFonts w:hint="eastAsia"/>
        </w:rPr>
        <w:t>　　第三节 2025-2031年中国人参提取物行业投资风险分析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人参提取物国内重点生产厂家分析</w:t>
      </w:r>
      <w:r>
        <w:rPr>
          <w:rFonts w:hint="eastAsia"/>
        </w:rPr>
        <w:br/>
      </w:r>
      <w:r>
        <w:rPr>
          <w:rFonts w:hint="eastAsia"/>
        </w:rPr>
        <w:t>　　第一节 吉林省宏久生物科技股份有限公司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湖南朗林生物制品有限公司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宁波立华制药有限公司</w:t>
      </w:r>
      <w:r>
        <w:rPr>
          <w:rFonts w:hint="eastAsia"/>
        </w:rPr>
        <w:br/>
      </w:r>
      <w:r>
        <w:rPr>
          <w:rFonts w:hint="eastAsia"/>
        </w:rPr>
        <w:t>　　　　一、企业基本概况</w:t>
      </w:r>
      <w:r>
        <w:rPr>
          <w:rFonts w:hint="eastAsia"/>
        </w:rPr>
        <w:br/>
      </w:r>
      <w:r>
        <w:rPr>
          <w:rFonts w:hint="eastAsia"/>
        </w:rPr>
        <w:t>　　　　二、2020-2025年企业经营财务状况分析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北京惠康源生物科技有限公司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天津天士力制药股份有限公司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天津市尖峰天然产物研究开发有限公司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市场指标预测及行业项目投资建议</w:t>
      </w:r>
      <w:r>
        <w:rPr>
          <w:rFonts w:hint="eastAsia"/>
        </w:rPr>
        <w:br/>
      </w:r>
      <w:r>
        <w:rPr>
          <w:rFonts w:hint="eastAsia"/>
        </w:rPr>
        <w:t>　　第一节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表目录</w:t>
      </w:r>
      <w:r>
        <w:rPr>
          <w:rFonts w:hint="eastAsia"/>
        </w:rPr>
        <w:br/>
      </w:r>
      <w:r>
        <w:rPr>
          <w:rFonts w:hint="eastAsia"/>
        </w:rPr>
        <w:t>图表目录</w:t>
      </w:r>
      <w:r>
        <w:rPr>
          <w:rFonts w:hint="eastAsia"/>
        </w:rPr>
        <w:br/>
      </w:r>
      <w:r>
        <w:rPr>
          <w:rFonts w:hint="eastAsia"/>
        </w:rPr>
        <w:t>　　图表 1 2020-2025年我国人参原料行业市场规模分析</w:t>
      </w:r>
      <w:r>
        <w:rPr>
          <w:rFonts w:hint="eastAsia"/>
        </w:rPr>
        <w:br/>
      </w:r>
      <w:r>
        <w:rPr>
          <w:rFonts w:hint="eastAsia"/>
        </w:rPr>
        <w:t>　　图表 2 2020-2025年我国人参原料行业产能分析</w:t>
      </w:r>
      <w:r>
        <w:rPr>
          <w:rFonts w:hint="eastAsia"/>
        </w:rPr>
        <w:br/>
      </w:r>
      <w:r>
        <w:rPr>
          <w:rFonts w:hint="eastAsia"/>
        </w:rPr>
        <w:t>　　图表 3 2025-2031年我国人参原料行业产能预测</w:t>
      </w:r>
      <w:r>
        <w:rPr>
          <w:rFonts w:hint="eastAsia"/>
        </w:rPr>
        <w:br/>
      </w:r>
      <w:r>
        <w:rPr>
          <w:rFonts w:hint="eastAsia"/>
        </w:rPr>
        <w:t>　　图表 4 2020-2025年我国人参原料行业市场容量分析</w:t>
      </w:r>
      <w:r>
        <w:rPr>
          <w:rFonts w:hint="eastAsia"/>
        </w:rPr>
        <w:br/>
      </w:r>
      <w:r>
        <w:rPr>
          <w:rFonts w:hint="eastAsia"/>
        </w:rPr>
        <w:t>　　图表 7人参原料产业所处生命周期示意图</w:t>
      </w:r>
      <w:r>
        <w:rPr>
          <w:rFonts w:hint="eastAsia"/>
        </w:rPr>
        <w:br/>
      </w:r>
      <w:r>
        <w:rPr>
          <w:rFonts w:hint="eastAsia"/>
        </w:rPr>
        <w:t>　　图表 8行业生命周期、战略及其特征</w:t>
      </w:r>
      <w:r>
        <w:rPr>
          <w:rFonts w:hint="eastAsia"/>
        </w:rPr>
        <w:br/>
      </w:r>
      <w:r>
        <w:rPr>
          <w:rFonts w:hint="eastAsia"/>
        </w:rPr>
        <w:t>　　图表 9 2020-2025年我国人参原料行业供需分析</w:t>
      </w:r>
      <w:r>
        <w:rPr>
          <w:rFonts w:hint="eastAsia"/>
        </w:rPr>
        <w:br/>
      </w:r>
      <w:r>
        <w:rPr>
          <w:rFonts w:hint="eastAsia"/>
        </w:rPr>
        <w:t>　　图表 10各主体中国的人参原料销售份额</w:t>
      </w:r>
      <w:r>
        <w:rPr>
          <w:rFonts w:hint="eastAsia"/>
        </w:rPr>
        <w:br/>
      </w:r>
      <w:r>
        <w:rPr>
          <w:rFonts w:hint="eastAsia"/>
        </w:rPr>
        <w:t>　　图表 11 2020-2025年我国人参原料行业市场容量变化分析</w:t>
      </w:r>
      <w:r>
        <w:rPr>
          <w:rFonts w:hint="eastAsia"/>
        </w:rPr>
        <w:br/>
      </w:r>
      <w:r>
        <w:rPr>
          <w:rFonts w:hint="eastAsia"/>
        </w:rPr>
        <w:t>　　图表 12 2020-2025年我国人参原料行业需求量分析</w:t>
      </w:r>
      <w:r>
        <w:rPr>
          <w:rFonts w:hint="eastAsia"/>
        </w:rPr>
        <w:br/>
      </w:r>
      <w:r>
        <w:rPr>
          <w:rFonts w:hint="eastAsia"/>
        </w:rPr>
        <w:t>　　图表 192015年1-11月我国人参原料市场不同因素的价格影响力对比</w:t>
      </w:r>
      <w:r>
        <w:rPr>
          <w:rFonts w:hint="eastAsia"/>
        </w:rPr>
        <w:br/>
      </w:r>
      <w:r>
        <w:rPr>
          <w:rFonts w:hint="eastAsia"/>
        </w:rPr>
        <w:t>　　图表 21不同所有制企业利润总额分析</w:t>
      </w:r>
      <w:r>
        <w:rPr>
          <w:rFonts w:hint="eastAsia"/>
        </w:rPr>
        <w:br/>
      </w:r>
      <w:r>
        <w:rPr>
          <w:rFonts w:hint="eastAsia"/>
        </w:rPr>
        <w:t>　　图表 22不同规模企业利润总额分析</w:t>
      </w:r>
      <w:r>
        <w:rPr>
          <w:rFonts w:hint="eastAsia"/>
        </w:rPr>
        <w:br/>
      </w:r>
      <w:r>
        <w:rPr>
          <w:rFonts w:hint="eastAsia"/>
        </w:rPr>
        <w:t>　　图表 23 2025-2031年我国人参原料行业供需预测</w:t>
      </w:r>
      <w:r>
        <w:rPr>
          <w:rFonts w:hint="eastAsia"/>
        </w:rPr>
        <w:br/>
      </w:r>
      <w:r>
        <w:rPr>
          <w:rFonts w:hint="eastAsia"/>
        </w:rPr>
        <w:t>　　图表 24 2025-2031年中国人参原料市场盈利能力预测</w:t>
      </w:r>
      <w:r>
        <w:rPr>
          <w:rFonts w:hint="eastAsia"/>
        </w:rPr>
        <w:br/>
      </w:r>
      <w:r>
        <w:rPr>
          <w:rFonts w:hint="eastAsia"/>
        </w:rPr>
        <w:t>　　图表 25近4年集安市新开河有限责任公司资产负债率变化情况</w:t>
      </w:r>
      <w:r>
        <w:rPr>
          <w:rFonts w:hint="eastAsia"/>
        </w:rPr>
        <w:br/>
      </w:r>
      <w:r>
        <w:rPr>
          <w:rFonts w:hint="eastAsia"/>
        </w:rPr>
        <w:t>　　图表 26近3年集安市新开河有限责任公司资产负债率变化情况</w:t>
      </w:r>
      <w:r>
        <w:rPr>
          <w:rFonts w:hint="eastAsia"/>
        </w:rPr>
        <w:br/>
      </w:r>
      <w:r>
        <w:rPr>
          <w:rFonts w:hint="eastAsia"/>
        </w:rPr>
        <w:t>　　图表 27近4年集安市新开河有限责任公司产权比率变化情况</w:t>
      </w:r>
      <w:r>
        <w:rPr>
          <w:rFonts w:hint="eastAsia"/>
        </w:rPr>
        <w:br/>
      </w:r>
      <w:r>
        <w:rPr>
          <w:rFonts w:hint="eastAsia"/>
        </w:rPr>
        <w:t>　　图表 28近3年集安市新开河有限责任公司产权比率变化情况</w:t>
      </w:r>
      <w:r>
        <w:rPr>
          <w:rFonts w:hint="eastAsia"/>
        </w:rPr>
        <w:br/>
      </w:r>
      <w:r>
        <w:rPr>
          <w:rFonts w:hint="eastAsia"/>
        </w:rPr>
        <w:t>　　图表 29近4年集安市新开河有限责任公司固定资产周转次数情况</w:t>
      </w:r>
      <w:r>
        <w:rPr>
          <w:rFonts w:hint="eastAsia"/>
        </w:rPr>
        <w:br/>
      </w:r>
      <w:r>
        <w:rPr>
          <w:rFonts w:hint="eastAsia"/>
        </w:rPr>
        <w:t>　　图表 30近3年集安市新开河有限责任公司固定资产周转次数情况</w:t>
      </w:r>
      <w:r>
        <w:rPr>
          <w:rFonts w:hint="eastAsia"/>
        </w:rPr>
        <w:br/>
      </w:r>
      <w:r>
        <w:rPr>
          <w:rFonts w:hint="eastAsia"/>
        </w:rPr>
        <w:t>　　图表 31近4年集安市新开河有限责任公司流动资产周转次数变化情况</w:t>
      </w:r>
      <w:r>
        <w:rPr>
          <w:rFonts w:hint="eastAsia"/>
        </w:rPr>
        <w:br/>
      </w:r>
      <w:r>
        <w:rPr>
          <w:rFonts w:hint="eastAsia"/>
        </w:rPr>
        <w:t>　　图表 32近3年集安市新开河有限责任公司流动资产周转次数变化情况</w:t>
      </w:r>
      <w:r>
        <w:rPr>
          <w:rFonts w:hint="eastAsia"/>
        </w:rPr>
        <w:br/>
      </w:r>
      <w:r>
        <w:rPr>
          <w:rFonts w:hint="eastAsia"/>
        </w:rPr>
        <w:t>　　图表 33近4年集安市新开河有限责任公司总资产周转次数变化情况</w:t>
      </w:r>
      <w:r>
        <w:rPr>
          <w:rFonts w:hint="eastAsia"/>
        </w:rPr>
        <w:br/>
      </w:r>
      <w:r>
        <w:rPr>
          <w:rFonts w:hint="eastAsia"/>
        </w:rPr>
        <w:t>　　图表 34近3年集安市新开河有限责任公司总资产周转次数变化情况</w:t>
      </w:r>
      <w:r>
        <w:rPr>
          <w:rFonts w:hint="eastAsia"/>
        </w:rPr>
        <w:br/>
      </w:r>
      <w:r>
        <w:rPr>
          <w:rFonts w:hint="eastAsia"/>
        </w:rPr>
        <w:t>　　图表 35近4年集安市新开河有限责任公司销售毛利率变化情况</w:t>
      </w:r>
      <w:r>
        <w:rPr>
          <w:rFonts w:hint="eastAsia"/>
        </w:rPr>
        <w:br/>
      </w:r>
      <w:r>
        <w:rPr>
          <w:rFonts w:hint="eastAsia"/>
        </w:rPr>
        <w:t>　　图表 36近3年集安市新开河有限责任公司销售毛利率变化情况</w:t>
      </w:r>
      <w:r>
        <w:rPr>
          <w:rFonts w:hint="eastAsia"/>
        </w:rPr>
        <w:br/>
      </w:r>
      <w:r>
        <w:rPr>
          <w:rFonts w:hint="eastAsia"/>
        </w:rPr>
        <w:t>　　图表 37近4年吉林长白参隆集团有限公司资产负债率变化情况</w:t>
      </w:r>
      <w:r>
        <w:rPr>
          <w:rFonts w:hint="eastAsia"/>
        </w:rPr>
        <w:br/>
      </w:r>
      <w:r>
        <w:rPr>
          <w:rFonts w:hint="eastAsia"/>
        </w:rPr>
        <w:t>　　图表 38近3年吉林长白参隆集团有限公司资产负债率变化情况</w:t>
      </w:r>
      <w:r>
        <w:rPr>
          <w:rFonts w:hint="eastAsia"/>
        </w:rPr>
        <w:br/>
      </w:r>
      <w:r>
        <w:rPr>
          <w:rFonts w:hint="eastAsia"/>
        </w:rPr>
        <w:t>　　图表 39近4年吉林长白参隆集团有限公司产权比率变化情况</w:t>
      </w:r>
      <w:r>
        <w:rPr>
          <w:rFonts w:hint="eastAsia"/>
        </w:rPr>
        <w:br/>
      </w:r>
      <w:r>
        <w:rPr>
          <w:rFonts w:hint="eastAsia"/>
        </w:rPr>
        <w:t>　　图表 40近3年吉林长白参隆集团有限公司产权比率变化情况</w:t>
      </w:r>
      <w:r>
        <w:rPr>
          <w:rFonts w:hint="eastAsia"/>
        </w:rPr>
        <w:br/>
      </w:r>
      <w:r>
        <w:rPr>
          <w:rFonts w:hint="eastAsia"/>
        </w:rPr>
        <w:t>　　图表 41近4年吉林长白参隆集团有限公司固定资产周转次数情况</w:t>
      </w:r>
      <w:r>
        <w:rPr>
          <w:rFonts w:hint="eastAsia"/>
        </w:rPr>
        <w:br/>
      </w:r>
      <w:r>
        <w:rPr>
          <w:rFonts w:hint="eastAsia"/>
        </w:rPr>
        <w:t>　　图表 42近3年吉林长白参隆集团有限公司固定资产周转次数变化情况</w:t>
      </w:r>
      <w:r>
        <w:rPr>
          <w:rFonts w:hint="eastAsia"/>
        </w:rPr>
        <w:br/>
      </w:r>
      <w:r>
        <w:rPr>
          <w:rFonts w:hint="eastAsia"/>
        </w:rPr>
        <w:t>　　图表 43近4年吉林长白参隆集团有限公司流动资产周转次数变化情况</w:t>
      </w:r>
      <w:r>
        <w:rPr>
          <w:rFonts w:hint="eastAsia"/>
        </w:rPr>
        <w:br/>
      </w:r>
      <w:r>
        <w:rPr>
          <w:rFonts w:hint="eastAsia"/>
        </w:rPr>
        <w:t>　　图表 44近3年吉林长白参隆集团有限公司流动资产周转次数变化情况国人参原料行业运营状况及投资预测分析报告</w:t>
      </w:r>
      <w:r>
        <w:rPr>
          <w:rFonts w:hint="eastAsia"/>
        </w:rPr>
        <w:br/>
      </w:r>
      <w:r>
        <w:rPr>
          <w:rFonts w:hint="eastAsia"/>
        </w:rPr>
        <w:t>　　图表 45近4年吉林长白参隆集团有限公司总资产周转次数变化情况</w:t>
      </w:r>
      <w:r>
        <w:rPr>
          <w:rFonts w:hint="eastAsia"/>
        </w:rPr>
        <w:br/>
      </w:r>
      <w:r>
        <w:rPr>
          <w:rFonts w:hint="eastAsia"/>
        </w:rPr>
        <w:t>　　图表 46近3年吉林长白参隆集团有限公司总资产周转次数变化情况</w:t>
      </w:r>
      <w:r>
        <w:rPr>
          <w:rFonts w:hint="eastAsia"/>
        </w:rPr>
        <w:br/>
      </w:r>
      <w:r>
        <w:rPr>
          <w:rFonts w:hint="eastAsia"/>
        </w:rPr>
        <w:t>　　图表 47近4年吉林长白参隆集团有限公司销售毛利率变化情况</w:t>
      </w:r>
      <w:r>
        <w:rPr>
          <w:rFonts w:hint="eastAsia"/>
        </w:rPr>
        <w:br/>
      </w:r>
      <w:r>
        <w:rPr>
          <w:rFonts w:hint="eastAsia"/>
        </w:rPr>
        <w:t>　　图表 48近3年吉林长白参隆集团有限公司销售毛利率变化情况</w:t>
      </w:r>
      <w:r>
        <w:rPr>
          <w:rFonts w:hint="eastAsia"/>
        </w:rPr>
        <w:br/>
      </w:r>
      <w:r>
        <w:rPr>
          <w:rFonts w:hint="eastAsia"/>
        </w:rPr>
        <w:t>　　图表 49近4年吉林省西洋参集团有限公司资产负债率变化情况</w:t>
      </w:r>
      <w:r>
        <w:rPr>
          <w:rFonts w:hint="eastAsia"/>
        </w:rPr>
        <w:br/>
      </w:r>
      <w:r>
        <w:rPr>
          <w:rFonts w:hint="eastAsia"/>
        </w:rPr>
        <w:t>　　图表 50近3年吉林省西洋参集团有限公司资产负债率变化情况</w:t>
      </w:r>
      <w:r>
        <w:rPr>
          <w:rFonts w:hint="eastAsia"/>
        </w:rPr>
        <w:br/>
      </w:r>
      <w:r>
        <w:rPr>
          <w:rFonts w:hint="eastAsia"/>
        </w:rPr>
        <w:t>　　图表 51近4年吉林省西洋参集团有限公司产权比率变化情况</w:t>
      </w:r>
      <w:r>
        <w:rPr>
          <w:rFonts w:hint="eastAsia"/>
        </w:rPr>
        <w:br/>
      </w:r>
      <w:r>
        <w:rPr>
          <w:rFonts w:hint="eastAsia"/>
        </w:rPr>
        <w:t>　　图表 52近3年吉林省西洋参集团有限公司产权比率变化情况</w:t>
      </w:r>
      <w:r>
        <w:rPr>
          <w:rFonts w:hint="eastAsia"/>
        </w:rPr>
        <w:br/>
      </w:r>
      <w:r>
        <w:rPr>
          <w:rFonts w:hint="eastAsia"/>
        </w:rPr>
        <w:t>　　图表 53近4年吉林省西洋参集团有限公司固定资产周转次数情况</w:t>
      </w:r>
      <w:r>
        <w:rPr>
          <w:rFonts w:hint="eastAsia"/>
        </w:rPr>
        <w:br/>
      </w:r>
      <w:r>
        <w:rPr>
          <w:rFonts w:hint="eastAsia"/>
        </w:rPr>
        <w:t>　　图表 54近3年吉林省西洋参集团有限公司固定资产周转次数变化情况</w:t>
      </w:r>
      <w:r>
        <w:rPr>
          <w:rFonts w:hint="eastAsia"/>
        </w:rPr>
        <w:br/>
      </w:r>
      <w:r>
        <w:rPr>
          <w:rFonts w:hint="eastAsia"/>
        </w:rPr>
        <w:t>　　图表 55近4年吉林省西洋参集团有限公司流动资产周转次数变化情况</w:t>
      </w:r>
      <w:r>
        <w:rPr>
          <w:rFonts w:hint="eastAsia"/>
        </w:rPr>
        <w:br/>
      </w:r>
      <w:r>
        <w:rPr>
          <w:rFonts w:hint="eastAsia"/>
        </w:rPr>
        <w:t>　　图表 56近3年吉林省西洋参集团有限公司流动资产周转次数变化情况</w:t>
      </w:r>
      <w:r>
        <w:rPr>
          <w:rFonts w:hint="eastAsia"/>
        </w:rPr>
        <w:br/>
      </w:r>
      <w:r>
        <w:rPr>
          <w:rFonts w:hint="eastAsia"/>
        </w:rPr>
        <w:t>　　图表 57近4年吉林省西洋参集团有限公司总资产周转次数变化情况</w:t>
      </w:r>
      <w:r>
        <w:rPr>
          <w:rFonts w:hint="eastAsia"/>
        </w:rPr>
        <w:br/>
      </w:r>
      <w:r>
        <w:rPr>
          <w:rFonts w:hint="eastAsia"/>
        </w:rPr>
        <w:t>　　图表 58近3年吉林省西洋参集团有限公司总资产周转次数变化情况</w:t>
      </w:r>
      <w:r>
        <w:rPr>
          <w:rFonts w:hint="eastAsia"/>
        </w:rPr>
        <w:br/>
      </w:r>
      <w:r>
        <w:rPr>
          <w:rFonts w:hint="eastAsia"/>
        </w:rPr>
        <w:t>　　图表 59近4年吉林省西洋参集团有限公司销售毛利率变化情况</w:t>
      </w:r>
      <w:r>
        <w:rPr>
          <w:rFonts w:hint="eastAsia"/>
        </w:rPr>
        <w:br/>
      </w:r>
      <w:r>
        <w:rPr>
          <w:rFonts w:hint="eastAsia"/>
        </w:rPr>
        <w:t>　　图表 60近3年吉林省西洋参集团有限公司销售毛利率变化情况</w:t>
      </w:r>
      <w:r>
        <w:rPr>
          <w:rFonts w:hint="eastAsia"/>
        </w:rPr>
        <w:br/>
      </w:r>
      <w:r>
        <w:rPr>
          <w:rFonts w:hint="eastAsia"/>
        </w:rPr>
        <w:t>　　图表 61近4年吉林延边华兴参业有限公司资产负债率变化情况</w:t>
      </w:r>
      <w:r>
        <w:rPr>
          <w:rFonts w:hint="eastAsia"/>
        </w:rPr>
        <w:br/>
      </w:r>
      <w:r>
        <w:rPr>
          <w:rFonts w:hint="eastAsia"/>
        </w:rPr>
        <w:t>　　图表 62近3年吉林延边华兴参业有限公司资产负债率变化情况</w:t>
      </w:r>
      <w:r>
        <w:rPr>
          <w:rFonts w:hint="eastAsia"/>
        </w:rPr>
        <w:br/>
      </w:r>
      <w:r>
        <w:rPr>
          <w:rFonts w:hint="eastAsia"/>
        </w:rPr>
        <w:t>　　图表 63近4年吉林延边华兴参业有限公司产权比率变化情况</w:t>
      </w:r>
      <w:r>
        <w:rPr>
          <w:rFonts w:hint="eastAsia"/>
        </w:rPr>
        <w:br/>
      </w:r>
      <w:r>
        <w:rPr>
          <w:rFonts w:hint="eastAsia"/>
        </w:rPr>
        <w:t>　　图表 64近3年吉林延边华兴参业有限公司产权比率变化情况</w:t>
      </w:r>
      <w:r>
        <w:rPr>
          <w:rFonts w:hint="eastAsia"/>
        </w:rPr>
        <w:br/>
      </w:r>
      <w:r>
        <w:rPr>
          <w:rFonts w:hint="eastAsia"/>
        </w:rPr>
        <w:t>　　图表 65近4年吉林延边华兴参业有限公司固定资产周转次数情况</w:t>
      </w:r>
      <w:r>
        <w:rPr>
          <w:rFonts w:hint="eastAsia"/>
        </w:rPr>
        <w:br/>
      </w:r>
      <w:r>
        <w:rPr>
          <w:rFonts w:hint="eastAsia"/>
        </w:rPr>
        <w:t>　　图表 66近3年吉林延边华兴参业有限公司固定资产周转次数变化情况</w:t>
      </w:r>
      <w:r>
        <w:rPr>
          <w:rFonts w:hint="eastAsia"/>
        </w:rPr>
        <w:br/>
      </w:r>
      <w:r>
        <w:rPr>
          <w:rFonts w:hint="eastAsia"/>
        </w:rPr>
        <w:t>　　图表 67近4年吉林延边华兴参业有限公司流动资产周转次数变化情况</w:t>
      </w:r>
      <w:r>
        <w:rPr>
          <w:rFonts w:hint="eastAsia"/>
        </w:rPr>
        <w:br/>
      </w:r>
      <w:r>
        <w:rPr>
          <w:rFonts w:hint="eastAsia"/>
        </w:rPr>
        <w:t>　　图表 68近3年吉林延边华兴参业有限公司流动资产周转次数变化情况</w:t>
      </w:r>
      <w:r>
        <w:rPr>
          <w:rFonts w:hint="eastAsia"/>
        </w:rPr>
        <w:br/>
      </w:r>
      <w:r>
        <w:rPr>
          <w:rFonts w:hint="eastAsia"/>
        </w:rPr>
        <w:t>　　图表 69近4年吉林延边华兴参业有限公司总资产周转次数变化情况</w:t>
      </w:r>
      <w:r>
        <w:rPr>
          <w:rFonts w:hint="eastAsia"/>
        </w:rPr>
        <w:br/>
      </w:r>
      <w:r>
        <w:rPr>
          <w:rFonts w:hint="eastAsia"/>
        </w:rPr>
        <w:t>　　图表 70近3年吉林延边华兴参业有限公司总资产周转次数变化情况</w:t>
      </w:r>
      <w:r>
        <w:rPr>
          <w:rFonts w:hint="eastAsia"/>
        </w:rPr>
        <w:br/>
      </w:r>
      <w:r>
        <w:rPr>
          <w:rFonts w:hint="eastAsia"/>
        </w:rPr>
        <w:t>　　图表 71近4年吉林延边华兴参业有限公司销售毛利率变化情况</w:t>
      </w:r>
      <w:r>
        <w:rPr>
          <w:rFonts w:hint="eastAsia"/>
        </w:rPr>
        <w:br/>
      </w:r>
      <w:r>
        <w:rPr>
          <w:rFonts w:hint="eastAsia"/>
        </w:rPr>
        <w:t>　　图表 72近3年吉林延边华兴参业有限公司销售毛利率变化情况</w:t>
      </w:r>
      <w:r>
        <w:rPr>
          <w:rFonts w:hint="eastAsia"/>
        </w:rPr>
        <w:br/>
      </w:r>
      <w:r>
        <w:rPr>
          <w:rFonts w:hint="eastAsia"/>
        </w:rPr>
        <w:t>　　图表 73近4年山东省威海市生态种植园资产负债率变化情况</w:t>
      </w:r>
      <w:r>
        <w:rPr>
          <w:rFonts w:hint="eastAsia"/>
        </w:rPr>
        <w:br/>
      </w:r>
      <w:r>
        <w:rPr>
          <w:rFonts w:hint="eastAsia"/>
        </w:rPr>
        <w:t>　　图表 74近3年山东省威海市生态种植园资产负债率变化情况</w:t>
      </w:r>
      <w:r>
        <w:rPr>
          <w:rFonts w:hint="eastAsia"/>
        </w:rPr>
        <w:br/>
      </w:r>
      <w:r>
        <w:rPr>
          <w:rFonts w:hint="eastAsia"/>
        </w:rPr>
        <w:t>　　图表 75近4年山东省威海市生态种植园产权比率变化情况</w:t>
      </w:r>
      <w:r>
        <w:rPr>
          <w:rFonts w:hint="eastAsia"/>
        </w:rPr>
        <w:br/>
      </w:r>
      <w:r>
        <w:rPr>
          <w:rFonts w:hint="eastAsia"/>
        </w:rPr>
        <w:t>　　图表 76近3年山东省威海市生态种植园产权比率变化情况</w:t>
      </w:r>
      <w:r>
        <w:rPr>
          <w:rFonts w:hint="eastAsia"/>
        </w:rPr>
        <w:br/>
      </w:r>
      <w:r>
        <w:rPr>
          <w:rFonts w:hint="eastAsia"/>
        </w:rPr>
        <w:t>　　图表 77近4年山东省威海市生态种植园固定资产周转次数情况</w:t>
      </w:r>
      <w:r>
        <w:rPr>
          <w:rFonts w:hint="eastAsia"/>
        </w:rPr>
        <w:br/>
      </w:r>
      <w:r>
        <w:rPr>
          <w:rFonts w:hint="eastAsia"/>
        </w:rPr>
        <w:t>　　图表 78近3年山东省威海市生态种植园固定资产周转次数情况</w:t>
      </w:r>
      <w:r>
        <w:rPr>
          <w:rFonts w:hint="eastAsia"/>
        </w:rPr>
        <w:br/>
      </w:r>
      <w:r>
        <w:rPr>
          <w:rFonts w:hint="eastAsia"/>
        </w:rPr>
        <w:t>　　图表 79近4年山东省威海市生态种植园流动资产周转次数变化情况</w:t>
      </w:r>
      <w:r>
        <w:rPr>
          <w:rFonts w:hint="eastAsia"/>
        </w:rPr>
        <w:br/>
      </w:r>
      <w:r>
        <w:rPr>
          <w:rFonts w:hint="eastAsia"/>
        </w:rPr>
        <w:t>　　图表 80近3年山东省威海市生态种植园流动资产周转次数变化情况</w:t>
      </w:r>
      <w:r>
        <w:rPr>
          <w:rFonts w:hint="eastAsia"/>
        </w:rPr>
        <w:br/>
      </w:r>
      <w:r>
        <w:rPr>
          <w:rFonts w:hint="eastAsia"/>
        </w:rPr>
        <w:t>　　图表 81近4年山东省威海市生态种植园总资产周转次数变化情况</w:t>
      </w:r>
      <w:r>
        <w:rPr>
          <w:rFonts w:hint="eastAsia"/>
        </w:rPr>
        <w:br/>
      </w:r>
      <w:r>
        <w:rPr>
          <w:rFonts w:hint="eastAsia"/>
        </w:rPr>
        <w:t>　　图表 82近3年山东省威海市生态种植园总资产周转次数变化情况</w:t>
      </w:r>
      <w:r>
        <w:rPr>
          <w:rFonts w:hint="eastAsia"/>
        </w:rPr>
        <w:br/>
      </w:r>
      <w:r>
        <w:rPr>
          <w:rFonts w:hint="eastAsia"/>
        </w:rPr>
        <w:t>　　图表 83近4年山东省威海市生态种植园销售毛利率变化情况</w:t>
      </w:r>
      <w:r>
        <w:rPr>
          <w:rFonts w:hint="eastAsia"/>
        </w:rPr>
        <w:br/>
      </w:r>
      <w:r>
        <w:rPr>
          <w:rFonts w:hint="eastAsia"/>
        </w:rPr>
        <w:t>　　图表 84近3年山东省威海市生态种植园销售毛利率变化情况</w:t>
      </w:r>
      <w:r>
        <w:rPr>
          <w:rFonts w:hint="eastAsia"/>
        </w:rPr>
        <w:br/>
      </w:r>
      <w:r>
        <w:rPr>
          <w:rFonts w:hint="eastAsia"/>
        </w:rPr>
        <w:t>　　图表 87产业链形成模式示意图</w:t>
      </w:r>
      <w:r>
        <w:rPr>
          <w:rFonts w:hint="eastAsia"/>
        </w:rPr>
        <w:br/>
      </w:r>
      <w:r>
        <w:rPr>
          <w:rFonts w:hint="eastAsia"/>
        </w:rPr>
        <w:t>　　图表 88人参提取物的产业链结构图</w:t>
      </w:r>
      <w:r>
        <w:rPr>
          <w:rFonts w:hint="eastAsia"/>
        </w:rPr>
        <w:br/>
      </w:r>
      <w:r>
        <w:rPr>
          <w:rFonts w:hint="eastAsia"/>
        </w:rPr>
        <w:t>　　图表 89我国提取物行业标准</w:t>
      </w:r>
      <w:r>
        <w:rPr>
          <w:rFonts w:hint="eastAsia"/>
        </w:rPr>
        <w:br/>
      </w:r>
      <w:r>
        <w:rPr>
          <w:rFonts w:hint="eastAsia"/>
        </w:rPr>
        <w:t>　　图表 91 2020-2025年企业商品价格指数走势</w:t>
      </w:r>
      <w:r>
        <w:rPr>
          <w:rFonts w:hint="eastAsia"/>
        </w:rPr>
        <w:br/>
      </w:r>
      <w:r>
        <w:rPr>
          <w:rFonts w:hint="eastAsia"/>
        </w:rPr>
        <w:t>　　图表 922004年11月-居民消费价格指数（上年同月=100）</w:t>
      </w:r>
      <w:r>
        <w:rPr>
          <w:rFonts w:hint="eastAsia"/>
        </w:rPr>
        <w:br/>
      </w:r>
      <w:r>
        <w:rPr>
          <w:rFonts w:hint="eastAsia"/>
        </w:rPr>
        <w:t>　　图表 93 2020-2025年我国工业增加值走势图 单位：%</w:t>
      </w:r>
      <w:r>
        <w:rPr>
          <w:rFonts w:hint="eastAsia"/>
        </w:rPr>
        <w:br/>
      </w:r>
      <w:r>
        <w:rPr>
          <w:rFonts w:hint="eastAsia"/>
        </w:rPr>
        <w:t>　　图表 942004年11月-工业增加值月度同比增长率（%）</w:t>
      </w:r>
      <w:r>
        <w:rPr>
          <w:rFonts w:hint="eastAsia"/>
        </w:rPr>
        <w:br/>
      </w:r>
      <w:r>
        <w:rPr>
          <w:rFonts w:hint="eastAsia"/>
        </w:rPr>
        <w:t>　　图表 97 2025-2031年我国人参提取物行业产能预测</w:t>
      </w:r>
      <w:r>
        <w:rPr>
          <w:rFonts w:hint="eastAsia"/>
        </w:rPr>
        <w:br/>
      </w:r>
      <w:r>
        <w:rPr>
          <w:rFonts w:hint="eastAsia"/>
        </w:rPr>
        <w:t>　　图表 99 2020-2025年我国人参提取物行业产能利用率分析</w:t>
      </w:r>
      <w:r>
        <w:rPr>
          <w:rFonts w:hint="eastAsia"/>
        </w:rPr>
        <w:br/>
      </w:r>
      <w:r>
        <w:rPr>
          <w:rFonts w:hint="eastAsia"/>
        </w:rPr>
        <w:t>　　图表 101人参提取物产业所处生命周期示意图</w:t>
      </w:r>
      <w:r>
        <w:rPr>
          <w:rFonts w:hint="eastAsia"/>
        </w:rPr>
        <w:br/>
      </w:r>
      <w:r>
        <w:rPr>
          <w:rFonts w:hint="eastAsia"/>
        </w:rPr>
        <w:t>　　图表 102行业生命周期、战略及其特征</w:t>
      </w:r>
      <w:r>
        <w:rPr>
          <w:rFonts w:hint="eastAsia"/>
        </w:rPr>
        <w:br/>
      </w:r>
      <w:r>
        <w:rPr>
          <w:rFonts w:hint="eastAsia"/>
        </w:rPr>
        <w:t>　　图表 1042015年1-11月我国人参提取物市场不同因素的价格影响力对比</w:t>
      </w:r>
      <w:r>
        <w:rPr>
          <w:rFonts w:hint="eastAsia"/>
        </w:rPr>
        <w:br/>
      </w:r>
      <w:r>
        <w:rPr>
          <w:rFonts w:hint="eastAsia"/>
        </w:rPr>
        <w:t>　　图表 105人参提取物行业环境“波特五力”分析模型</w:t>
      </w:r>
      <w:r>
        <w:rPr>
          <w:rFonts w:hint="eastAsia"/>
        </w:rPr>
        <w:br/>
      </w:r>
      <w:r>
        <w:rPr>
          <w:rFonts w:hint="eastAsia"/>
        </w:rPr>
        <w:t>　　图表 1062015年1-11月我国人参提取物总体投资结构</w:t>
      </w:r>
      <w:r>
        <w:rPr>
          <w:rFonts w:hint="eastAsia"/>
        </w:rPr>
        <w:br/>
      </w:r>
      <w:r>
        <w:rPr>
          <w:rFonts w:hint="eastAsia"/>
        </w:rPr>
        <w:t>　　图表 1082015年1-11月我国人参提取物行业不同地区投资分析</w:t>
      </w:r>
      <w:r>
        <w:rPr>
          <w:rFonts w:hint="eastAsia"/>
        </w:rPr>
        <w:br/>
      </w:r>
      <w:r>
        <w:rPr>
          <w:rFonts w:hint="eastAsia"/>
        </w:rPr>
        <w:t>　　图表 109我国人参提取物投资项目分析</w:t>
      </w:r>
      <w:r>
        <w:rPr>
          <w:rFonts w:hint="eastAsia"/>
        </w:rPr>
        <w:br/>
      </w:r>
      <w:r>
        <w:rPr>
          <w:rFonts w:hint="eastAsia"/>
        </w:rPr>
        <w:t>　　图表 111 2025-2031年我国人参原料市场均价预测：</w:t>
      </w:r>
      <w:r>
        <w:rPr>
          <w:rFonts w:hint="eastAsia"/>
        </w:rPr>
        <w:br/>
      </w:r>
      <w:r>
        <w:rPr>
          <w:rFonts w:hint="eastAsia"/>
        </w:rPr>
        <w:t>　　图表 112 2025-2031年人参提取物行业投资方向预测</w:t>
      </w:r>
      <w:r>
        <w:rPr>
          <w:rFonts w:hint="eastAsia"/>
        </w:rPr>
        <w:br/>
      </w:r>
      <w:r>
        <w:rPr>
          <w:rFonts w:hint="eastAsia"/>
        </w:rPr>
        <w:t>　　图表 116近4年吉林省宏久生物科技股份有限公司流动资产周转次数变化情况</w:t>
      </w:r>
      <w:r>
        <w:rPr>
          <w:rFonts w:hint="eastAsia"/>
        </w:rPr>
        <w:br/>
      </w:r>
      <w:r>
        <w:rPr>
          <w:rFonts w:hint="eastAsia"/>
        </w:rPr>
        <w:t>　　图表 117近4年吉林省宏久生物科技股份有限公司销售毛利率变化情况</w:t>
      </w:r>
      <w:r>
        <w:rPr>
          <w:rFonts w:hint="eastAsia"/>
        </w:rPr>
        <w:br/>
      </w:r>
      <w:r>
        <w:rPr>
          <w:rFonts w:hint="eastAsia"/>
        </w:rPr>
        <w:t>　　图表 118近4年吉林省宏久生物科技股份有限公司资产负债率变化情况</w:t>
      </w:r>
      <w:r>
        <w:rPr>
          <w:rFonts w:hint="eastAsia"/>
        </w:rPr>
        <w:br/>
      </w:r>
      <w:r>
        <w:rPr>
          <w:rFonts w:hint="eastAsia"/>
        </w:rPr>
        <w:t>　　图表 119近4年吉林省宏久生物科技股份有限公司产权比率变化情况</w:t>
      </w:r>
      <w:r>
        <w:rPr>
          <w:rFonts w:hint="eastAsia"/>
        </w:rPr>
        <w:br/>
      </w:r>
      <w:r>
        <w:rPr>
          <w:rFonts w:hint="eastAsia"/>
        </w:rPr>
        <w:t>　　图表 120近4年吉林省宏久生物科技股份有限公司已获利息倍数变化情况</w:t>
      </w:r>
      <w:r>
        <w:rPr>
          <w:rFonts w:hint="eastAsia"/>
        </w:rPr>
        <w:br/>
      </w:r>
      <w:r>
        <w:rPr>
          <w:rFonts w:hint="eastAsia"/>
        </w:rPr>
        <w:t>　　图表 121近4年吉林省宏久生物科技股份有限公司总资产周转次数变化情况</w:t>
      </w:r>
      <w:r>
        <w:rPr>
          <w:rFonts w:hint="eastAsia"/>
        </w:rPr>
        <w:br/>
      </w:r>
      <w:r>
        <w:rPr>
          <w:rFonts w:hint="eastAsia"/>
        </w:rPr>
        <w:t>　　图表 122近4年吉林省宏久生物科技股份有限公司固定资产周转次数情况</w:t>
      </w:r>
      <w:r>
        <w:rPr>
          <w:rFonts w:hint="eastAsia"/>
        </w:rPr>
        <w:br/>
      </w:r>
      <w:r>
        <w:rPr>
          <w:rFonts w:hint="eastAsia"/>
        </w:rPr>
        <w:t>　　图表 123近4年湖南朗林生物制品有限公司流动资产周转次数变化情况</w:t>
      </w:r>
      <w:r>
        <w:rPr>
          <w:rFonts w:hint="eastAsia"/>
        </w:rPr>
        <w:br/>
      </w:r>
      <w:r>
        <w:rPr>
          <w:rFonts w:hint="eastAsia"/>
        </w:rPr>
        <w:t>　　图表 124近4年湖南朗林生物制品有限公司销售毛利率变化情况</w:t>
      </w:r>
      <w:r>
        <w:rPr>
          <w:rFonts w:hint="eastAsia"/>
        </w:rPr>
        <w:br/>
      </w:r>
      <w:r>
        <w:rPr>
          <w:rFonts w:hint="eastAsia"/>
        </w:rPr>
        <w:t>　　图表 125近4年湖南朗林生物制品有限公司资产负债率变化情况</w:t>
      </w:r>
      <w:r>
        <w:rPr>
          <w:rFonts w:hint="eastAsia"/>
        </w:rPr>
        <w:br/>
      </w:r>
      <w:r>
        <w:rPr>
          <w:rFonts w:hint="eastAsia"/>
        </w:rPr>
        <w:t>　　图表 126近4年湖南朗林生物制品有限公司产权比率变化情况</w:t>
      </w:r>
      <w:r>
        <w:rPr>
          <w:rFonts w:hint="eastAsia"/>
        </w:rPr>
        <w:br/>
      </w:r>
      <w:r>
        <w:rPr>
          <w:rFonts w:hint="eastAsia"/>
        </w:rPr>
        <w:t>　　图表 127近4年湖南朗林生物制品有限公司已获利息倍数变化情况</w:t>
      </w:r>
      <w:r>
        <w:rPr>
          <w:rFonts w:hint="eastAsia"/>
        </w:rPr>
        <w:br/>
      </w:r>
      <w:r>
        <w:rPr>
          <w:rFonts w:hint="eastAsia"/>
        </w:rPr>
        <w:t>　　图表 128近4年湖南朗林生物制品有限公司总资产周转次数变化情况</w:t>
      </w:r>
      <w:r>
        <w:rPr>
          <w:rFonts w:hint="eastAsia"/>
        </w:rPr>
        <w:br/>
      </w:r>
      <w:r>
        <w:rPr>
          <w:rFonts w:hint="eastAsia"/>
        </w:rPr>
        <w:t>　　图表 129近4年湖南朗林生物制品有限公司固定资产周转次数情况</w:t>
      </w:r>
      <w:r>
        <w:rPr>
          <w:rFonts w:hint="eastAsia"/>
        </w:rPr>
        <w:br/>
      </w:r>
      <w:r>
        <w:rPr>
          <w:rFonts w:hint="eastAsia"/>
        </w:rPr>
        <w:t>　　图表 130近4年宁波立华制药有限公司流动资产周转次数变化情况</w:t>
      </w:r>
      <w:r>
        <w:rPr>
          <w:rFonts w:hint="eastAsia"/>
        </w:rPr>
        <w:br/>
      </w:r>
      <w:r>
        <w:rPr>
          <w:rFonts w:hint="eastAsia"/>
        </w:rPr>
        <w:t>　　图表 131近4年宁波立华制药有限公司销售毛利率变化情况</w:t>
      </w:r>
      <w:r>
        <w:rPr>
          <w:rFonts w:hint="eastAsia"/>
        </w:rPr>
        <w:br/>
      </w:r>
      <w:r>
        <w:rPr>
          <w:rFonts w:hint="eastAsia"/>
        </w:rPr>
        <w:t>　　图表 132近4年宁波立华制药有限公司资产负债率变化情况</w:t>
      </w:r>
      <w:r>
        <w:rPr>
          <w:rFonts w:hint="eastAsia"/>
        </w:rPr>
        <w:br/>
      </w:r>
      <w:r>
        <w:rPr>
          <w:rFonts w:hint="eastAsia"/>
        </w:rPr>
        <w:t>　　图表 133近4年宁波立华制药有限公司产权比率变化情况</w:t>
      </w:r>
      <w:r>
        <w:rPr>
          <w:rFonts w:hint="eastAsia"/>
        </w:rPr>
        <w:br/>
      </w:r>
      <w:r>
        <w:rPr>
          <w:rFonts w:hint="eastAsia"/>
        </w:rPr>
        <w:t>　　图表 134近4年宁波立华制药有限公司已获利息倍数变化情况</w:t>
      </w:r>
      <w:r>
        <w:rPr>
          <w:rFonts w:hint="eastAsia"/>
        </w:rPr>
        <w:br/>
      </w:r>
      <w:r>
        <w:rPr>
          <w:rFonts w:hint="eastAsia"/>
        </w:rPr>
        <w:t>　　图表 135近4年宁波立华制药有限公司总资产周转次数变化情况</w:t>
      </w:r>
      <w:r>
        <w:rPr>
          <w:rFonts w:hint="eastAsia"/>
        </w:rPr>
        <w:br/>
      </w:r>
      <w:r>
        <w:rPr>
          <w:rFonts w:hint="eastAsia"/>
        </w:rPr>
        <w:t>　　图表 136近4年宁波立华制药有限公司固定资产周转次数情况</w:t>
      </w:r>
      <w:r>
        <w:rPr>
          <w:rFonts w:hint="eastAsia"/>
        </w:rPr>
        <w:br/>
      </w:r>
      <w:r>
        <w:rPr>
          <w:rFonts w:hint="eastAsia"/>
        </w:rPr>
        <w:t>　　图表 137近4年北京惠康源生物科技有限公司流动资产周转次数变化情况</w:t>
      </w:r>
      <w:r>
        <w:rPr>
          <w:rFonts w:hint="eastAsia"/>
        </w:rPr>
        <w:br/>
      </w:r>
      <w:r>
        <w:rPr>
          <w:rFonts w:hint="eastAsia"/>
        </w:rPr>
        <w:t>　　图表 138近4年北京惠康源生物科技有限公司销售毛利率变化情况</w:t>
      </w:r>
      <w:r>
        <w:rPr>
          <w:rFonts w:hint="eastAsia"/>
        </w:rPr>
        <w:br/>
      </w:r>
      <w:r>
        <w:rPr>
          <w:rFonts w:hint="eastAsia"/>
        </w:rPr>
        <w:t>　　图表 139近4年北京惠康源生物科技有限公司资产负债率变化情况</w:t>
      </w:r>
      <w:r>
        <w:rPr>
          <w:rFonts w:hint="eastAsia"/>
        </w:rPr>
        <w:br/>
      </w:r>
      <w:r>
        <w:rPr>
          <w:rFonts w:hint="eastAsia"/>
        </w:rPr>
        <w:t>　　图表 140近4年北京惠康源生物科技有限公司产权比率变化情况</w:t>
      </w:r>
      <w:r>
        <w:rPr>
          <w:rFonts w:hint="eastAsia"/>
        </w:rPr>
        <w:br/>
      </w:r>
      <w:r>
        <w:rPr>
          <w:rFonts w:hint="eastAsia"/>
        </w:rPr>
        <w:t>　　图表 141近4年北京惠康源生物科技有限公司已获利息倍数变化情况</w:t>
      </w:r>
      <w:r>
        <w:rPr>
          <w:rFonts w:hint="eastAsia"/>
        </w:rPr>
        <w:br/>
      </w:r>
      <w:r>
        <w:rPr>
          <w:rFonts w:hint="eastAsia"/>
        </w:rPr>
        <w:t>　　图表 142近4年北京惠康源生物科技有限公司总资产周转次数变化情况</w:t>
      </w:r>
      <w:r>
        <w:rPr>
          <w:rFonts w:hint="eastAsia"/>
        </w:rPr>
        <w:br/>
      </w:r>
      <w:r>
        <w:rPr>
          <w:rFonts w:hint="eastAsia"/>
        </w:rPr>
        <w:t>　　图表 143近4年北京惠康源生物科技有限公司固定资产周转次数情况</w:t>
      </w:r>
      <w:r>
        <w:rPr>
          <w:rFonts w:hint="eastAsia"/>
        </w:rPr>
        <w:br/>
      </w:r>
      <w:r>
        <w:rPr>
          <w:rFonts w:hint="eastAsia"/>
        </w:rPr>
        <w:t>　　图表 144近4年天津天士力制药股份有限公司流动资产周转次数变化情况</w:t>
      </w:r>
      <w:r>
        <w:rPr>
          <w:rFonts w:hint="eastAsia"/>
        </w:rPr>
        <w:br/>
      </w:r>
      <w:r>
        <w:rPr>
          <w:rFonts w:hint="eastAsia"/>
        </w:rPr>
        <w:t>　　图表 145近4年天津天士力制药股份有限公司销售毛利率变化情况</w:t>
      </w:r>
      <w:r>
        <w:rPr>
          <w:rFonts w:hint="eastAsia"/>
        </w:rPr>
        <w:br/>
      </w:r>
      <w:r>
        <w:rPr>
          <w:rFonts w:hint="eastAsia"/>
        </w:rPr>
        <w:t>　　图表 146近4年天津天士力制药股份有限公司资产负债率变化情况</w:t>
      </w:r>
      <w:r>
        <w:rPr>
          <w:rFonts w:hint="eastAsia"/>
        </w:rPr>
        <w:br/>
      </w:r>
      <w:r>
        <w:rPr>
          <w:rFonts w:hint="eastAsia"/>
        </w:rPr>
        <w:t>　　图表 147近4年天津天士力制药股份有限公司产权比率变化情况</w:t>
      </w:r>
      <w:r>
        <w:rPr>
          <w:rFonts w:hint="eastAsia"/>
        </w:rPr>
        <w:br/>
      </w:r>
      <w:r>
        <w:rPr>
          <w:rFonts w:hint="eastAsia"/>
        </w:rPr>
        <w:t>　　图表 148近4年天津天士力制药股份有限公司已获利息倍数变化情况</w:t>
      </w:r>
      <w:r>
        <w:rPr>
          <w:rFonts w:hint="eastAsia"/>
        </w:rPr>
        <w:br/>
      </w:r>
      <w:r>
        <w:rPr>
          <w:rFonts w:hint="eastAsia"/>
        </w:rPr>
        <w:t>　　图表 149近4年天津天士力制药股份有限公司总资产周转次数变化情况</w:t>
      </w:r>
      <w:r>
        <w:rPr>
          <w:rFonts w:hint="eastAsia"/>
        </w:rPr>
        <w:br/>
      </w:r>
      <w:r>
        <w:rPr>
          <w:rFonts w:hint="eastAsia"/>
        </w:rPr>
        <w:t>　　图表 150近4年天津天士力制药股份有限公司固定资产周转次数情况</w:t>
      </w:r>
      <w:r>
        <w:rPr>
          <w:rFonts w:hint="eastAsia"/>
        </w:rPr>
        <w:br/>
      </w:r>
      <w:r>
        <w:rPr>
          <w:rFonts w:hint="eastAsia"/>
        </w:rPr>
        <w:t>　　图表 151近4年天津市尖峰天然产物研究开发有限公司流动资产周转次数变化情况</w:t>
      </w:r>
      <w:r>
        <w:rPr>
          <w:rFonts w:hint="eastAsia"/>
        </w:rPr>
        <w:br/>
      </w:r>
      <w:r>
        <w:rPr>
          <w:rFonts w:hint="eastAsia"/>
        </w:rPr>
        <w:t>　　图表 152近4年天津市尖峰天然产物研究开发有限公司销售毛利率变化情况</w:t>
      </w:r>
      <w:r>
        <w:rPr>
          <w:rFonts w:hint="eastAsia"/>
        </w:rPr>
        <w:br/>
      </w:r>
      <w:r>
        <w:rPr>
          <w:rFonts w:hint="eastAsia"/>
        </w:rPr>
        <w:t>　　图表 153近4年天津市尖峰天然产物研究开发有限公司资产负债率变化情况</w:t>
      </w:r>
      <w:r>
        <w:rPr>
          <w:rFonts w:hint="eastAsia"/>
        </w:rPr>
        <w:br/>
      </w:r>
      <w:r>
        <w:rPr>
          <w:rFonts w:hint="eastAsia"/>
        </w:rPr>
        <w:t>　　图表 154近4年天津市尖峰天然产物研究开发有限公司总资产周转次数变化情况</w:t>
      </w:r>
      <w:r>
        <w:rPr>
          <w:rFonts w:hint="eastAsia"/>
        </w:rPr>
        <w:br/>
      </w:r>
      <w:r>
        <w:rPr>
          <w:rFonts w:hint="eastAsia"/>
        </w:rPr>
        <w:t>　　图表 155近4年天津市尖峰天然产物研究开发有限公司固定资产周转次数情况</w:t>
      </w:r>
      <w:r>
        <w:rPr>
          <w:rFonts w:hint="eastAsia"/>
        </w:rPr>
        <w:br/>
      </w:r>
      <w:r>
        <w:rPr>
          <w:rFonts w:hint="eastAsia"/>
        </w:rPr>
        <w:t>　　图表 157人参提取物技术应用注意事项分析</w:t>
      </w:r>
      <w:r>
        <w:rPr>
          <w:rFonts w:hint="eastAsia"/>
        </w:rPr>
        <w:br/>
      </w:r>
      <w:r>
        <w:rPr>
          <w:rFonts w:hint="eastAsia"/>
        </w:rPr>
        <w:t>　　图表 158人参提取物项目投资注意事项图</w:t>
      </w:r>
      <w:r>
        <w:rPr>
          <w:rFonts w:hint="eastAsia"/>
        </w:rPr>
        <w:br/>
      </w:r>
      <w:r>
        <w:rPr>
          <w:rFonts w:hint="eastAsia"/>
        </w:rPr>
        <w:t>　　图表 159人参提取物行业生产开发注意事项</w:t>
      </w:r>
      <w:r>
        <w:rPr>
          <w:rFonts w:hint="eastAsia"/>
        </w:rPr>
        <w:br/>
      </w:r>
      <w:r>
        <w:rPr>
          <w:rFonts w:hint="eastAsia"/>
        </w:rPr>
        <w:t>　　图表 160人参提取物销售注意事项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4f32bf3aa4ecc" w:history="1">
        <w:r>
          <w:rPr>
            <w:rStyle w:val="Hyperlink"/>
          </w:rPr>
          <w:t>2025年版中国人参原料行业发展现状调研及市场前景分析报告</w:t>
        </w:r>
      </w:hyperlink>
      <w:r>
        <w:rPr>
          <w:color w:val="C00000"/>
        </w:rPr>
        <w:t>》，报告编号：</w:t>
      </w:r>
      <w:r>
        <w:rPr>
          <w:rFonts w:hint="eastAsia"/>
          <w:color w:val="C00000"/>
        </w:rPr>
        <w:t>1667116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4f32bf3aa4ecc" w:history="1">
        <w:r>
          <w:rPr>
            <w:rStyle w:val="Hyperlink"/>
          </w:rPr>
          <w:t>https://www.20087.com/M_YiLiaoBaoJian/16/RenCanYuanLiaoShiChangXuQiuFenXiYuFaZhanQuShiYuCe.html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热点：人参的资料、人参原料价格、人参泡酒需要什么配料、人参原料是人参片吗、人参地黄酒的原料有哪些、人参 食品原料、人参百科、人参配料表、人参制品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e536a1f6a429c" w:history="1">
      <w:r>
        <w:rPr>
          <w:rStyle w:val="Hyperlink"/>
        </w:rPr>
        <w:t>2025年版中国人参原料行业发展现状调研及市场前景分析报告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6/RenCanYuanLiaoShiChangXuQiuFenXiYuFaZhanQuShiYuCe.html" TargetMode="External" Id="Re014f32bf3aa4ecc" /></Relationships>
</file>

<file path=word/_rels/header2.xml.rels>&#65279;<?xml version="1.0" encoding="utf-8"?><Relationships xmlns="http://schemas.openxmlformats.org/package/2006/relationships"><Relationship Type="http://schemas.openxmlformats.org/officeDocument/2006/relationships/hyperlink" Target="https://www.20087.com/M_YiLiaoBaoJian/16/RenCanYuanLiaoShiChangXuQiuFenXiYuFaZhanQuShiYuCe.html" TargetMode="External" Id="Rf1ce536a1f6a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2025-02-11T06:41:00Z</dcterms:created>
  <dcterms:modified xsi:type="dcterms:W3CDTF">2025-02-11T07:41:00Z</dcterms:modified>
  <dc:subject>2025年版中国人参原料行业发展现状调研及市场前景分析报告</dc:subject>
  <dc:title>2025年版中国人参原料行业发展现状调研及市场前景分析报告</dc:title>
  <cp:keywords>2025年版中国人参原料行业发展现状调研及市场前景分析报告</cp:keywords>
  <dc:description>2025年版中国人参原料行业发展现状调研及市场前景分析报告</dc:description>
</cp:coreProperties>
</file>