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145048414bfe" w:history="1">
              <w:r>
                <w:rPr>
                  <w:rStyle w:val="Hyperlink"/>
                </w:rPr>
                <w:t>中国化学药品制剂市场调查分析与未来发展趋势预测报告（2025-2031年）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145048414bfe" w:history="1">
              <w:r>
                <w:rPr>
                  <w:rStyle w:val="Hyperlink"/>
                </w:rPr>
                <w:t>中国化学药品制剂市场调查分析与未来发展趋势预测报告（2025-2031年）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3145048414bfe" w:history="1">
                <w:r>
                  <w:rPr>
                    <w:rStyle w:val="Hyperlink"/>
                  </w:rPr>
                  <w:t>https://www.20087.com/6/71/HuaXueYaoPinZhiJiHangYeYanJiuBaoGao.html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行业是医药工业的重要组成部分，涉及各类化学合成药物的生产。近年来，随着全球老龄化趋势加剧和慢性疾病发病率上升，对高质量化学药品的需求持续增长。同时，专利药物到期后的仿制药市场扩张，以及新兴市场的药品需求增加，推动了行业的发展。然而，药品研发周期长、成本高，以及药品审批流程的严格，对行业构成挑战。</w:t>
      </w:r>
      <w:r>
        <w:rPr>
          <w:rFonts w:hint="eastAsia"/>
        </w:rPr>
        <w:br/>
      </w:r>
      <w:r>
        <w:rPr>
          <w:rFonts w:hint="eastAsia"/>
        </w:rPr>
        <w:t>　　未来，化学药品制剂行业将更加注重创新和效率。一方面，通过生物技术、基因编辑和纳米技术的融合，开发更高效、副作用更少的新型药物。另一方面，利用人工智能和大数据分析优化药物研发流程，缩短上市时间。此外，随着个性化医疗的兴起，定制化药品制剂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3145048414bfe" w:history="1">
        <w:r>
          <w:rPr>
            <w:rStyle w:val="Hyperlink"/>
          </w:rPr>
          <w:t>中国化学药品制剂市场调查分析与未来发展趋势预测报告（2025-2031年）</w:t>
        </w:r>
      </w:hyperlink>
      <w:r>
        <w:rPr>
          <w:rFonts w:hint="eastAsia"/>
        </w:rPr>
        <w:t>》系统分析了化学药品制剂行业的产业链结构、市场规模及需求特征，详细解读了价格体系与行业现状。基于严谨的数据分析与市场洞察，报告科学预测了化学药品制剂行业前景与发展趋势。同时，重点剖析了化学药品制剂重点企业的竞争格局、市场集中度及品牌影响力，并对化学药品制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化学药品制剂行业概述</w:t>
      </w:r>
      <w:r>
        <w:rPr>
          <w:rFonts w:hint="eastAsia"/>
        </w:rPr>
        <w:br/>
      </w:r>
      <w:r>
        <w:rPr>
          <w:rFonts w:hint="eastAsia"/>
        </w:rPr>
        <w:t>　　第一节 化学药品制剂行业定义</w:t>
      </w:r>
      <w:r>
        <w:rPr>
          <w:rFonts w:hint="eastAsia"/>
        </w:rPr>
        <w:br/>
      </w:r>
      <w:r>
        <w:rPr>
          <w:rFonts w:hint="eastAsia"/>
        </w:rPr>
        <w:t>　　第二节 化学药品制剂分类情况</w:t>
      </w:r>
      <w:r>
        <w:rPr>
          <w:rFonts w:hint="eastAsia"/>
        </w:rPr>
        <w:br/>
      </w:r>
      <w:r>
        <w:rPr>
          <w:rFonts w:hint="eastAsia"/>
        </w:rPr>
        <w:t>　　第三节 化学药品制剂行业发展历程</w:t>
      </w:r>
      <w:r>
        <w:rPr>
          <w:rFonts w:hint="eastAsia"/>
        </w:rPr>
        <w:br/>
      </w:r>
      <w:r>
        <w:rPr>
          <w:rFonts w:hint="eastAsia"/>
        </w:rPr>
        <w:t>　　第四节 化学药品制剂产业链分析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二、化学药品制剂产业链分析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2024-2025年全球化学药品制剂行业发展概述</w:t>
      </w:r>
      <w:r>
        <w:rPr>
          <w:rFonts w:hint="eastAsia"/>
        </w:rPr>
        <w:br/>
      </w:r>
      <w:r>
        <w:rPr>
          <w:rFonts w:hint="eastAsia"/>
        </w:rPr>
        <w:t>　　第一节 全球化学药品制剂行业发展动态</w:t>
      </w:r>
      <w:r>
        <w:rPr>
          <w:rFonts w:hint="eastAsia"/>
        </w:rPr>
        <w:br/>
      </w:r>
      <w:r>
        <w:rPr>
          <w:rFonts w:hint="eastAsia"/>
        </w:rPr>
        <w:t>　　第二节 全球化学药品制剂行业发展趋势分析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化学药品制剂行业社会环境分析</w:t>
      </w:r>
      <w:r>
        <w:rPr>
          <w:rFonts w:hint="eastAsia"/>
        </w:rPr>
        <w:br/>
      </w:r>
      <w:r>
        <w:rPr>
          <w:rFonts w:hint="eastAsia"/>
        </w:rPr>
        <w:t>　　第三节 化学药品制剂行业相关政策、法规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2024-2025年化学药品制剂行业技术发展现状及趋势分析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化学药品制剂市场企业竞争策略研究分析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化学药品制剂企业竞争策略分析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一、贸易战对化学药品制剂行业竞争格局的影响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二、新冠疫情下化学药品制剂行业竞争格局的变化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三、2024-2025年中国化学药品制剂市场竞争趋势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四、2024-2025年化学药品制剂行业竞争格局展望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五、2024-2025年化学药品制剂行业竞争策略分析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六、2024-2025年化学药品制剂企业竞争策略分析</w:t>
      </w:r>
      <w:r>
        <w:rPr>
          <w:rFonts w:hint="eastAsia"/>
        </w:rPr>
        <w:br/>
      </w:r>
      <w:r>
        <w:rPr>
          <w:rFonts w:hint="eastAsia"/>
        </w:rPr>
        <w:t>　　第二节 化学药品制剂市场竞争策略分析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一、2025年化学药品制剂市场增长潜力分析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二、2025年化学药品制剂主要潜力品种分析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三、现有化学药品制剂产品竞争策略分析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四、潜力化学药品制剂品种竞争策略选择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五、化学药品制剂典型企业产品竞争策略分析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二、2019-2024年化学药品制剂行业重点地区（一）市场规模分析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三、2019-2024年化学药品制剂行业重点地区（二）市场规模分析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四、2019-2024年化学药品制剂行业重点地区（三）市场规模分析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2019-2024年中国化学药品制剂行业产量情况分析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2019-2024年中国化学药品制剂行业市场需求分析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化学药品制剂上游行业发展</w:t>
      </w:r>
      <w:r>
        <w:rPr>
          <w:rFonts w:hint="eastAsia"/>
        </w:rPr>
        <w:br/>
      </w:r>
      <w:r>
        <w:rPr>
          <w:rFonts w:hint="eastAsia"/>
        </w:rPr>
        <w:t>　　　　一、化学药品制剂下游行业市场概述</w:t>
      </w:r>
      <w:r>
        <w:rPr>
          <w:rFonts w:hint="eastAsia"/>
        </w:rPr>
        <w:br/>
      </w:r>
      <w:r>
        <w:rPr>
          <w:rFonts w:hint="eastAsia"/>
        </w:rPr>
        <w:t>　　　　二、化学药品制剂下游行业产能分析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三、近年国内化学药品制剂下游行业市场价格分析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化学药品制剂下游行业发展</w:t>
      </w:r>
      <w:r>
        <w:rPr>
          <w:rFonts w:hint="eastAsia"/>
        </w:rPr>
        <w:br/>
      </w:r>
      <w:r>
        <w:rPr>
          <w:rFonts w:hint="eastAsia"/>
        </w:rPr>
        <w:t>　　　　一、化学药品制剂下游行业国内市场概述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二、化学药品制剂下游行业国内产能分析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三、近年国内化学药品制剂下游行业现状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二、中国化学药品制剂行业发展主要特点</w:t>
      </w:r>
      <w:r>
        <w:rPr>
          <w:rFonts w:hint="eastAsia"/>
        </w:rPr>
        <w:br/>
      </w:r>
      <w:r>
        <w:rPr>
          <w:rFonts w:hint="eastAsia"/>
        </w:rPr>
        <w:t>　　　　三、化学药品制剂行业主要经济效益影响因素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2019-2024年化学药品制剂行业经营情况分析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　　五、化学药品制剂行业发展能力分析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2024-2025年中国化学药品制剂行业发展存在问题与对策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二、规范化学药品制剂行业发展的措施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化学药品制剂重点企业</w:t>
      </w:r>
      <w:r>
        <w:rPr>
          <w:rFonts w:hint="eastAsia"/>
        </w:rPr>
        <w:br/>
      </w:r>
      <w:r>
        <w:rPr>
          <w:rFonts w:hint="eastAsia"/>
        </w:rPr>
        <w:t>　　　　一、化学药品制剂企业介绍</w:t>
      </w:r>
      <w:r>
        <w:rPr>
          <w:rFonts w:hint="eastAsia"/>
        </w:rPr>
        <w:br/>
      </w:r>
      <w:r>
        <w:rPr>
          <w:rFonts w:hint="eastAsia"/>
        </w:rPr>
        <w:t>　　　　二、化学药品制剂企业财务情况分析</w:t>
      </w:r>
      <w:r>
        <w:rPr>
          <w:rFonts w:hint="eastAsia"/>
        </w:rPr>
        <w:br/>
      </w:r>
      <w:r>
        <w:rPr>
          <w:rFonts w:hint="eastAsia"/>
        </w:rPr>
        <w:t>　　　　三、化学药品制剂发展战略</w:t>
      </w:r>
      <w:r>
        <w:rPr>
          <w:rFonts w:hint="eastAsia"/>
        </w:rPr>
        <w:br/>
      </w:r>
      <w:r>
        <w:rPr>
          <w:rFonts w:hint="eastAsia"/>
        </w:rPr>
        <w:t>　　第二节 化学药品制剂重点企业</w:t>
      </w:r>
      <w:r>
        <w:rPr>
          <w:rFonts w:hint="eastAsia"/>
        </w:rPr>
        <w:br/>
      </w:r>
      <w:r>
        <w:rPr>
          <w:rFonts w:hint="eastAsia"/>
        </w:rPr>
        <w:t>　　　　一、化学药品制剂企业介绍</w:t>
      </w:r>
      <w:r>
        <w:rPr>
          <w:rFonts w:hint="eastAsia"/>
        </w:rPr>
        <w:br/>
      </w:r>
      <w:r>
        <w:rPr>
          <w:rFonts w:hint="eastAsia"/>
        </w:rPr>
        <w:t>　　　　二、化学药品制剂企业财务情况分析</w:t>
      </w:r>
      <w:r>
        <w:rPr>
          <w:rFonts w:hint="eastAsia"/>
        </w:rPr>
        <w:br/>
      </w:r>
      <w:r>
        <w:rPr>
          <w:rFonts w:hint="eastAsia"/>
        </w:rPr>
        <w:t>　　　　三、化学药品制剂发展战略</w:t>
      </w:r>
      <w:r>
        <w:rPr>
          <w:rFonts w:hint="eastAsia"/>
        </w:rPr>
        <w:br/>
      </w:r>
      <w:r>
        <w:rPr>
          <w:rFonts w:hint="eastAsia"/>
        </w:rPr>
        <w:t>　　第三节 化学药品制剂重点企业</w:t>
      </w:r>
      <w:r>
        <w:rPr>
          <w:rFonts w:hint="eastAsia"/>
        </w:rPr>
        <w:br/>
      </w:r>
      <w:r>
        <w:rPr>
          <w:rFonts w:hint="eastAsia"/>
        </w:rPr>
        <w:t>　　　　一、化学药品制剂企业介绍</w:t>
      </w:r>
      <w:r>
        <w:rPr>
          <w:rFonts w:hint="eastAsia"/>
        </w:rPr>
        <w:br/>
      </w:r>
      <w:r>
        <w:rPr>
          <w:rFonts w:hint="eastAsia"/>
        </w:rPr>
        <w:t>　　　　二、化学药品制剂企业财务情况分析</w:t>
      </w:r>
      <w:r>
        <w:rPr>
          <w:rFonts w:hint="eastAsia"/>
        </w:rPr>
        <w:br/>
      </w:r>
      <w:r>
        <w:rPr>
          <w:rFonts w:hint="eastAsia"/>
        </w:rPr>
        <w:t>　　　　三、化学药品制剂发展战略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化学药品制剂企业发展策略分析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化学药品制剂市场策略分析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一、化学药品制剂价格策略分析</w:t>
      </w:r>
      <w:r>
        <w:rPr>
          <w:rFonts w:hint="eastAsia"/>
        </w:rPr>
        <w:br/>
      </w:r>
      <w:r>
        <w:rPr>
          <w:rFonts w:hint="eastAsia"/>
        </w:rPr>
        <w:t>　　　　二、化学药品制剂渠道策略分析</w:t>
      </w:r>
      <w:r>
        <w:rPr>
          <w:rFonts w:hint="eastAsia"/>
        </w:rPr>
        <w:br/>
      </w:r>
      <w:r>
        <w:rPr>
          <w:rFonts w:hint="eastAsia"/>
        </w:rPr>
        <w:t>　　第二节 化学药品制剂销售策略分析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对我国化学药品制剂品牌的战略思考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三、我国化学药品制剂企业的品牌战略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2025-2031年化学药品制剂行业发展前景预测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2025-2031年中国化学药品制剂发展趋势分析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2025-2031年中国化学药品制剂行业发展总体趋势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三、2025-2031年中国化学药品制剂行业需求预测分析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2025-2031年中国化学药品制剂行业投资机会与风险评估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2025-2031年中国化学药品制剂市场行业投资机会分析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一、化学药品制剂投资潜力分析</w:t>
      </w:r>
      <w:r>
        <w:rPr>
          <w:rFonts w:hint="eastAsia"/>
        </w:rPr>
        <w:br/>
      </w:r>
      <w:r>
        <w:rPr>
          <w:rFonts w:hint="eastAsia"/>
        </w:rPr>
        <w:t>　　　　二、化学药品制剂吸引力分析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2025-2031年中国化学药品制剂市场行业投资周期分析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2025-2031年中国化学药品制剂市场行业投资风险预警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化学药品制剂介绍</w:t>
      </w:r>
      <w:r>
        <w:rPr>
          <w:rFonts w:hint="eastAsia"/>
        </w:rPr>
        <w:br/>
      </w:r>
      <w:r>
        <w:rPr>
          <w:rFonts w:hint="eastAsia"/>
        </w:rPr>
        <w:t>　　图表 化学药品制剂图片</w:t>
      </w:r>
      <w:r>
        <w:rPr>
          <w:rFonts w:hint="eastAsia"/>
        </w:rPr>
        <w:br/>
      </w:r>
      <w:r>
        <w:rPr>
          <w:rFonts w:hint="eastAsia"/>
        </w:rPr>
        <w:t>　　图表 化学药品制剂产业链分析</w:t>
      </w:r>
      <w:r>
        <w:rPr>
          <w:rFonts w:hint="eastAsia"/>
        </w:rPr>
        <w:br/>
      </w:r>
      <w:r>
        <w:rPr>
          <w:rFonts w:hint="eastAsia"/>
        </w:rPr>
        <w:t>　　图表 化学药品制剂主要特点</w:t>
      </w:r>
      <w:r>
        <w:rPr>
          <w:rFonts w:hint="eastAsia"/>
        </w:rPr>
        <w:br/>
      </w:r>
      <w:r>
        <w:rPr>
          <w:rFonts w:hint="eastAsia"/>
        </w:rPr>
        <w:t>　　图表 化学药品制剂政策分析</w:t>
      </w:r>
      <w:r>
        <w:rPr>
          <w:rFonts w:hint="eastAsia"/>
        </w:rPr>
        <w:br/>
      </w:r>
      <w:r>
        <w:rPr>
          <w:rFonts w:hint="eastAsia"/>
        </w:rPr>
        <w:t>　　图表 化学药品制剂标准 技术</w:t>
      </w:r>
      <w:r>
        <w:rPr>
          <w:rFonts w:hint="eastAsia"/>
        </w:rPr>
        <w:br/>
      </w:r>
      <w:r>
        <w:rPr>
          <w:rFonts w:hint="eastAsia"/>
        </w:rPr>
        <w:t>　　图表 化学药品制剂最新消息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2019-2024年化学药品制剂行业市场容量统计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化学药品制剂价格走势</w:t>
      </w:r>
      <w:r>
        <w:rPr>
          <w:rFonts w:hint="eastAsia"/>
        </w:rPr>
        <w:br/>
      </w:r>
      <w:r>
        <w:rPr>
          <w:rFonts w:hint="eastAsia"/>
        </w:rPr>
        <w:t>　　图表 2025年化学药品制剂成本和利润分析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2025年中国化学药品制剂行业竞争力分析</w:t>
      </w:r>
      <w:r>
        <w:rPr>
          <w:rFonts w:hint="eastAsia"/>
        </w:rPr>
        <w:br/>
      </w:r>
      <w:r>
        <w:rPr>
          <w:rFonts w:hint="eastAsia"/>
        </w:rPr>
        <w:t>　　图表 化学药品制剂优势</w:t>
      </w:r>
      <w:r>
        <w:rPr>
          <w:rFonts w:hint="eastAsia"/>
        </w:rPr>
        <w:br/>
      </w:r>
      <w:r>
        <w:rPr>
          <w:rFonts w:hint="eastAsia"/>
        </w:rPr>
        <w:t>　　图表 化学药品制剂劣势</w:t>
      </w:r>
      <w:r>
        <w:rPr>
          <w:rFonts w:hint="eastAsia"/>
        </w:rPr>
        <w:br/>
      </w:r>
      <w:r>
        <w:rPr>
          <w:rFonts w:hint="eastAsia"/>
        </w:rPr>
        <w:t>　　图表 化学药品制剂机会</w:t>
      </w:r>
      <w:r>
        <w:rPr>
          <w:rFonts w:hint="eastAsia"/>
        </w:rPr>
        <w:br/>
      </w:r>
      <w:r>
        <w:rPr>
          <w:rFonts w:hint="eastAsia"/>
        </w:rPr>
        <w:t>　　图表 化学药品制剂威胁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化学药品制剂品牌分析</w:t>
      </w:r>
      <w:r>
        <w:rPr>
          <w:rFonts w:hint="eastAsia"/>
        </w:rPr>
        <w:br/>
      </w:r>
      <w:r>
        <w:rPr>
          <w:rFonts w:hint="eastAsia"/>
        </w:rPr>
        <w:t>　　图表 化学药品制剂企业（一）概述</w:t>
      </w:r>
      <w:r>
        <w:rPr>
          <w:rFonts w:hint="eastAsia"/>
        </w:rPr>
        <w:br/>
      </w:r>
      <w:r>
        <w:rPr>
          <w:rFonts w:hint="eastAsia"/>
        </w:rPr>
        <w:t>　　图表 企业化学药品制剂业务分析</w:t>
      </w:r>
      <w:r>
        <w:rPr>
          <w:rFonts w:hint="eastAsia"/>
        </w:rPr>
        <w:br/>
      </w:r>
      <w:r>
        <w:rPr>
          <w:rFonts w:hint="eastAsia"/>
        </w:rPr>
        <w:t>　　图表 化学药品制剂企业（一）经营情况分析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化学药品制剂企业（二）简介</w:t>
      </w:r>
      <w:r>
        <w:rPr>
          <w:rFonts w:hint="eastAsia"/>
        </w:rPr>
        <w:br/>
      </w:r>
      <w:r>
        <w:rPr>
          <w:rFonts w:hint="eastAsia"/>
        </w:rPr>
        <w:t>　　图表 企业化学药品制剂业务</w:t>
      </w:r>
      <w:r>
        <w:rPr>
          <w:rFonts w:hint="eastAsia"/>
        </w:rPr>
        <w:br/>
      </w:r>
      <w:r>
        <w:rPr>
          <w:rFonts w:hint="eastAsia"/>
        </w:rPr>
        <w:t>　　图表 化学药品制剂企业（二）经营情况分析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化学药品制剂企业（三）概况</w:t>
      </w:r>
      <w:r>
        <w:rPr>
          <w:rFonts w:hint="eastAsia"/>
        </w:rPr>
        <w:br/>
      </w:r>
      <w:r>
        <w:rPr>
          <w:rFonts w:hint="eastAsia"/>
        </w:rPr>
        <w:t>　　图表 企业化学药品制剂业务情况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化学药品制剂发展有利因素分析</w:t>
      </w:r>
      <w:r>
        <w:rPr>
          <w:rFonts w:hint="eastAsia"/>
        </w:rPr>
        <w:br/>
      </w:r>
      <w:r>
        <w:rPr>
          <w:rFonts w:hint="eastAsia"/>
        </w:rPr>
        <w:t>　　图表 化学药品制剂发展不利因素分析</w:t>
      </w:r>
      <w:r>
        <w:rPr>
          <w:rFonts w:hint="eastAsia"/>
        </w:rPr>
        <w:br/>
      </w:r>
      <w:r>
        <w:rPr>
          <w:rFonts w:hint="eastAsia"/>
        </w:rPr>
        <w:t>　　图表 进入化学药品制剂行业壁垒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145048414bfe" w:history="1">
        <w:r>
          <w:rPr>
            <w:rStyle w:val="Hyperlink"/>
          </w:rPr>
          <w:t>中国化学药品制剂市场调查分析与未来发展趋势预测报告（2025-2031年）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3145048414bfe" w:history="1">
        <w:r>
          <w:rPr>
            <w:rStyle w:val="Hyperlink"/>
          </w:rPr>
          <w:t>https://www.20087.com/6/71/HuaXueYaoPinZhiJiHangYeYanJiuBaoGao.html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f6c4e6b4d44b1" w:history="1">
      <w:r>
        <w:rPr>
          <w:rStyle w:val="Hyperlink"/>
        </w:rPr>
        <w:t>中国化学药品制剂市场调查分析与未来发展趋势预测报告（2025-2031年）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aXueYaoPinZhiJiHangYeYanJiuBaoGao.html" TargetMode="External" Id="R55c314504841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aXueYaoPinZhiJiHangYeYanJiuBaoGao.html" TargetMode="External" Id="Rb65f6c4e6b4d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2025-01-07T01:31:00Z</dcterms:created>
  <dcterms:modified xsi:type="dcterms:W3CDTF">2025-01-07T02:31:00Z</dcterms:modified>
  <dc:subject>中国化学药品制剂市场调查分析与未来发展趋势预测报告（2025-2031年）</dc:subject>
  <dc:title>中国化学药品制剂市场调查分析与未来发展趋势预测报告（2025-2031年）</dc:title>
  <cp:keywords>中国化学药品制剂市场调查分析与未来发展趋势预测报告（2025-2031年）</cp:keywords>
  <dc:description>中国化学药品制剂市场调查分析与未来发展趋势预测报告（2025-2031年）</dc:description>
</cp:coreProperties>
</file>