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751f5cec44a4" w:history="1">
              <w:r>
                <w:rPr>
                  <w:rStyle w:val="Hyperlink"/>
                </w:rPr>
                <w:t>2024-2030年中国感冒药市场深度调研与发展前景分析报告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751f5cec44a4" w:history="1">
              <w:r>
                <w:rPr>
                  <w:rStyle w:val="Hyperlink"/>
                </w:rPr>
                <w:t>2024-2030年中国感冒药市场深度调研与发展前景分析报告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f751f5cec44a4" w:history="1">
                <w:r>
                  <w:rPr>
                    <w:rStyle w:val="Hyperlink"/>
                  </w:rPr>
                  <w:t>https://www.20087.com/6/21/GanMaoYaoHangYeYanJiuBaoGao.html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病治疗药物，其市场需求广泛且稳定。近年来，随着医药科技的进步，感冒药的研发呈现出精准化和副作用最小化的特点。复方感冒药、速效感冒药等新型产品，能够针对性地缓解发热、咳嗽、鼻塞等症状，提高治疗效果。同时，非处方药分类管理的实施，使得消费者能够更方便地获取感冒药，但也对药品安全性提出了更高要求。此外，中医药在感冒治疗中的应用，为消费者提供了更多元的选择，中药感冒颗粒、口服液等产品受到市场认可。</w:t>
      </w:r>
      <w:r>
        <w:rPr>
          <w:rFonts w:hint="eastAsia"/>
        </w:rPr>
        <w:br/>
      </w:r>
      <w:r>
        <w:rPr>
          <w:rFonts w:hint="eastAsia"/>
        </w:rPr>
        <w:t>　　未来，感冒药将更加注重创新性和安全性。一方面，生物制药技术的发展，将推动靶向药物、免疫调节剂等新型感冒药的研发，提高治疗的针对性和有效性。另一方面，随着公众健康意识的增强，天然草本、无糖配方等健康导向的感冒药将获得更多关注。此外，智能医疗设备的普及，如体温监测手环、智能药盒，将促进感冒药的个性化用药指导，提升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751f5cec44a4" w:history="1">
        <w:r>
          <w:rPr>
            <w:rStyle w:val="Hyperlink"/>
          </w:rPr>
          <w:t>2024-2030年中国感冒药市场深度调研与发展前景分析报告</w:t>
        </w:r>
      </w:hyperlink>
      <w:r>
        <w:rPr>
          <w:rFonts w:hint="eastAsia"/>
        </w:rPr>
        <w:t>》基于多年监测调研数据，结合感冒药行业现状与发展前景，全面分析了感冒药市场需求、市场规模、产业链构成、价格机制以及感冒药细分市场特性。感冒药报告客观评估了市场前景，预测了发展趋势，深入分析了品牌竞争、市场集中度及感冒药重点企业运营状况。同时，感冒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感冒药行业概述</w:t>
      </w:r>
      <w:r>
        <w:rPr>
          <w:rFonts w:hint="eastAsia"/>
        </w:rPr>
        <w:br/>
      </w:r>
      <w:r>
        <w:rPr>
          <w:rFonts w:hint="eastAsia"/>
        </w:rPr>
        <w:t>　　第一节 感冒药行业界定</w:t>
      </w:r>
      <w:r>
        <w:rPr>
          <w:rFonts w:hint="eastAsia"/>
        </w:rPr>
        <w:br/>
      </w:r>
      <w:r>
        <w:rPr>
          <w:rFonts w:hint="eastAsia"/>
        </w:rPr>
        <w:t>　　第二节 感冒药行业发展历程</w:t>
      </w:r>
      <w:r>
        <w:rPr>
          <w:rFonts w:hint="eastAsia"/>
        </w:rPr>
        <w:br/>
      </w:r>
      <w:r>
        <w:rPr>
          <w:rFonts w:hint="eastAsia"/>
        </w:rPr>
        <w:t>　　第三节 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感冒药行业经济环境分析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一、感冒药行业政策影响分析</w:t>
      </w:r>
      <w:r>
        <w:rPr>
          <w:rFonts w:hint="eastAsia"/>
        </w:rPr>
        <w:br/>
      </w:r>
      <w:r>
        <w:rPr>
          <w:rFonts w:hint="eastAsia"/>
        </w:rPr>
        <w:t>　　　　二、感冒药相关行业标准分析</w:t>
      </w:r>
      <w:r>
        <w:rPr>
          <w:rFonts w:hint="eastAsia"/>
        </w:rPr>
        <w:br/>
      </w:r>
      <w:r>
        <w:rPr>
          <w:rFonts w:hint="eastAsia"/>
        </w:rPr>
        <w:t>　　第三节 感冒药行业社会环境分析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中国感冒药行业生产现状分析</w:t>
      </w:r>
      <w:r>
        <w:rPr>
          <w:rFonts w:hint="eastAsia"/>
        </w:rPr>
        <w:br/>
      </w:r>
      <w:r>
        <w:rPr>
          <w:rFonts w:hint="eastAsia"/>
        </w:rPr>
        <w:t>　　第一节 感冒药行业总体规模</w:t>
      </w:r>
      <w:r>
        <w:rPr>
          <w:rFonts w:hint="eastAsia"/>
        </w:rPr>
        <w:br/>
      </w:r>
      <w:r>
        <w:rPr>
          <w:rFonts w:hint="eastAsia"/>
        </w:rPr>
        <w:t>　　第二节 感冒药行业产能概况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一、2019-2024年感冒药产能分析</w:t>
      </w:r>
      <w:r>
        <w:rPr>
          <w:rFonts w:hint="eastAsia"/>
        </w:rPr>
        <w:br/>
      </w:r>
      <w:r>
        <w:rPr>
          <w:rFonts w:hint="eastAsia"/>
        </w:rPr>
        <w:t>　　　　二、2024-2030年感冒药产能预测</w:t>
      </w:r>
      <w:r>
        <w:rPr>
          <w:rFonts w:hint="eastAsia"/>
        </w:rPr>
        <w:br/>
      </w:r>
      <w:r>
        <w:rPr>
          <w:rFonts w:hint="eastAsia"/>
        </w:rPr>
        <w:t>　　第三节 感冒药市场容量概况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一、2019-2024年感冒药市场容量分析</w:t>
      </w:r>
      <w:r>
        <w:rPr>
          <w:rFonts w:hint="eastAsia"/>
        </w:rPr>
        <w:br/>
      </w:r>
      <w:r>
        <w:rPr>
          <w:rFonts w:hint="eastAsia"/>
        </w:rPr>
        <w:t>　　　　二、感冒药产能配置与产能利用率调查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三、2024-2030年感冒药市场容量预测</w:t>
      </w:r>
      <w:r>
        <w:rPr>
          <w:rFonts w:hint="eastAsia"/>
        </w:rPr>
        <w:br/>
      </w:r>
      <w:r>
        <w:rPr>
          <w:rFonts w:hint="eastAsia"/>
        </w:rPr>
        <w:t>　　第四节 感冒药行业的生命周期分析</w:t>
      </w:r>
      <w:r>
        <w:rPr>
          <w:rFonts w:hint="eastAsia"/>
        </w:rPr>
        <w:br/>
      </w:r>
      <w:r>
        <w:rPr>
          <w:rFonts w:hint="eastAsia"/>
        </w:rPr>
        <w:t>　　第五节 感冒药行业供需情况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国内感冒药产品2019-2024年价格回顾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2024年国内感冒药产品市场价格及评述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国内感冒药产品价格影响因素分析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2024-2030年国内感冒药产品价格走势预测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2019-2024年中国感冒药行业总体发展状况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中国感冒药行业规模情况分析</w:t>
      </w:r>
      <w:r>
        <w:rPr>
          <w:rFonts w:hint="eastAsia"/>
        </w:rPr>
        <w:br/>
      </w:r>
      <w:r>
        <w:rPr>
          <w:rFonts w:hint="eastAsia"/>
        </w:rPr>
        <w:t>　　　　一、感冒药行业单位规模情况分析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二、感冒药行业人员规模状况分析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三、感冒药行业资产规模状况分析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四、感冒药行业市场规模状况分析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五、感冒药行业敏感性分析</w:t>
      </w:r>
      <w:r>
        <w:rPr>
          <w:rFonts w:hint="eastAsia"/>
        </w:rPr>
        <w:br/>
      </w:r>
      <w:r>
        <w:rPr>
          <w:rFonts w:hint="eastAsia"/>
        </w:rPr>
        <w:t>　　第二节 中国感冒药行业产销情况分析</w:t>
      </w:r>
      <w:r>
        <w:rPr>
          <w:rFonts w:hint="eastAsia"/>
        </w:rPr>
        <w:br/>
      </w:r>
      <w:r>
        <w:rPr>
          <w:rFonts w:hint="eastAsia"/>
        </w:rPr>
        <w:t>　　　　一、感冒药行业生产情况分析</w:t>
      </w:r>
      <w:r>
        <w:rPr>
          <w:rFonts w:hint="eastAsia"/>
        </w:rPr>
        <w:br/>
      </w:r>
      <w:r>
        <w:rPr>
          <w:rFonts w:hint="eastAsia"/>
        </w:rPr>
        <w:t>　　　　二、感冒药行业销售情况分析</w:t>
      </w:r>
      <w:r>
        <w:rPr>
          <w:rFonts w:hint="eastAsia"/>
        </w:rPr>
        <w:br/>
      </w:r>
      <w:r>
        <w:rPr>
          <w:rFonts w:hint="eastAsia"/>
        </w:rPr>
        <w:t>　　　　三、感冒药行业产销情况分析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中国感冒药行业财务能力分析</w:t>
      </w:r>
      <w:r>
        <w:rPr>
          <w:rFonts w:hint="eastAsia"/>
        </w:rPr>
        <w:br/>
      </w:r>
      <w:r>
        <w:rPr>
          <w:rFonts w:hint="eastAsia"/>
        </w:rPr>
        <w:t>　　　　一、感冒药行业盈利能力分析</w:t>
      </w:r>
      <w:r>
        <w:rPr>
          <w:rFonts w:hint="eastAsia"/>
        </w:rPr>
        <w:br/>
      </w:r>
      <w:r>
        <w:rPr>
          <w:rFonts w:hint="eastAsia"/>
        </w:rPr>
        <w:t>　　　　二、感冒药行业偿债能力分析</w:t>
      </w:r>
      <w:r>
        <w:rPr>
          <w:rFonts w:hint="eastAsia"/>
        </w:rPr>
        <w:br/>
      </w:r>
      <w:r>
        <w:rPr>
          <w:rFonts w:hint="eastAsia"/>
        </w:rPr>
        <w:t>　　　　三、感冒药行业营运能力分析</w:t>
      </w:r>
      <w:r>
        <w:rPr>
          <w:rFonts w:hint="eastAsia"/>
        </w:rPr>
        <w:br/>
      </w:r>
      <w:r>
        <w:rPr>
          <w:rFonts w:hint="eastAsia"/>
        </w:rPr>
        <w:t>　　　　四、感冒药行业发展能力分析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感冒药行业竞争结构分析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二、感冒药产品竞争策略分析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一、2024-2030年我国感冒药市场竞争趋势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三、2024-2030年感冒药行业竞争策略分析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一、感冒药总体投资结构</w:t>
      </w:r>
      <w:r>
        <w:rPr>
          <w:rFonts w:hint="eastAsia"/>
        </w:rPr>
        <w:br/>
      </w:r>
      <w:r>
        <w:rPr>
          <w:rFonts w:hint="eastAsia"/>
        </w:rPr>
        <w:t>　　　　二、感冒药投资规模情况</w:t>
      </w:r>
      <w:r>
        <w:rPr>
          <w:rFonts w:hint="eastAsia"/>
        </w:rPr>
        <w:br/>
      </w:r>
      <w:r>
        <w:rPr>
          <w:rFonts w:hint="eastAsia"/>
        </w:rPr>
        <w:t>　　　　三、感冒药投资增速情况</w:t>
      </w:r>
      <w:r>
        <w:rPr>
          <w:rFonts w:hint="eastAsia"/>
        </w:rPr>
        <w:br/>
      </w:r>
      <w:r>
        <w:rPr>
          <w:rFonts w:hint="eastAsia"/>
        </w:rPr>
        <w:t>　　　　四、感冒药分地区投资分析</w:t>
      </w:r>
      <w:r>
        <w:rPr>
          <w:rFonts w:hint="eastAsia"/>
        </w:rPr>
        <w:br/>
      </w:r>
      <w:r>
        <w:rPr>
          <w:rFonts w:hint="eastAsia"/>
        </w:rPr>
        <w:t>　　第二节 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一、感冒药投资项目分析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二、可以投资的感冒药模式</w:t>
      </w:r>
      <w:r>
        <w:rPr>
          <w:rFonts w:hint="eastAsia"/>
        </w:rPr>
        <w:br/>
      </w:r>
      <w:r>
        <w:rPr>
          <w:rFonts w:hint="eastAsia"/>
        </w:rPr>
        <w:t>　　　　三、2024年感冒药投资机会</w:t>
      </w:r>
      <w:r>
        <w:rPr>
          <w:rFonts w:hint="eastAsia"/>
        </w:rPr>
        <w:br/>
      </w:r>
      <w:r>
        <w:rPr>
          <w:rFonts w:hint="eastAsia"/>
        </w:rPr>
        <w:t>　　　　四、2024年感冒药投资新方向</w:t>
      </w:r>
      <w:r>
        <w:rPr>
          <w:rFonts w:hint="eastAsia"/>
        </w:rPr>
        <w:br/>
      </w:r>
      <w:r>
        <w:rPr>
          <w:rFonts w:hint="eastAsia"/>
        </w:rPr>
        <w:t>　　第三节 2024-2030年感冒药行业发展前景分析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2024-2030年中国感冒药行业发展前景预测分析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2024-2030年中国感冒药行业发展预测分析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一、未来感冒药行业发展分析</w:t>
      </w:r>
      <w:r>
        <w:rPr>
          <w:rFonts w:hint="eastAsia"/>
        </w:rPr>
        <w:br/>
      </w:r>
      <w:r>
        <w:rPr>
          <w:rFonts w:hint="eastAsia"/>
        </w:rPr>
        <w:t>　　　　二、未来感冒药行业技术开发方向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2024-2030年中国感冒药行业市场前景分析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中国感冒药行业上游原材料供应状况分析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感冒药主要原材料概述</w:t>
      </w:r>
      <w:r>
        <w:rPr>
          <w:rFonts w:hint="eastAsia"/>
        </w:rPr>
        <w:br/>
      </w:r>
      <w:r>
        <w:rPr>
          <w:rFonts w:hint="eastAsia"/>
        </w:rPr>
        <w:t>　　第二节 感冒药主要原材料2019-2024年价格及供应情况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2024-2030年感冒药主要原材料未来价格及供应情况预测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2024-2030年感冒药行业发展趋势及投资风险分析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感冒药行业存在的问题</w:t>
      </w:r>
      <w:r>
        <w:rPr>
          <w:rFonts w:hint="eastAsia"/>
        </w:rPr>
        <w:br/>
      </w:r>
      <w:r>
        <w:rPr>
          <w:rFonts w:hint="eastAsia"/>
        </w:rPr>
        <w:t>　　第二节 感冒药行业未来发展预测分析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一、中国感冒药行业发展方向分析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二、2024-2030年中国感冒药行业发展规模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三、2024-2030年中国感冒药行业发展趋势预测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中国感冒药行业重点企业竞争力分析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感冒药企业（一）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三、感冒药企业经营状况</w:t>
      </w:r>
      <w:r>
        <w:rPr>
          <w:rFonts w:hint="eastAsia"/>
        </w:rPr>
        <w:br/>
      </w:r>
      <w:r>
        <w:rPr>
          <w:rFonts w:hint="eastAsia"/>
        </w:rPr>
        <w:t>　　　　四、感冒药企业发展策略</w:t>
      </w:r>
      <w:r>
        <w:rPr>
          <w:rFonts w:hint="eastAsia"/>
        </w:rPr>
        <w:br/>
      </w:r>
      <w:r>
        <w:rPr>
          <w:rFonts w:hint="eastAsia"/>
        </w:rPr>
        <w:t>　　第二节 感冒药企业（二）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三、感冒药企业经营状况</w:t>
      </w:r>
      <w:r>
        <w:rPr>
          <w:rFonts w:hint="eastAsia"/>
        </w:rPr>
        <w:br/>
      </w:r>
      <w:r>
        <w:rPr>
          <w:rFonts w:hint="eastAsia"/>
        </w:rPr>
        <w:t>　　　　四、感冒药企业发展策略</w:t>
      </w:r>
      <w:r>
        <w:rPr>
          <w:rFonts w:hint="eastAsia"/>
        </w:rPr>
        <w:br/>
      </w:r>
      <w:r>
        <w:rPr>
          <w:rFonts w:hint="eastAsia"/>
        </w:rPr>
        <w:t>　　第三节 感冒药企业（三）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三、感冒药企业经营状况</w:t>
      </w:r>
      <w:r>
        <w:rPr>
          <w:rFonts w:hint="eastAsia"/>
        </w:rPr>
        <w:br/>
      </w:r>
      <w:r>
        <w:rPr>
          <w:rFonts w:hint="eastAsia"/>
        </w:rPr>
        <w:t>　　　　四、感冒药企业发展策略</w:t>
      </w:r>
      <w:r>
        <w:rPr>
          <w:rFonts w:hint="eastAsia"/>
        </w:rPr>
        <w:br/>
      </w:r>
      <w:r>
        <w:rPr>
          <w:rFonts w:hint="eastAsia"/>
        </w:rPr>
        <w:t>　　第四节 感冒药企业（四）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三、感冒药企业经营状况</w:t>
      </w:r>
      <w:r>
        <w:rPr>
          <w:rFonts w:hint="eastAsia"/>
        </w:rPr>
        <w:br/>
      </w:r>
      <w:r>
        <w:rPr>
          <w:rFonts w:hint="eastAsia"/>
        </w:rPr>
        <w:t>　　　　四、感冒药企业发展策略</w:t>
      </w:r>
      <w:r>
        <w:rPr>
          <w:rFonts w:hint="eastAsia"/>
        </w:rPr>
        <w:br/>
      </w:r>
      <w:r>
        <w:rPr>
          <w:rFonts w:hint="eastAsia"/>
        </w:rPr>
        <w:t>　　第五节 感冒药企业（五）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三、感冒药企业经营状况</w:t>
      </w:r>
      <w:r>
        <w:rPr>
          <w:rFonts w:hint="eastAsia"/>
        </w:rPr>
        <w:br/>
      </w:r>
      <w:r>
        <w:rPr>
          <w:rFonts w:hint="eastAsia"/>
        </w:rPr>
        <w:t>　　　　四、感冒药企业发展策略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感冒药行业企业经营策略研究分析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感冒药企业多样化经营策略分析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一、感冒药企业多样化经营情况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二、现行感冒药行业多样化经营的方向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大型感冒药企业集团未来发展策略分析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对中小感冒药企业生产经营的建议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中国感冒药产品竞争力优势分析</w:t>
      </w:r>
      <w:r>
        <w:rPr>
          <w:rFonts w:hint="eastAsia"/>
        </w:rPr>
        <w:br/>
      </w:r>
      <w:r>
        <w:rPr>
          <w:rFonts w:hint="eastAsia"/>
        </w:rPr>
        <w:t>　　第一节 感冒药整体产品竞争力分析</w:t>
      </w:r>
      <w:r>
        <w:rPr>
          <w:rFonts w:hint="eastAsia"/>
        </w:rPr>
        <w:br/>
      </w:r>
      <w:r>
        <w:rPr>
          <w:rFonts w:hint="eastAsia"/>
        </w:rPr>
        <w:t>　　　　一、感冒药整体产品竞争力评价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二、感冒药产品竞争力评价结果分析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感冒药产品竞争力优势构建</w:t>
      </w:r>
      <w:r>
        <w:rPr>
          <w:rFonts w:hint="eastAsia"/>
        </w:rPr>
        <w:br/>
      </w:r>
      <w:r>
        <w:rPr>
          <w:rFonts w:hint="eastAsia"/>
        </w:rPr>
        <w:t>　　　　一、感冒药产品竞争优势评价</w:t>
      </w:r>
      <w:r>
        <w:rPr>
          <w:rFonts w:hint="eastAsia"/>
        </w:rPr>
        <w:br/>
      </w:r>
      <w:r>
        <w:rPr>
          <w:rFonts w:hint="eastAsia"/>
        </w:rPr>
        <w:t>　　　　二、感冒药产品竞争优势构建建议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感冒药投资机会分析与项目投资建议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感冒药投资机会分析</w:t>
      </w:r>
      <w:r>
        <w:rPr>
          <w:rFonts w:hint="eastAsia"/>
        </w:rPr>
        <w:br/>
      </w:r>
      <w:r>
        <w:rPr>
          <w:rFonts w:hint="eastAsia"/>
        </w:rPr>
        <w:t>　　第二节 感冒药投资趋势分析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一、感冒药行业投资环境考察</w:t>
      </w:r>
      <w:r>
        <w:rPr>
          <w:rFonts w:hint="eastAsia"/>
        </w:rPr>
        <w:br/>
      </w:r>
      <w:r>
        <w:rPr>
          <w:rFonts w:hint="eastAsia"/>
        </w:rPr>
        <w:t>　　　　二、感冒药投资风险及控制策略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三、感冒药产品投资方向建议</w:t>
      </w:r>
      <w:r>
        <w:rPr>
          <w:rFonts w:hint="eastAsia"/>
        </w:rPr>
        <w:br/>
      </w:r>
      <w:r>
        <w:rPr>
          <w:rFonts w:hint="eastAsia"/>
        </w:rPr>
        <w:t>　　　　四、感冒药项目投资建议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751f5cec44a4" w:history="1">
        <w:r>
          <w:rPr>
            <w:rStyle w:val="Hyperlink"/>
          </w:rPr>
          <w:t>2024-2030年中国感冒药市场深度调研与发展前景分析报告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f751f5cec44a4" w:history="1">
        <w:r>
          <w:rPr>
            <w:rStyle w:val="Hyperlink"/>
          </w:rPr>
          <w:t>https://www.20087.com/6/21/GanMaoYaoHangYeYanJiuBaoGao.html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6bbdcf3af42e1" w:history="1">
      <w:r>
        <w:rPr>
          <w:rStyle w:val="Hyperlink"/>
        </w:rPr>
        <w:t>2024-2030年中国感冒药市场深度调研与发展前景分析报告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nMaoYaoHangYeYanJiuBaoGao.html" TargetMode="External" Id="Rc70f751f5cec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nMaoYaoHangYeYanJiuBaoGao.html" TargetMode="External" Id="R5f06bbdcf3a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2024-03-07T03:43:00Z</dcterms:created>
  <dcterms:modified xsi:type="dcterms:W3CDTF">2024-03-07T04:43:00Z</dcterms:modified>
  <dc:subject>2024-2030年中国感冒药市场深度调研与发展前景分析报告</dc:subject>
  <dc:title>2024-2030年中国感冒药市场深度调研与发展前景分析报告</dc:title>
  <cp:keywords>2024-2030年中国感冒药市场深度调研与发展前景分析报告</cp:keywords>
  <dc:description>2024-2030年中国感冒药市场深度调研与发展前景分析报告</dc:description>
</cp:coreProperties>
</file>