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f520c8a2b04eeb" w:history="1">
              <w:r>
                <w:rPr>
                  <w:rStyle w:val="Hyperlink"/>
                </w:rPr>
                <w:t>中国结核病卡介苗行业现状与前景趋势预测（2025-2031年）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f520c8a2b04eeb" w:history="1">
              <w:r>
                <w:rPr>
                  <w:rStyle w:val="Hyperlink"/>
                </w:rPr>
                <w:t>中国结核病卡介苗行业现状与前景趋势预测（2025-2031年）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f520c8a2b04eeb" w:history="1">
                <w:r>
                  <w:rPr>
                    <w:rStyle w:val="Hyperlink"/>
                  </w:rPr>
                  <w:t>https://www.20087.com/6/51/JieHeBingKaJieMiaoHangYeQianJingFenXi.html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核病卡介苗（BCG疫苗）是一种用于预防结核病的减毒活疫苗，广泛应用于新生儿免疫规划，尤其在结核病高发地区具有重要的公共卫生价值。该疫苗通过激活人体免疫系统对结核杆菌产生初步防御能力，有效降低婴幼儿重症结核的发生率。目前全球多个发展中国家已将卡介苗纳入常规免疫程序，并在控制儿童结核性脑膜炎和播散性结核方面发挥了积极作用。然而，其对成人肺结核的保护效力存在较大差异，限制了其在结核防控中的全面应用。此外，部分国家因结核病发病率下降而逐步减少使用，导致疫苗研发与生产体系面临一定挑战。</w:t>
      </w:r>
      <w:r>
        <w:rPr>
          <w:rFonts w:hint="eastAsia"/>
        </w:rPr>
        <w:br/>
      </w:r>
      <w:r>
        <w:rPr>
          <w:rFonts w:hint="eastAsia"/>
        </w:rPr>
        <w:t>　　未来，结核病卡介苗将在优化接种策略与提升免疫效果方面持续改进。改良株系的研发或将增强其对各类型结核病的广谱保护作用，同时减少不良反应发生率。结合分子生物学与基因工程技术，下一代卡介苗有望实现更强的细胞免疫应答与更长的免疫记忆效应。此外，在全球抗击耐药结核的大背景下，卡介苗或将成为联合免疫干预策略的重要组成部分。预计卡介苗将在公共卫生防疫体系中继续发挥基础性作用，并为新型结核疫苗的研发提供技术平台与实践经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f520c8a2b04eeb" w:history="1">
        <w:r>
          <w:rPr>
            <w:rStyle w:val="Hyperlink"/>
          </w:rPr>
          <w:t>中国结核病卡介苗行业现状与前景趋势预测（2025-2031年）</w:t>
        </w:r>
      </w:hyperlink>
      <w:r>
        <w:rPr>
          <w:rFonts w:hint="eastAsia"/>
        </w:rPr>
        <w:t>》基于长期的市场监测与数据资源，深入分析了结核病卡介苗行业的产业链结构、市场规模与需求现状，探讨了价格动态。结核病卡介苗报告全面揭示了行业当前的发展状况，并对结核病卡介苗市场前景及趋势进行了科学预测。同时，结核病卡介苗报告聚焦于结核病卡介苗重点企业，深入剖析了市场竞争格局、集中度及品牌影响力，并进一步细分了市场，挖掘了结核病卡介苗各领域的增长潜力。结核病卡介苗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结核病卡介苗行业概述</w:t>
      </w:r>
      <w:r>
        <w:rPr>
          <w:rFonts w:hint="eastAsia"/>
        </w:rPr>
        <w:br/>
      </w:r>
      <w:r>
        <w:rPr>
          <w:rFonts w:hint="eastAsia"/>
        </w:rPr>
        <w:t>　　第一节 结核病卡介苗定义与分类</w:t>
      </w:r>
      <w:r>
        <w:rPr>
          <w:rFonts w:hint="eastAsia"/>
        </w:rPr>
        <w:br/>
      </w:r>
      <w:r>
        <w:rPr>
          <w:rFonts w:hint="eastAsia"/>
        </w:rPr>
        <w:t>　　第二节 结核病卡介苗应用领域</w:t>
      </w:r>
      <w:r>
        <w:rPr>
          <w:rFonts w:hint="eastAsia"/>
        </w:rPr>
        <w:br/>
      </w:r>
      <w:r>
        <w:rPr>
          <w:rFonts w:hint="eastAsia"/>
        </w:rPr>
        <w:t>　　第三节 结核病卡介苗行业经济指标分析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结核病卡介苗产业链及经营模式分析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三、结核病卡介苗销售模式及销售渠道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全球结核病卡介苗市场发展综述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2019-2024年全球结核病卡介苗市场规模与趋势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主要国家与地区结核病卡介苗市场分析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2025-2031年全球结核病卡介苗行业发展趋势与前景预测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中国结核病卡介苗行业市场分析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2024-2025年结核病卡介苗产能与投资动态</w:t>
      </w:r>
      <w:r>
        <w:rPr>
          <w:rFonts w:hint="eastAsia"/>
        </w:rPr>
        <w:br/>
      </w:r>
      <w:r>
        <w:rPr>
          <w:rFonts w:hint="eastAsia"/>
        </w:rPr>
        <w:t>　　　　一、国内结核病卡介苗产能及利用情况</w:t>
      </w:r>
      <w:r>
        <w:rPr>
          <w:rFonts w:hint="eastAsia"/>
        </w:rPr>
        <w:br/>
      </w:r>
      <w:r>
        <w:rPr>
          <w:rFonts w:hint="eastAsia"/>
        </w:rPr>
        <w:t>　　　　二、结核病卡介苗产能扩张与投资动态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2025-2031年结核病卡介苗行业产量统计与趋势预测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一、2019-2024年结核病卡介苗行业产量数据统计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1、2019-2024年结核病卡介苗产量及增长趋势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2、2019-2024年结核病卡介苗细分产品产量及份额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二、影响结核病卡介苗产量的关键因素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三、2025-2031年结核病卡介苗产量预测</w:t>
      </w:r>
      <w:r>
        <w:rPr>
          <w:rFonts w:hint="eastAsia"/>
        </w:rPr>
        <w:br/>
      </w:r>
      <w:r>
        <w:rPr>
          <w:rFonts w:hint="eastAsia"/>
        </w:rPr>
        <w:t>　　第三节 2025-2031年结核病卡介苗市场需求与销售分析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一、2024-2025年结核病卡介苗行业需求现状</w:t>
      </w:r>
      <w:r>
        <w:rPr>
          <w:rFonts w:hint="eastAsia"/>
        </w:rPr>
        <w:br/>
      </w:r>
      <w:r>
        <w:rPr>
          <w:rFonts w:hint="eastAsia"/>
        </w:rPr>
        <w:t>　　　　二、结核病卡介苗客户群体与需求特点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三、2019-2024年结核病卡介苗行业销售规模分析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四、2025-2031年结核病卡介苗市场增长潜力与规模预测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中国结核病卡介苗细分市场与下游应用领域分析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结核病卡介苗细分市场分析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一、2024-2025年结核病卡介苗主要细分产品市场现状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结核病卡介苗下游应用与客户群体分析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一、2024-2025年结核病卡介苗各应用领域市场现状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2024-2025年结核病卡介苗行业技术发展现状及趋势分析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结核病卡介苗行业技术发展现状分析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国内外结核病卡介苗行业技术差异与原因</w:t>
      </w:r>
      <w:r>
        <w:rPr>
          <w:rFonts w:hint="eastAsia"/>
        </w:rPr>
        <w:br/>
      </w:r>
      <w:r>
        <w:rPr>
          <w:rFonts w:hint="eastAsia"/>
        </w:rPr>
        <w:t>　　第三节 结核病卡介苗行业技术发展方向、趋势预测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提升结核病卡介苗行业技术能力策略建议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结核病卡介苗价格机制与竞争策略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一、2019-2024年结核病卡介苗市场价格走势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结核病卡介苗定价策略与方法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2025-2031年结核病卡介苗价格竞争态势与趋势预测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中国结核病卡介苗行业重点区域市场研究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2024-2025年重点区域结核病卡介苗市场发展概况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二、2019-2024年结核病卡介苗市场需求规模情况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三、2025-2031年结核病卡介苗行业发展潜力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二、2019-2024年结核病卡介苗市场需求规模情况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三、2025-2031年结核病卡介苗行业发展潜力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二、2019-2024年结核病卡介苗市场需求规模情况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三、2025-2031年结核病卡介苗行业发展潜力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二、2019-2024年结核病卡介苗市场需求规模情况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三、2025-2031年结核病卡介苗行业发展潜力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二、2019-2024年结核病卡介苗市场需求规模情况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三、2025-2031年结核病卡介苗行业发展潜力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2019-2024年中国结核病卡介苗行业进出口情况分析</w:t>
      </w:r>
      <w:r>
        <w:rPr>
          <w:rFonts w:hint="eastAsia"/>
        </w:rPr>
        <w:br/>
      </w:r>
      <w:r>
        <w:rPr>
          <w:rFonts w:hint="eastAsia"/>
        </w:rPr>
        <w:t>　　第一节 结核病卡介苗行业进口情况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一、2019-2024年结核病卡介苗进口规模及增长情况</w:t>
      </w:r>
      <w:r>
        <w:rPr>
          <w:rFonts w:hint="eastAsia"/>
        </w:rPr>
        <w:br/>
      </w:r>
      <w:r>
        <w:rPr>
          <w:rFonts w:hint="eastAsia"/>
        </w:rPr>
        <w:t>　　　　二、结核病卡介苗主要进口来源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结核病卡介苗行业出口情况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一、2019-2024年结核病卡介苗出口规模及增长情况</w:t>
      </w:r>
      <w:r>
        <w:rPr>
          <w:rFonts w:hint="eastAsia"/>
        </w:rPr>
        <w:br/>
      </w:r>
      <w:r>
        <w:rPr>
          <w:rFonts w:hint="eastAsia"/>
        </w:rPr>
        <w:t>　　　　二、结核病卡介苗主要出口目的地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2019-2024年中国结核病卡介苗行业总体发展与财务状况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2019-2024年中国结核病卡介苗行业规模情况</w:t>
      </w:r>
      <w:r>
        <w:rPr>
          <w:rFonts w:hint="eastAsia"/>
        </w:rPr>
        <w:br/>
      </w:r>
      <w:r>
        <w:rPr>
          <w:rFonts w:hint="eastAsia"/>
        </w:rPr>
        <w:t>　　　　一、结核病卡介苗行业企业数量规模</w:t>
      </w:r>
      <w:r>
        <w:rPr>
          <w:rFonts w:hint="eastAsia"/>
        </w:rPr>
        <w:br/>
      </w:r>
      <w:r>
        <w:rPr>
          <w:rFonts w:hint="eastAsia"/>
        </w:rPr>
        <w:t>　　　　二、结核病卡介苗行业从业人员规模</w:t>
      </w:r>
      <w:r>
        <w:rPr>
          <w:rFonts w:hint="eastAsia"/>
        </w:rPr>
        <w:br/>
      </w:r>
      <w:r>
        <w:rPr>
          <w:rFonts w:hint="eastAsia"/>
        </w:rPr>
        <w:t>　　　　三、结核病卡介苗行业市场敏感性分析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2019-2024年中国结核病卡介苗行业财务能力分析</w:t>
      </w:r>
      <w:r>
        <w:rPr>
          <w:rFonts w:hint="eastAsia"/>
        </w:rPr>
        <w:br/>
      </w:r>
      <w:r>
        <w:rPr>
          <w:rFonts w:hint="eastAsia"/>
        </w:rPr>
        <w:t>　　　　一、结核病卡介苗行业盈利能力</w:t>
      </w:r>
      <w:r>
        <w:rPr>
          <w:rFonts w:hint="eastAsia"/>
        </w:rPr>
        <w:br/>
      </w:r>
      <w:r>
        <w:rPr>
          <w:rFonts w:hint="eastAsia"/>
        </w:rPr>
        <w:t>　　　　二、结核病卡介苗行业偿债能力</w:t>
      </w:r>
      <w:r>
        <w:rPr>
          <w:rFonts w:hint="eastAsia"/>
        </w:rPr>
        <w:br/>
      </w:r>
      <w:r>
        <w:rPr>
          <w:rFonts w:hint="eastAsia"/>
        </w:rPr>
        <w:t>　　　　三、结核病卡介苗行业营运能力</w:t>
      </w:r>
      <w:r>
        <w:rPr>
          <w:rFonts w:hint="eastAsia"/>
        </w:rPr>
        <w:br/>
      </w:r>
      <w:r>
        <w:rPr>
          <w:rFonts w:hint="eastAsia"/>
        </w:rPr>
        <w:t>　　　　四、结核病卡介苗行业发展能力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结核病卡介苗行业重点企业调研分析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二、企业结核病卡介苗业务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二、企业结核病卡介苗业务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二、企业结核病卡介苗业务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二、企业结核病卡介苗业务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二、企业结核病卡介苗业务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二、企业结核病卡介苗业务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中国结核病卡介苗行业竞争格局分析</w:t>
      </w:r>
      <w:r>
        <w:rPr>
          <w:rFonts w:hint="eastAsia"/>
        </w:rPr>
        <w:br/>
      </w:r>
      <w:r>
        <w:rPr>
          <w:rFonts w:hint="eastAsia"/>
        </w:rPr>
        <w:t>　　第一节 结核病卡介苗行业竞争格局总览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2024-2025年结核病卡介苗行业竞争力分析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2019-2024年结核病卡介苗行业企业并购活动分析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2024-2025年结核病卡介苗行业会展与招投标活动分析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一、结核病卡介苗行业会展活动及其市场影响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2025年中国结核病卡介苗企业发展企业发展策略与建议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结核病卡介苗销售模式与渠道策略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结核病卡介苗品牌与市场推广策略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结核病卡介苗研发投入与技术创新能力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结核病卡介苗合作联盟与资源整合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中国结核病卡介苗行业风险与对策</w:t>
      </w:r>
      <w:r>
        <w:rPr>
          <w:rFonts w:hint="eastAsia"/>
        </w:rPr>
        <w:br/>
      </w:r>
      <w:r>
        <w:rPr>
          <w:rFonts w:hint="eastAsia"/>
        </w:rPr>
        <w:t>　　第一节 结核病卡介苗行业SWOT分析</w:t>
      </w:r>
      <w:r>
        <w:rPr>
          <w:rFonts w:hint="eastAsia"/>
        </w:rPr>
        <w:br/>
      </w:r>
      <w:r>
        <w:rPr>
          <w:rFonts w:hint="eastAsia"/>
        </w:rPr>
        <w:t>　　　　一、结核病卡介苗行业优势</w:t>
      </w:r>
      <w:r>
        <w:rPr>
          <w:rFonts w:hint="eastAsia"/>
        </w:rPr>
        <w:br/>
      </w:r>
      <w:r>
        <w:rPr>
          <w:rFonts w:hint="eastAsia"/>
        </w:rPr>
        <w:t>　　　　二、结核病卡介苗行业劣势</w:t>
      </w:r>
      <w:r>
        <w:rPr>
          <w:rFonts w:hint="eastAsia"/>
        </w:rPr>
        <w:br/>
      </w:r>
      <w:r>
        <w:rPr>
          <w:rFonts w:hint="eastAsia"/>
        </w:rPr>
        <w:t>　　　　三、结核病卡介苗市场机会</w:t>
      </w:r>
      <w:r>
        <w:rPr>
          <w:rFonts w:hint="eastAsia"/>
        </w:rPr>
        <w:br/>
      </w:r>
      <w:r>
        <w:rPr>
          <w:rFonts w:hint="eastAsia"/>
        </w:rPr>
        <w:t>　　　　四、结核病卡介苗市场威胁</w:t>
      </w:r>
      <w:r>
        <w:rPr>
          <w:rFonts w:hint="eastAsia"/>
        </w:rPr>
        <w:br/>
      </w:r>
      <w:r>
        <w:rPr>
          <w:rFonts w:hint="eastAsia"/>
        </w:rPr>
        <w:t>　　第二节 结核病卡介苗行业风险及对策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2025-2031年中国结核病卡介苗行业前景与发展趋势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2024-2025年结核病卡介苗行业发展环境分析</w:t>
      </w:r>
      <w:r>
        <w:rPr>
          <w:rFonts w:hint="eastAsia"/>
        </w:rPr>
        <w:br/>
      </w:r>
      <w:r>
        <w:rPr>
          <w:rFonts w:hint="eastAsia"/>
        </w:rPr>
        <w:t>　　　　一、结核病卡介苗行业主管部门与监管体制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二、结核病卡介苗行业主要法律法规及政策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三、结核病卡介苗行业标准与质量监管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2025-2031年结核病卡介苗行业发展趋势与方向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2025-2031年结核病卡介苗行业发展潜力与机遇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结核病卡介苗行业研究结论与建议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中⋅智⋅林：结核病卡介苗行业发展建议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结核病卡介苗介绍</w:t>
      </w:r>
      <w:r>
        <w:rPr>
          <w:rFonts w:hint="eastAsia"/>
        </w:rPr>
        <w:br/>
      </w:r>
      <w:r>
        <w:rPr>
          <w:rFonts w:hint="eastAsia"/>
        </w:rPr>
        <w:t>　　图表 结核病卡介苗图片</w:t>
      </w:r>
      <w:r>
        <w:rPr>
          <w:rFonts w:hint="eastAsia"/>
        </w:rPr>
        <w:br/>
      </w:r>
      <w:r>
        <w:rPr>
          <w:rFonts w:hint="eastAsia"/>
        </w:rPr>
        <w:t>　　图表 结核病卡介苗种类</w:t>
      </w:r>
      <w:r>
        <w:rPr>
          <w:rFonts w:hint="eastAsia"/>
        </w:rPr>
        <w:br/>
      </w:r>
      <w:r>
        <w:rPr>
          <w:rFonts w:hint="eastAsia"/>
        </w:rPr>
        <w:t>　　图表 结核病卡介苗用途 应用</w:t>
      </w:r>
      <w:r>
        <w:rPr>
          <w:rFonts w:hint="eastAsia"/>
        </w:rPr>
        <w:br/>
      </w:r>
      <w:r>
        <w:rPr>
          <w:rFonts w:hint="eastAsia"/>
        </w:rPr>
        <w:t>　　图表 结核病卡介苗产业链调研</w:t>
      </w:r>
      <w:r>
        <w:rPr>
          <w:rFonts w:hint="eastAsia"/>
        </w:rPr>
        <w:br/>
      </w:r>
      <w:r>
        <w:rPr>
          <w:rFonts w:hint="eastAsia"/>
        </w:rPr>
        <w:t>　　图表 结核病卡介苗行业现状</w:t>
      </w:r>
      <w:r>
        <w:rPr>
          <w:rFonts w:hint="eastAsia"/>
        </w:rPr>
        <w:br/>
      </w:r>
      <w:r>
        <w:rPr>
          <w:rFonts w:hint="eastAsia"/>
        </w:rPr>
        <w:t>　　图表 结核病卡介苗行业特点</w:t>
      </w:r>
      <w:r>
        <w:rPr>
          <w:rFonts w:hint="eastAsia"/>
        </w:rPr>
        <w:br/>
      </w:r>
      <w:r>
        <w:rPr>
          <w:rFonts w:hint="eastAsia"/>
        </w:rPr>
        <w:t>　　图表 结核病卡介苗政策</w:t>
      </w:r>
      <w:r>
        <w:rPr>
          <w:rFonts w:hint="eastAsia"/>
        </w:rPr>
        <w:br/>
      </w:r>
      <w:r>
        <w:rPr>
          <w:rFonts w:hint="eastAsia"/>
        </w:rPr>
        <w:t>　　图表 结核病卡介苗技术 标准</w:t>
      </w:r>
      <w:r>
        <w:rPr>
          <w:rFonts w:hint="eastAsia"/>
        </w:rPr>
        <w:br/>
      </w:r>
      <w:r>
        <w:rPr>
          <w:rFonts w:hint="eastAsia"/>
        </w:rPr>
        <w:t>　　图表 2019-2024年中国结核病卡介苗行业市场规模</w:t>
      </w:r>
      <w:r>
        <w:rPr>
          <w:rFonts w:hint="eastAsia"/>
        </w:rPr>
        <w:br/>
      </w:r>
      <w:r>
        <w:rPr>
          <w:rFonts w:hint="eastAsia"/>
        </w:rPr>
        <w:t>　　图表 结核病卡介苗生产现状</w:t>
      </w:r>
      <w:r>
        <w:rPr>
          <w:rFonts w:hint="eastAsia"/>
        </w:rPr>
        <w:br/>
      </w:r>
      <w:r>
        <w:rPr>
          <w:rFonts w:hint="eastAsia"/>
        </w:rPr>
        <w:t>　　图表 结核病卡介苗发展有利因素分析</w:t>
      </w:r>
      <w:r>
        <w:rPr>
          <w:rFonts w:hint="eastAsia"/>
        </w:rPr>
        <w:br/>
      </w:r>
      <w:r>
        <w:rPr>
          <w:rFonts w:hint="eastAsia"/>
        </w:rPr>
        <w:t>　　图表 结核病卡介苗发展不利因素分析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2024年中国结核病卡介苗产能</w:t>
      </w:r>
      <w:r>
        <w:rPr>
          <w:rFonts w:hint="eastAsia"/>
        </w:rPr>
        <w:br/>
      </w:r>
      <w:r>
        <w:rPr>
          <w:rFonts w:hint="eastAsia"/>
        </w:rPr>
        <w:t>　　图表 2024年结核病卡介苗供给情况</w:t>
      </w:r>
      <w:r>
        <w:rPr>
          <w:rFonts w:hint="eastAsia"/>
        </w:rPr>
        <w:br/>
      </w:r>
      <w:r>
        <w:rPr>
          <w:rFonts w:hint="eastAsia"/>
        </w:rPr>
        <w:t>　　图表 2019-2024年中国结核病卡介苗产量统计</w:t>
      </w:r>
      <w:r>
        <w:rPr>
          <w:rFonts w:hint="eastAsia"/>
        </w:rPr>
        <w:br/>
      </w:r>
      <w:r>
        <w:rPr>
          <w:rFonts w:hint="eastAsia"/>
        </w:rPr>
        <w:t>　　图表 结核病卡介苗最新消息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2019-2024年中国结核病卡介苗市场需求情况</w:t>
      </w:r>
      <w:r>
        <w:rPr>
          <w:rFonts w:hint="eastAsia"/>
        </w:rPr>
        <w:br/>
      </w:r>
      <w:r>
        <w:rPr>
          <w:rFonts w:hint="eastAsia"/>
        </w:rPr>
        <w:t>　　图表 2019-2024年结核病卡介苗销售情况</w:t>
      </w:r>
      <w:r>
        <w:rPr>
          <w:rFonts w:hint="eastAsia"/>
        </w:rPr>
        <w:br/>
      </w:r>
      <w:r>
        <w:rPr>
          <w:rFonts w:hint="eastAsia"/>
        </w:rPr>
        <w:t>　　图表 2019-2024年中国结核病卡介苗价格走势</w:t>
      </w:r>
      <w:r>
        <w:rPr>
          <w:rFonts w:hint="eastAsia"/>
        </w:rPr>
        <w:br/>
      </w:r>
      <w:r>
        <w:rPr>
          <w:rFonts w:hint="eastAsia"/>
        </w:rPr>
        <w:t>　　图表 2019-2024年中国结核病卡介苗行业销售收入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2019-2024年中国结核病卡介苗行业利润总额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2019-2024年中国结核病卡介苗进口情况</w:t>
      </w:r>
      <w:r>
        <w:rPr>
          <w:rFonts w:hint="eastAsia"/>
        </w:rPr>
        <w:br/>
      </w:r>
      <w:r>
        <w:rPr>
          <w:rFonts w:hint="eastAsia"/>
        </w:rPr>
        <w:t>　　图表 2019-2024年中国结核病卡介苗出口情况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2019-2024年中国结核病卡介苗行业企业数量统计</w:t>
      </w:r>
      <w:r>
        <w:rPr>
          <w:rFonts w:hint="eastAsia"/>
        </w:rPr>
        <w:br/>
      </w:r>
      <w:r>
        <w:rPr>
          <w:rFonts w:hint="eastAsia"/>
        </w:rPr>
        <w:t>　　图表 结核病卡介苗成本和利润分析</w:t>
      </w:r>
      <w:r>
        <w:rPr>
          <w:rFonts w:hint="eastAsia"/>
        </w:rPr>
        <w:br/>
      </w:r>
      <w:r>
        <w:rPr>
          <w:rFonts w:hint="eastAsia"/>
        </w:rPr>
        <w:t>　　图表 结核病卡介苗上游发展</w:t>
      </w:r>
      <w:r>
        <w:rPr>
          <w:rFonts w:hint="eastAsia"/>
        </w:rPr>
        <w:br/>
      </w:r>
      <w:r>
        <w:rPr>
          <w:rFonts w:hint="eastAsia"/>
        </w:rPr>
        <w:t>　　图表 结核病卡介苗下游发展</w:t>
      </w:r>
      <w:r>
        <w:rPr>
          <w:rFonts w:hint="eastAsia"/>
        </w:rPr>
        <w:br/>
      </w:r>
      <w:r>
        <w:rPr>
          <w:rFonts w:hint="eastAsia"/>
        </w:rPr>
        <w:t>　　图表 2024年中国结核病卡介苗行业需求区域调研</w:t>
      </w:r>
      <w:r>
        <w:rPr>
          <w:rFonts w:hint="eastAsia"/>
        </w:rPr>
        <w:br/>
      </w:r>
      <w:r>
        <w:rPr>
          <w:rFonts w:hint="eastAsia"/>
        </w:rPr>
        <w:t>　　图表 **地区结核病卡介苗市场规模</w:t>
      </w:r>
      <w:r>
        <w:rPr>
          <w:rFonts w:hint="eastAsia"/>
        </w:rPr>
        <w:br/>
      </w:r>
      <w:r>
        <w:rPr>
          <w:rFonts w:hint="eastAsia"/>
        </w:rPr>
        <w:t>　　图表 **地区结核病卡介苗行业市场需求</w:t>
      </w:r>
      <w:r>
        <w:rPr>
          <w:rFonts w:hint="eastAsia"/>
        </w:rPr>
        <w:br/>
      </w:r>
      <w:r>
        <w:rPr>
          <w:rFonts w:hint="eastAsia"/>
        </w:rPr>
        <w:t>　　图表 **地区结核病卡介苗市场调研</w:t>
      </w:r>
      <w:r>
        <w:rPr>
          <w:rFonts w:hint="eastAsia"/>
        </w:rPr>
        <w:br/>
      </w:r>
      <w:r>
        <w:rPr>
          <w:rFonts w:hint="eastAsia"/>
        </w:rPr>
        <w:t>　　图表 **地区结核病卡介苗市场需求分析</w:t>
      </w:r>
      <w:r>
        <w:rPr>
          <w:rFonts w:hint="eastAsia"/>
        </w:rPr>
        <w:br/>
      </w:r>
      <w:r>
        <w:rPr>
          <w:rFonts w:hint="eastAsia"/>
        </w:rPr>
        <w:t>　　图表 **地区结核病卡介苗市场规模</w:t>
      </w:r>
      <w:r>
        <w:rPr>
          <w:rFonts w:hint="eastAsia"/>
        </w:rPr>
        <w:br/>
      </w:r>
      <w:r>
        <w:rPr>
          <w:rFonts w:hint="eastAsia"/>
        </w:rPr>
        <w:t>　　图表 **地区结核病卡介苗行业市场需求</w:t>
      </w:r>
      <w:r>
        <w:rPr>
          <w:rFonts w:hint="eastAsia"/>
        </w:rPr>
        <w:br/>
      </w:r>
      <w:r>
        <w:rPr>
          <w:rFonts w:hint="eastAsia"/>
        </w:rPr>
        <w:t>　　图表 **地区结核病卡介苗市场调研</w:t>
      </w:r>
      <w:r>
        <w:rPr>
          <w:rFonts w:hint="eastAsia"/>
        </w:rPr>
        <w:br/>
      </w:r>
      <w:r>
        <w:rPr>
          <w:rFonts w:hint="eastAsia"/>
        </w:rPr>
        <w:t>　　图表 **地区结核病卡介苗市场需求分析</w:t>
      </w:r>
      <w:r>
        <w:rPr>
          <w:rFonts w:hint="eastAsia"/>
        </w:rPr>
        <w:br/>
      </w:r>
      <w:r>
        <w:rPr>
          <w:rFonts w:hint="eastAsia"/>
        </w:rPr>
        <w:t>　　图表 结核病卡介苗招标、中标情况</w:t>
      </w:r>
      <w:r>
        <w:rPr>
          <w:rFonts w:hint="eastAsia"/>
        </w:rPr>
        <w:br/>
      </w:r>
      <w:r>
        <w:rPr>
          <w:rFonts w:hint="eastAsia"/>
        </w:rPr>
        <w:t>　　图表 结核病卡介苗品牌分析</w:t>
      </w:r>
      <w:r>
        <w:rPr>
          <w:rFonts w:hint="eastAsia"/>
        </w:rPr>
        <w:br/>
      </w:r>
      <w:r>
        <w:rPr>
          <w:rFonts w:hint="eastAsia"/>
        </w:rPr>
        <w:t>　　图表 结核病卡介苗重点企业（一）简介</w:t>
      </w:r>
      <w:r>
        <w:rPr>
          <w:rFonts w:hint="eastAsia"/>
        </w:rPr>
        <w:br/>
      </w:r>
      <w:r>
        <w:rPr>
          <w:rFonts w:hint="eastAsia"/>
        </w:rPr>
        <w:t>　　图表 企业结核病卡介苗型号、规格</w:t>
      </w:r>
      <w:r>
        <w:rPr>
          <w:rFonts w:hint="eastAsia"/>
        </w:rPr>
        <w:br/>
      </w:r>
      <w:r>
        <w:rPr>
          <w:rFonts w:hint="eastAsia"/>
        </w:rPr>
        <w:t>　　图表 结核病卡介苗重点企业（一）经营情况分析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结核病卡介苗重点企业（一）盈利能力情况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结核病卡介苗重点企业（一）偿债能力情况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结核病卡介苗重点企业（一）运营能力情况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结核病卡介苗重点企业（一）成长能力情况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结核病卡介苗重点企业（二）概述</w:t>
      </w:r>
      <w:r>
        <w:rPr>
          <w:rFonts w:hint="eastAsia"/>
        </w:rPr>
        <w:br/>
      </w:r>
      <w:r>
        <w:rPr>
          <w:rFonts w:hint="eastAsia"/>
        </w:rPr>
        <w:t>　　图表 企业结核病卡介苗型号、规格</w:t>
      </w:r>
      <w:r>
        <w:rPr>
          <w:rFonts w:hint="eastAsia"/>
        </w:rPr>
        <w:br/>
      </w:r>
      <w:r>
        <w:rPr>
          <w:rFonts w:hint="eastAsia"/>
        </w:rPr>
        <w:t>　　图表 结核病卡介苗重点企业（二）经营情况分析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结核病卡介苗重点企业（二）盈利能力情况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结核病卡介苗重点企业（二）偿债能力情况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结核病卡介苗重点企业（二）运营能力情况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结核病卡介苗重点企业（二）成长能力情况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结核病卡介苗重点企业（三）概况</w:t>
      </w:r>
      <w:r>
        <w:rPr>
          <w:rFonts w:hint="eastAsia"/>
        </w:rPr>
        <w:br/>
      </w:r>
      <w:r>
        <w:rPr>
          <w:rFonts w:hint="eastAsia"/>
        </w:rPr>
        <w:t>　　图表 企业结核病卡介苗型号、规格</w:t>
      </w:r>
      <w:r>
        <w:rPr>
          <w:rFonts w:hint="eastAsia"/>
        </w:rPr>
        <w:br/>
      </w:r>
      <w:r>
        <w:rPr>
          <w:rFonts w:hint="eastAsia"/>
        </w:rPr>
        <w:t>　　图表 结核病卡介苗重点企业（三）经营情况分析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结核病卡介苗重点企业（三）盈利能力情况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结核病卡介苗重点企业（三）偿债能力情况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结核病卡介苗重点企业（三）运营能力情况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结核病卡介苗重点企业（三）成长能力情况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结核病卡介苗优势</w:t>
      </w:r>
      <w:r>
        <w:rPr>
          <w:rFonts w:hint="eastAsia"/>
        </w:rPr>
        <w:br/>
      </w:r>
      <w:r>
        <w:rPr>
          <w:rFonts w:hint="eastAsia"/>
        </w:rPr>
        <w:t>　　图表 结核病卡介苗劣势</w:t>
      </w:r>
      <w:r>
        <w:rPr>
          <w:rFonts w:hint="eastAsia"/>
        </w:rPr>
        <w:br/>
      </w:r>
      <w:r>
        <w:rPr>
          <w:rFonts w:hint="eastAsia"/>
        </w:rPr>
        <w:t>　　图表 结核病卡介苗机会</w:t>
      </w:r>
      <w:r>
        <w:rPr>
          <w:rFonts w:hint="eastAsia"/>
        </w:rPr>
        <w:br/>
      </w:r>
      <w:r>
        <w:rPr>
          <w:rFonts w:hint="eastAsia"/>
        </w:rPr>
        <w:t>　　图表 结核病卡介苗威胁</w:t>
      </w:r>
      <w:r>
        <w:rPr>
          <w:rFonts w:hint="eastAsia"/>
        </w:rPr>
        <w:br/>
      </w:r>
      <w:r>
        <w:rPr>
          <w:rFonts w:hint="eastAsia"/>
        </w:rPr>
        <w:t>　　图表 进入结核病卡介苗行业壁垒</w:t>
      </w:r>
      <w:r>
        <w:rPr>
          <w:rFonts w:hint="eastAsia"/>
        </w:rPr>
        <w:br/>
      </w:r>
      <w:r>
        <w:rPr>
          <w:rFonts w:hint="eastAsia"/>
        </w:rPr>
        <w:t>　　图表 结核病卡介苗投资、并购情况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2025-2031年中国结核病卡介苗行业产能预测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2025-2031年中国结核病卡介苗行业产量预测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2025-2031年中国结核病卡介苗销售预测</w:t>
      </w:r>
      <w:r>
        <w:rPr>
          <w:rFonts w:hint="eastAsia"/>
        </w:rPr>
        <w:br/>
      </w:r>
      <w:r>
        <w:rPr>
          <w:rFonts w:hint="eastAsia"/>
        </w:rPr>
        <w:t>　　图表 2025-2031年中国结核病卡介苗市场规模预测</w:t>
      </w:r>
      <w:r>
        <w:rPr>
          <w:rFonts w:hint="eastAsia"/>
        </w:rPr>
        <w:br/>
      </w:r>
      <w:r>
        <w:rPr>
          <w:rFonts w:hint="eastAsia"/>
        </w:rPr>
        <w:t>　　图表 结核病卡介苗行业准入条件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2025-2031年中国结核病卡介苗行业信息化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2025-2031年中国结核病卡介苗行业风险分析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2025-2031年中国结核病卡介苗发展趋势</w:t>
      </w:r>
      <w:r>
        <w:rPr>
          <w:rFonts w:hint="eastAsia"/>
        </w:rPr>
        <w:br/>
      </w:r>
      <w:r>
        <w:rPr>
          <w:rFonts w:hint="eastAsia"/>
        </w:rPr>
        <w:t>　　图表 2025-2031年中国结核病卡介苗市场前景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f520c8a2b04eeb" w:history="1">
        <w:r>
          <w:rPr>
            <w:rStyle w:val="Hyperlink"/>
          </w:rPr>
          <w:t>中国结核病卡介苗行业现状与前景趋势预测（2025-2031年）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f520c8a2b04eeb" w:history="1">
        <w:r>
          <w:rPr>
            <w:rStyle w:val="Hyperlink"/>
          </w:rPr>
          <w:t>https://www.20087.com/6/51/JieHeBingKaJieMiaoHangYeQianJingFenXi.html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种过卡介苗还会得结核病吗、结核病卡介苗的接种对象是谁、卡介苗会导致结核病吗、结核病卡介苗接种史怎么填、卡介苗是肺结核疫苗吗、结核病卡介苗是谁发明的照片、卡介苗和结核疫苗是一样的吗、结核菌 卡介苗、卡介苗预防肺结核多久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2a52d5bebb4717" w:history="1">
      <w:r>
        <w:rPr>
          <w:rStyle w:val="Hyperlink"/>
        </w:rPr>
        <w:t>中国结核病卡介苗行业现状与前景趋势预测（2025-2031年）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JieHeBingKaJieMiaoHangYeQianJingFenXi.html" TargetMode="External" Id="R4df520c8a2b04e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JieHeBingKaJieMiaoHangYeQianJingFenXi.html" TargetMode="External" Id="R9e2a52d5bebb47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2025-06-15T00:21:41Z</dcterms:created>
  <dcterms:modified xsi:type="dcterms:W3CDTF">2025-06-15T01:21:41Z</dcterms:modified>
  <dc:subject>中国结核病卡介苗行业现状与前景趋势预测（2025-2031年）</dc:subject>
  <dc:title>中国结核病卡介苗行业现状与前景趋势预测（2025-2031年）</dc:title>
  <cp:keywords>中国结核病卡介苗行业现状与前景趋势预测（2025-2031年）</cp:keywords>
  <dc:description>中国结核病卡介苗行业现状与前景趋势预测（2025-2031年）</dc:description>
</cp:coreProperties>
</file>