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8c41eba0f4404a" w:history="1">
              <w:r>
                <w:rPr>
                  <w:rStyle w:val="Hyperlink"/>
                </w:rPr>
                <w:t>2026-2032年中国靶向治疗药物市场调查研究与前景趋势报告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8c41eba0f4404a" w:history="1">
              <w:r>
                <w:rPr>
                  <w:rStyle w:val="Hyperlink"/>
                </w:rPr>
                <w:t>2026-2032年中国靶向治疗药物市场调查研究与前景趋势报告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8c41eba0f4404a" w:history="1">
                <w:r>
                  <w:rPr>
                    <w:rStyle w:val="Hyperlink"/>
                  </w:rPr>
                  <w:t>https://www.20087.com/6/61/BaXiangZhiLiaoYaoWuFaZhanQianJingFenXi.html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靶向治疗药物是一类通过特异性作用于肿瘤细胞或疾病相关分子靶点（如激酶、受体、信号通路蛋白）而抑制病理进程的治疗制剂，包括小分子抑制剂、单克隆抗体及抗体偶联药物（ADC）。当前已有多款药物获批用于肺癌、乳腺癌、白血病等恶性肿瘤，强调高选择性、低脱靶毒性及伴随诊断匹配。在精准医疗体系深化与基因组学技术普及背景下，对靶向药物的耐药机制克服、联合用药策略及真实世界疗效验证提出更高要求。然而，靶点异质性导致响应率有限；获得性耐药普遍存在；且研发周期长、成本高昂，限制可及性。</w:t>
      </w:r>
      <w:r>
        <w:rPr>
          <w:rFonts w:hint="eastAsia"/>
        </w:rPr>
        <w:br/>
      </w:r>
      <w:r>
        <w:rPr>
          <w:rFonts w:hint="eastAsia"/>
        </w:rPr>
        <w:t>　　未来，靶向治疗药物将向多靶点协同、可编程递送与个体化定制方向演进。市场调研网认为，双特异性或多特异性分子将同时阻断互补通路，延缓耐药。基于患者基因图谱的“N-of-1”定制药物将探索临床路径。递送系统（如外泌体、纳米载体）将提升肿瘤富集并降低全身暴露。在AI驱动下，虚拟筛选与临床试验模拟将加速候选分子优化。长远看，靶向治疗药物将从固定分子实体升级为动态适应疾病演化、整合诊断与治疗闭环的智能精准医疗核心手段。</w:t>
      </w:r>
      <w:r>
        <w:rPr>
          <w:rFonts w:hint="eastAsia"/>
        </w:rPr>
        <w:br/>
      </w:r>
      <w:r>
        <w:rPr>
          <w:rFonts w:hint="eastAsia"/>
        </w:rPr>
        <w:t>　　据市场调研网（中智林）《</w:t>
      </w:r>
      <w:hyperlink r:id="R688c41eba0f4404a" w:history="1">
        <w:r>
          <w:rPr>
            <w:rStyle w:val="Hyperlink"/>
          </w:rPr>
          <w:t>2026-2032年中国靶向治疗药物市场调查研究与前景趋势报告</w:t>
        </w:r>
      </w:hyperlink>
      <w:r>
        <w:rPr>
          <w:rFonts w:hint="eastAsia"/>
        </w:rPr>
        <w:t>》，2025年靶向治疗药物行业市场规模达 亿元，预计2032年市场规模将达 亿元，期间年均复合增长率（CAGR）达 %。报告基于国家权威机构、行业协会及一手调研数据，对靶向治疗药物行业进行了市场调研，内容涵盖靶向治疗药物市场规模、供给情况、市场需求及技术发展方向的分析，并对靶向治疗药物重点企业的竞争力进行了评估。报告通过大量分析与预测，研究了靶向治疗药物行业未来的发展趋势与投资策略，帮助企业洞察市场先机，及时调整经营策同时，报告为战略投资者选择投资时机及公司领导层制定战略规划提供了准确的市场情报与科学决策依据。</w:t>
      </w:r>
      <w:r>
        <w:rPr>
          <w:rFonts w:hint="eastAsia"/>
        </w:rPr>
        <w:br/>
      </w:r>
      <w:r>
        <w:rPr>
          <w:rFonts w:hint="eastAsia"/>
        </w:rPr>
        <w:br/>
      </w:r>
      <w:r>
        <w:rPr>
          <w:rFonts w:hint="eastAsia"/>
        </w:rPr>
        <w:t>第一章 靶向治疗药物行业界定</w:t>
      </w:r>
      <w:r>
        <w:rPr>
          <w:rFonts w:hint="eastAsia"/>
        </w:rPr>
        <w:br/>
      </w:r>
      <w:r>
        <w:rPr>
          <w:rFonts w:hint="eastAsia"/>
        </w:rPr>
        <w:t>　　第一节 靶向治疗药物行业定义</w:t>
      </w:r>
      <w:r>
        <w:rPr>
          <w:rFonts w:hint="eastAsia"/>
        </w:rPr>
        <w:br/>
      </w:r>
      <w:r>
        <w:rPr>
          <w:rFonts w:hint="eastAsia"/>
        </w:rPr>
        <w:t>　　第二节 靶向治疗药物行业特点分析</w:t>
      </w:r>
      <w:r>
        <w:rPr>
          <w:rFonts w:hint="eastAsia"/>
        </w:rPr>
        <w:br/>
      </w:r>
      <w:r>
        <w:rPr>
          <w:rFonts w:hint="eastAsia"/>
        </w:rPr>
        <w:t>　　第三节 靶向治疗药物产业链分析</w:t>
      </w:r>
      <w:r>
        <w:rPr>
          <w:rFonts w:hint="eastAsia"/>
        </w:rPr>
        <w:br/>
      </w:r>
      <w:r>
        <w:rPr>
          <w:rFonts w:hint="eastAsia"/>
        </w:rPr>
        <w:br/>
      </w:r>
      <w:r>
        <w:rPr>
          <w:rFonts w:hint="eastAsia"/>
        </w:rPr>
        <w:t>第二章 中国靶向治疗药物行业发展环境分析</w:t>
      </w:r>
      <w:r>
        <w:rPr>
          <w:rFonts w:hint="eastAsia"/>
        </w:rPr>
        <w:br/>
      </w:r>
      <w:r>
        <w:rPr>
          <w:rFonts w:hint="eastAsia"/>
        </w:rPr>
        <w:t>　　第一节 靶向治疗药物行业经济环境分析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2025-2026年中国靶向治疗药物技术发展研究</w:t>
      </w:r>
      <w:r>
        <w:rPr>
          <w:rFonts w:hint="eastAsia"/>
        </w:rPr>
        <w:br/>
      </w:r>
      <w:r>
        <w:rPr>
          <w:rFonts w:hint="eastAsia"/>
        </w:rPr>
        <w:t>　　第一节 当前靶向治疗药物技术发展现状</w:t>
      </w:r>
      <w:r>
        <w:rPr>
          <w:rFonts w:hint="eastAsia"/>
        </w:rPr>
        <w:br/>
      </w:r>
      <w:r>
        <w:rPr>
          <w:rFonts w:hint="eastAsia"/>
        </w:rPr>
        <w:t>　　第二节 国内外靶向治疗药物技术差异与原因</w:t>
      </w:r>
      <w:r>
        <w:rPr>
          <w:rFonts w:hint="eastAsia"/>
        </w:rPr>
        <w:br/>
      </w:r>
      <w:r>
        <w:rPr>
          <w:rFonts w:hint="eastAsia"/>
        </w:rPr>
        <w:t>　　第三节 靶向治疗药物技术创新与发展趋势预测</w:t>
      </w:r>
      <w:r>
        <w:rPr>
          <w:rFonts w:hint="eastAsia"/>
        </w:rPr>
        <w:br/>
      </w:r>
      <w:r>
        <w:rPr>
          <w:rFonts w:hint="eastAsia"/>
        </w:rPr>
        <w:t>　　第四节 技术进步对靶向治疗药物行业的影响</w:t>
      </w:r>
      <w:r>
        <w:rPr>
          <w:rFonts w:hint="eastAsia"/>
        </w:rPr>
        <w:br/>
      </w:r>
      <w:r>
        <w:rPr>
          <w:rFonts w:hint="eastAsia"/>
        </w:rPr>
        <w:br/>
      </w:r>
      <w:r>
        <w:rPr>
          <w:rFonts w:hint="eastAsia"/>
        </w:rPr>
        <w:t>第四章 2026年全球靶向治疗药物行业市场运行形势分析</w:t>
      </w:r>
      <w:r>
        <w:rPr>
          <w:rFonts w:hint="eastAsia"/>
        </w:rPr>
        <w:br/>
      </w:r>
      <w:r>
        <w:rPr>
          <w:rFonts w:hint="eastAsia"/>
        </w:rPr>
        <w:t>　　第一节 2026年全球靶向治疗药物行业发展概况</w:t>
      </w:r>
      <w:r>
        <w:rPr>
          <w:rFonts w:hint="eastAsia"/>
        </w:rPr>
        <w:br/>
      </w:r>
      <w:r>
        <w:rPr>
          <w:rFonts w:hint="eastAsia"/>
        </w:rPr>
        <w:t>　　第二节 全球靶向治疗药物行业发展走势</w:t>
      </w:r>
      <w:r>
        <w:rPr>
          <w:rFonts w:hint="eastAsia"/>
        </w:rPr>
        <w:br/>
      </w:r>
      <w:r>
        <w:rPr>
          <w:rFonts w:hint="eastAsia"/>
        </w:rPr>
        <w:t>　　　　二、全球靶向治疗药物行业市场分布情况</w:t>
      </w:r>
      <w:r>
        <w:rPr>
          <w:rFonts w:hint="eastAsia"/>
        </w:rPr>
        <w:br/>
      </w:r>
      <w:r>
        <w:rPr>
          <w:rFonts w:hint="eastAsia"/>
        </w:rPr>
        <w:t>　　　　三、全球靶向治疗药物行业发展趋势分析</w:t>
      </w:r>
      <w:r>
        <w:rPr>
          <w:rFonts w:hint="eastAsia"/>
        </w:rPr>
        <w:br/>
      </w:r>
      <w:r>
        <w:rPr>
          <w:rFonts w:hint="eastAsia"/>
        </w:rPr>
        <w:t>　　第三节 全球靶向治疗药物行业重点国家和区域分析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中国靶向治疗药物行业发展调研</w:t>
      </w:r>
      <w:r>
        <w:rPr>
          <w:rFonts w:hint="eastAsia"/>
        </w:rPr>
        <w:br/>
      </w:r>
      <w:r>
        <w:rPr>
          <w:rFonts w:hint="eastAsia"/>
        </w:rPr>
        <w:t>　　第一节 中国靶向治疗药物市场现状分析</w:t>
      </w:r>
      <w:r>
        <w:rPr>
          <w:rFonts w:hint="eastAsia"/>
        </w:rPr>
        <w:br/>
      </w:r>
      <w:r>
        <w:rPr>
          <w:rFonts w:hint="eastAsia"/>
        </w:rPr>
        <w:t>　　第二节 中国靶向治疗药物行业产量情况分析及预测</w:t>
      </w:r>
      <w:r>
        <w:rPr>
          <w:rFonts w:hint="eastAsia"/>
        </w:rPr>
        <w:br/>
      </w:r>
      <w:r>
        <w:rPr>
          <w:rFonts w:hint="eastAsia"/>
        </w:rPr>
        <w:t>　　　　一、靶向治疗药物总体产能规模</w:t>
      </w:r>
      <w:r>
        <w:rPr>
          <w:rFonts w:hint="eastAsia"/>
        </w:rPr>
        <w:br/>
      </w:r>
      <w:r>
        <w:rPr>
          <w:rFonts w:hint="eastAsia"/>
        </w:rPr>
        <w:t>　　　　三、2020-2025年中国靶向治疗药物行业产量统计分析</w:t>
      </w:r>
      <w:r>
        <w:rPr>
          <w:rFonts w:hint="eastAsia"/>
        </w:rPr>
        <w:br/>
      </w:r>
      <w:r>
        <w:rPr>
          <w:rFonts w:hint="eastAsia"/>
        </w:rPr>
        <w:t>　　　　二、靶向治疗药物生产区域分布</w:t>
      </w:r>
      <w:r>
        <w:rPr>
          <w:rFonts w:hint="eastAsia"/>
        </w:rPr>
        <w:br/>
      </w:r>
      <w:r>
        <w:rPr>
          <w:rFonts w:hint="eastAsia"/>
        </w:rPr>
        <w:t>　　　　三、2026-2032年中国靶向治疗药物行业产量预测分析</w:t>
      </w:r>
      <w:r>
        <w:rPr>
          <w:rFonts w:hint="eastAsia"/>
        </w:rPr>
        <w:br/>
      </w:r>
      <w:r>
        <w:rPr>
          <w:rFonts w:hint="eastAsia"/>
        </w:rPr>
        <w:t>　　第三节 中国靶向治疗药物市场需求分析及预测</w:t>
      </w:r>
      <w:r>
        <w:rPr>
          <w:rFonts w:hint="eastAsia"/>
        </w:rPr>
        <w:br/>
      </w:r>
      <w:r>
        <w:rPr>
          <w:rFonts w:hint="eastAsia"/>
        </w:rPr>
        <w:t>　　　　一、中国靶向治疗药物市场需求特点</w:t>
      </w:r>
      <w:r>
        <w:rPr>
          <w:rFonts w:hint="eastAsia"/>
        </w:rPr>
        <w:br/>
      </w:r>
      <w:r>
        <w:rPr>
          <w:rFonts w:hint="eastAsia"/>
        </w:rPr>
        <w:t>　　　　二、2020-2025年中国靶向治疗药物市场需求量统计</w:t>
      </w:r>
      <w:r>
        <w:rPr>
          <w:rFonts w:hint="eastAsia"/>
        </w:rPr>
        <w:br/>
      </w:r>
      <w:r>
        <w:rPr>
          <w:rFonts w:hint="eastAsia"/>
        </w:rPr>
        <w:t>　　　　三、2026-2032年中国靶向治疗药物市场需求量预测分析</w:t>
      </w:r>
      <w:r>
        <w:rPr>
          <w:rFonts w:hint="eastAsia"/>
        </w:rPr>
        <w:br/>
      </w:r>
      <w:r>
        <w:rPr>
          <w:rFonts w:hint="eastAsia"/>
        </w:rPr>
        <w:br/>
      </w:r>
      <w:r>
        <w:rPr>
          <w:rFonts w:hint="eastAsia"/>
        </w:rPr>
        <w:t>第六章 靶向治疗药物行业细分产品市场调研分析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2020-2025年中国靶向治疗药物行业重点地区调研分析</w:t>
      </w:r>
      <w:r>
        <w:rPr>
          <w:rFonts w:hint="eastAsia"/>
        </w:rPr>
        <w:br/>
      </w:r>
      <w:r>
        <w:rPr>
          <w:rFonts w:hint="eastAsia"/>
        </w:rPr>
        <w:t>　　　　一、中国靶向治疗药物行业重点区域市场结构调研</w:t>
      </w:r>
      <w:r>
        <w:rPr>
          <w:rFonts w:hint="eastAsia"/>
        </w:rPr>
        <w:br/>
      </w:r>
      <w:r>
        <w:rPr>
          <w:rFonts w:hint="eastAsia"/>
        </w:rPr>
        <w:t>　　　　二、**地区靶向治疗药物市场调研分析</w:t>
      </w:r>
      <w:r>
        <w:rPr>
          <w:rFonts w:hint="eastAsia"/>
        </w:rPr>
        <w:br/>
      </w:r>
      <w:r>
        <w:rPr>
          <w:rFonts w:hint="eastAsia"/>
        </w:rPr>
        <w:t>　　　　三、**地区靶向治疗药物市场调研分析</w:t>
      </w:r>
      <w:r>
        <w:rPr>
          <w:rFonts w:hint="eastAsia"/>
        </w:rPr>
        <w:br/>
      </w:r>
      <w:r>
        <w:rPr>
          <w:rFonts w:hint="eastAsia"/>
        </w:rPr>
        <w:t>　　　　四、**地区靶向治疗药物市场调研分析</w:t>
      </w:r>
      <w:r>
        <w:rPr>
          <w:rFonts w:hint="eastAsia"/>
        </w:rPr>
        <w:br/>
      </w:r>
      <w:r>
        <w:rPr>
          <w:rFonts w:hint="eastAsia"/>
        </w:rPr>
        <w:t>　　　　五、**地区靶向治疗药物市场调研分析</w:t>
      </w:r>
      <w:r>
        <w:rPr>
          <w:rFonts w:hint="eastAsia"/>
        </w:rPr>
        <w:br/>
      </w:r>
      <w:r>
        <w:rPr>
          <w:rFonts w:hint="eastAsia"/>
        </w:rPr>
        <w:t>　　　　六、**地区靶向治疗药物市场调研分析</w:t>
      </w:r>
      <w:r>
        <w:rPr>
          <w:rFonts w:hint="eastAsia"/>
        </w:rPr>
        <w:br/>
      </w:r>
      <w:r>
        <w:rPr>
          <w:rFonts w:hint="eastAsia"/>
        </w:rPr>
        <w:t>　　　　……</w:t>
      </w:r>
      <w:r>
        <w:rPr>
          <w:rFonts w:hint="eastAsia"/>
        </w:rPr>
        <w:br/>
      </w:r>
      <w:r>
        <w:rPr>
          <w:rFonts w:hint="eastAsia"/>
        </w:rPr>
        <w:br/>
      </w:r>
      <w:r>
        <w:rPr>
          <w:rFonts w:hint="eastAsia"/>
        </w:rPr>
        <w:t>第八章 中国靶向治疗药物行业进出口情况分析预测</w:t>
      </w:r>
      <w:r>
        <w:rPr>
          <w:rFonts w:hint="eastAsia"/>
        </w:rPr>
        <w:br/>
      </w:r>
      <w:r>
        <w:rPr>
          <w:rFonts w:hint="eastAsia"/>
        </w:rPr>
        <w:t>　　第一节 2020-2025年中国靶向治疗药物行业进出口情况分析</w:t>
      </w:r>
      <w:r>
        <w:rPr>
          <w:rFonts w:hint="eastAsia"/>
        </w:rPr>
        <w:br/>
      </w:r>
      <w:r>
        <w:rPr>
          <w:rFonts w:hint="eastAsia"/>
        </w:rPr>
        <w:t>　　　　一、2020-2025年中国靶向治疗药物行业进口分析</w:t>
      </w:r>
      <w:r>
        <w:rPr>
          <w:rFonts w:hint="eastAsia"/>
        </w:rPr>
        <w:br/>
      </w:r>
      <w:r>
        <w:rPr>
          <w:rFonts w:hint="eastAsia"/>
        </w:rPr>
        <w:t>　　　　二、2020-2025年中国靶向治疗药物行业出口分析</w:t>
      </w:r>
      <w:r>
        <w:rPr>
          <w:rFonts w:hint="eastAsia"/>
        </w:rPr>
        <w:br/>
      </w:r>
      <w:r>
        <w:rPr>
          <w:rFonts w:hint="eastAsia"/>
        </w:rPr>
        <w:t>　　第二节 2026-2032年中国靶向治疗药物行业进出口情况预测</w:t>
      </w:r>
      <w:r>
        <w:rPr>
          <w:rFonts w:hint="eastAsia"/>
        </w:rPr>
        <w:br/>
      </w:r>
      <w:r>
        <w:rPr>
          <w:rFonts w:hint="eastAsia"/>
        </w:rPr>
        <w:t>　　　　一、2026-2032年中国靶向治疗药物行业进口预测分析</w:t>
      </w:r>
      <w:r>
        <w:rPr>
          <w:rFonts w:hint="eastAsia"/>
        </w:rPr>
        <w:br/>
      </w:r>
      <w:r>
        <w:rPr>
          <w:rFonts w:hint="eastAsia"/>
        </w:rPr>
        <w:t>　　　　二、2026-2032年中国靶向治疗药物行业出口预测分析</w:t>
      </w:r>
      <w:r>
        <w:rPr>
          <w:rFonts w:hint="eastAsia"/>
        </w:rPr>
        <w:br/>
      </w:r>
      <w:r>
        <w:rPr>
          <w:rFonts w:hint="eastAsia"/>
        </w:rPr>
        <w:t>　　第三节 影响靶向治疗药物行业进出口变化的主要原因分析</w:t>
      </w:r>
      <w:r>
        <w:rPr>
          <w:rFonts w:hint="eastAsia"/>
        </w:rPr>
        <w:br/>
      </w:r>
      <w:r>
        <w:rPr>
          <w:rFonts w:hint="eastAsia"/>
        </w:rPr>
        <w:br/>
      </w:r>
      <w:r>
        <w:rPr>
          <w:rFonts w:hint="eastAsia"/>
        </w:rPr>
        <w:t>第九章 靶向治疗药物行业竞争格局分析</w:t>
      </w:r>
      <w:r>
        <w:rPr>
          <w:rFonts w:hint="eastAsia"/>
        </w:rPr>
        <w:br/>
      </w:r>
      <w:r>
        <w:rPr>
          <w:rFonts w:hint="eastAsia"/>
        </w:rPr>
        <w:t>　　第一节 靶向治疗药物行业集中度分析</w:t>
      </w:r>
      <w:r>
        <w:rPr>
          <w:rFonts w:hint="eastAsia"/>
        </w:rPr>
        <w:br/>
      </w:r>
      <w:r>
        <w:rPr>
          <w:rFonts w:hint="eastAsia"/>
        </w:rPr>
        <w:t>　　　　一、靶向治疗药物市场集中度分析</w:t>
      </w:r>
      <w:r>
        <w:rPr>
          <w:rFonts w:hint="eastAsia"/>
        </w:rPr>
        <w:br/>
      </w:r>
      <w:r>
        <w:rPr>
          <w:rFonts w:hint="eastAsia"/>
        </w:rPr>
        <w:t>　　　　二、靶向治疗药物企业集中度分析</w:t>
      </w:r>
      <w:r>
        <w:rPr>
          <w:rFonts w:hint="eastAsia"/>
        </w:rPr>
        <w:br/>
      </w:r>
      <w:r>
        <w:rPr>
          <w:rFonts w:hint="eastAsia"/>
        </w:rPr>
        <w:t>　　　　三、靶向治疗药物区域集中度分析</w:t>
      </w:r>
      <w:r>
        <w:rPr>
          <w:rFonts w:hint="eastAsia"/>
        </w:rPr>
        <w:br/>
      </w:r>
      <w:r>
        <w:rPr>
          <w:rFonts w:hint="eastAsia"/>
        </w:rPr>
        <w:t>　　第二节 靶向治疗药物行业主要企业竞争力分析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靶向治疗药物行业竞争格局分析</w:t>
      </w:r>
      <w:r>
        <w:rPr>
          <w:rFonts w:hint="eastAsia"/>
        </w:rPr>
        <w:br/>
      </w:r>
      <w:r>
        <w:rPr>
          <w:rFonts w:hint="eastAsia"/>
        </w:rPr>
        <w:t>　　　　一、2026年靶向治疗药物行业竞争分析</w:t>
      </w:r>
      <w:r>
        <w:rPr>
          <w:rFonts w:hint="eastAsia"/>
        </w:rPr>
        <w:br/>
      </w:r>
      <w:r>
        <w:rPr>
          <w:rFonts w:hint="eastAsia"/>
        </w:rPr>
        <w:t>　　　　二、2026年中外靶向治疗药物产品竞争分析</w:t>
      </w:r>
      <w:r>
        <w:rPr>
          <w:rFonts w:hint="eastAsia"/>
        </w:rPr>
        <w:br/>
      </w:r>
      <w:r>
        <w:rPr>
          <w:rFonts w:hint="eastAsia"/>
        </w:rPr>
        <w:t>　　　　三、2020-2025年我国靶向治疗药物市场竞争分析</w:t>
      </w:r>
      <w:r>
        <w:rPr>
          <w:rFonts w:hint="eastAsia"/>
        </w:rPr>
        <w:br/>
      </w:r>
      <w:r>
        <w:rPr>
          <w:rFonts w:hint="eastAsia"/>
        </w:rPr>
        <w:t>　　　　四、2026-2032年国内主要靶向治疗药物企业动向</w:t>
      </w:r>
      <w:r>
        <w:rPr>
          <w:rFonts w:hint="eastAsia"/>
        </w:rPr>
        <w:br/>
      </w:r>
      <w:r>
        <w:rPr>
          <w:rFonts w:hint="eastAsia"/>
        </w:rPr>
        <w:br/>
      </w:r>
      <w:r>
        <w:rPr>
          <w:rFonts w:hint="eastAsia"/>
        </w:rPr>
        <w:t>第十章 靶向治疗药物行业重点企业发展调研</w:t>
      </w:r>
      <w:r>
        <w:rPr>
          <w:rFonts w:hint="eastAsia"/>
        </w:rPr>
        <w:br/>
      </w:r>
      <w:r>
        <w:rPr>
          <w:rFonts w:hint="eastAsia"/>
        </w:rPr>
        <w:t>　　第一节 靶向治疗药物重点企业（一）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靶向治疗药物重点企业（二）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靶向治疗药物重点企业（三）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靶向治疗药物重点企业（四）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靶向治疗药物重点企业（五）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靶向治疗药物重点企业（六）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靶向治疗药物企业管理策略建议</w:t>
      </w:r>
      <w:r>
        <w:rPr>
          <w:rFonts w:hint="eastAsia"/>
        </w:rPr>
        <w:br/>
      </w:r>
      <w:r>
        <w:rPr>
          <w:rFonts w:hint="eastAsia"/>
        </w:rPr>
        <w:t>　　第一节 提高靶向治疗药物企业竞争力的策略</w:t>
      </w:r>
      <w:r>
        <w:rPr>
          <w:rFonts w:hint="eastAsia"/>
        </w:rPr>
        <w:br/>
      </w:r>
      <w:r>
        <w:rPr>
          <w:rFonts w:hint="eastAsia"/>
        </w:rPr>
        <w:t>　　　　一、提高中国靶向治疗药物企业核心竞争力的对策</w:t>
      </w:r>
      <w:r>
        <w:rPr>
          <w:rFonts w:hint="eastAsia"/>
        </w:rPr>
        <w:br/>
      </w:r>
      <w:r>
        <w:rPr>
          <w:rFonts w:hint="eastAsia"/>
        </w:rPr>
        <w:t>　　　　二、靶向治疗药物企业提升竞争力的主要方向</w:t>
      </w:r>
      <w:r>
        <w:rPr>
          <w:rFonts w:hint="eastAsia"/>
        </w:rPr>
        <w:br/>
      </w:r>
      <w:r>
        <w:rPr>
          <w:rFonts w:hint="eastAsia"/>
        </w:rPr>
        <w:t>　　　　三、影响靶向治疗药物企业核心竞争力的因素及提升途径</w:t>
      </w:r>
      <w:r>
        <w:rPr>
          <w:rFonts w:hint="eastAsia"/>
        </w:rPr>
        <w:br/>
      </w:r>
      <w:r>
        <w:rPr>
          <w:rFonts w:hint="eastAsia"/>
        </w:rPr>
        <w:t>　　　　四、提高靶向治疗药物企业竞争力的策略</w:t>
      </w:r>
      <w:r>
        <w:rPr>
          <w:rFonts w:hint="eastAsia"/>
        </w:rPr>
        <w:br/>
      </w:r>
      <w:r>
        <w:rPr>
          <w:rFonts w:hint="eastAsia"/>
        </w:rPr>
        <w:t>　　第二节 对我国靶向治疗药物品牌的战略思考</w:t>
      </w:r>
      <w:r>
        <w:rPr>
          <w:rFonts w:hint="eastAsia"/>
        </w:rPr>
        <w:br/>
      </w:r>
      <w:r>
        <w:rPr>
          <w:rFonts w:hint="eastAsia"/>
        </w:rPr>
        <w:t>　　　　一、靶向治疗药物实施品牌战略的意义</w:t>
      </w:r>
      <w:r>
        <w:rPr>
          <w:rFonts w:hint="eastAsia"/>
        </w:rPr>
        <w:br/>
      </w:r>
      <w:r>
        <w:rPr>
          <w:rFonts w:hint="eastAsia"/>
        </w:rPr>
        <w:t>　　　　二、靶向治疗药物企业品牌的现状分析</w:t>
      </w:r>
      <w:r>
        <w:rPr>
          <w:rFonts w:hint="eastAsia"/>
        </w:rPr>
        <w:br/>
      </w:r>
      <w:r>
        <w:rPr>
          <w:rFonts w:hint="eastAsia"/>
        </w:rPr>
        <w:t>　　　　三、我国靶向治疗药物企业的品牌战略</w:t>
      </w:r>
      <w:r>
        <w:rPr>
          <w:rFonts w:hint="eastAsia"/>
        </w:rPr>
        <w:br/>
      </w:r>
      <w:r>
        <w:rPr>
          <w:rFonts w:hint="eastAsia"/>
        </w:rPr>
        <w:t>　　　　四、靶向治疗药物品牌战略管理的策略</w:t>
      </w:r>
      <w:r>
        <w:rPr>
          <w:rFonts w:hint="eastAsia"/>
        </w:rPr>
        <w:br/>
      </w:r>
      <w:r>
        <w:rPr>
          <w:rFonts w:hint="eastAsia"/>
        </w:rPr>
        <w:br/>
      </w:r>
      <w:r>
        <w:rPr>
          <w:rFonts w:hint="eastAsia"/>
        </w:rPr>
        <w:t>第十二章 2026-2032年中国靶向治疗药物行业前景与风险预测</w:t>
      </w:r>
      <w:r>
        <w:rPr>
          <w:rFonts w:hint="eastAsia"/>
        </w:rPr>
        <w:br/>
      </w:r>
      <w:r>
        <w:rPr>
          <w:rFonts w:hint="eastAsia"/>
        </w:rPr>
        <w:t>　　第一节 2026年中国靶向治疗药物市场前景分析</w:t>
      </w:r>
      <w:r>
        <w:rPr>
          <w:rFonts w:hint="eastAsia"/>
        </w:rPr>
        <w:br/>
      </w:r>
      <w:r>
        <w:rPr>
          <w:rFonts w:hint="eastAsia"/>
        </w:rPr>
        <w:t>　　第二节 2026-2032年中国靶向治疗药物发展趋势预测</w:t>
      </w:r>
      <w:r>
        <w:rPr>
          <w:rFonts w:hint="eastAsia"/>
        </w:rPr>
        <w:br/>
      </w:r>
      <w:r>
        <w:rPr>
          <w:rFonts w:hint="eastAsia"/>
        </w:rPr>
        <w:t>　　第三节 2026-2032年中国靶向治疗药物行业投资特性分析</w:t>
      </w:r>
      <w:r>
        <w:rPr>
          <w:rFonts w:hint="eastAsia"/>
        </w:rPr>
        <w:br/>
      </w:r>
      <w:r>
        <w:rPr>
          <w:rFonts w:hint="eastAsia"/>
        </w:rPr>
        <w:t>　　　　一、2026-2032年中国靶向治疗药物行业进入壁垒</w:t>
      </w:r>
      <w:r>
        <w:rPr>
          <w:rFonts w:hint="eastAsia"/>
        </w:rPr>
        <w:br/>
      </w:r>
      <w:r>
        <w:rPr>
          <w:rFonts w:hint="eastAsia"/>
        </w:rPr>
        <w:t>　　　　二、2026-2032年中国靶向治疗药物行业盈利模式</w:t>
      </w:r>
      <w:r>
        <w:rPr>
          <w:rFonts w:hint="eastAsia"/>
        </w:rPr>
        <w:br/>
      </w:r>
      <w:r>
        <w:rPr>
          <w:rFonts w:hint="eastAsia"/>
        </w:rPr>
        <w:t>　　　　三、2026-2032年中国靶向治疗药物行业盈利因素</w:t>
      </w:r>
      <w:r>
        <w:rPr>
          <w:rFonts w:hint="eastAsia"/>
        </w:rPr>
        <w:br/>
      </w:r>
      <w:r>
        <w:rPr>
          <w:rFonts w:hint="eastAsia"/>
        </w:rPr>
        <w:t>　　第四节 2026-2032年中国靶向治疗药物行业投资机会分析</w:t>
      </w:r>
      <w:r>
        <w:rPr>
          <w:rFonts w:hint="eastAsia"/>
        </w:rPr>
        <w:br/>
      </w:r>
      <w:r>
        <w:rPr>
          <w:rFonts w:hint="eastAsia"/>
        </w:rPr>
        <w:t>　　　　一、2026-2032年中国靶向治疗药物细分市场投资机会</w:t>
      </w:r>
      <w:r>
        <w:rPr>
          <w:rFonts w:hint="eastAsia"/>
        </w:rPr>
        <w:br/>
      </w:r>
      <w:r>
        <w:rPr>
          <w:rFonts w:hint="eastAsia"/>
        </w:rPr>
        <w:t>　　　　二、2026-2032年中国靶向治疗药物行业区域市场投资潜力</w:t>
      </w:r>
      <w:r>
        <w:rPr>
          <w:rFonts w:hint="eastAsia"/>
        </w:rPr>
        <w:br/>
      </w:r>
      <w:r>
        <w:rPr>
          <w:rFonts w:hint="eastAsia"/>
        </w:rPr>
        <w:t>　　第五节 2026-2032年中国靶向治疗药物行业投资风险分析</w:t>
      </w:r>
      <w:r>
        <w:rPr>
          <w:rFonts w:hint="eastAsia"/>
        </w:rPr>
        <w:br/>
      </w:r>
      <w:r>
        <w:rPr>
          <w:rFonts w:hint="eastAsia"/>
        </w:rPr>
        <w:t>　　　　一、2026-2032年中国靶向治疗药物行业市场竞争风险</w:t>
      </w:r>
      <w:r>
        <w:rPr>
          <w:rFonts w:hint="eastAsia"/>
        </w:rPr>
        <w:br/>
      </w:r>
      <w:r>
        <w:rPr>
          <w:rFonts w:hint="eastAsia"/>
        </w:rPr>
        <w:t>　　　　二、2026-2032年中国靶向治疗药物行业技术风险</w:t>
      </w:r>
      <w:r>
        <w:rPr>
          <w:rFonts w:hint="eastAsia"/>
        </w:rPr>
        <w:br/>
      </w:r>
      <w:r>
        <w:rPr>
          <w:rFonts w:hint="eastAsia"/>
        </w:rPr>
        <w:t>　　　　三、2026-2032年中国靶向治疗药物行业政策风险</w:t>
      </w:r>
      <w:r>
        <w:rPr>
          <w:rFonts w:hint="eastAsia"/>
        </w:rPr>
        <w:br/>
      </w:r>
      <w:r>
        <w:rPr>
          <w:rFonts w:hint="eastAsia"/>
        </w:rPr>
        <w:t>　　　　四、2026-2032年中国靶向治疗药物行业进入退出风险</w:t>
      </w:r>
      <w:r>
        <w:rPr>
          <w:rFonts w:hint="eastAsia"/>
        </w:rPr>
        <w:br/>
      </w:r>
      <w:r>
        <w:rPr>
          <w:rFonts w:hint="eastAsia"/>
        </w:rPr>
        <w:br/>
      </w:r>
      <w:r>
        <w:rPr>
          <w:rFonts w:hint="eastAsia"/>
        </w:rPr>
        <w:t>第十三章 2026年靶向治疗药物行业多维发展策略专题研究</w:t>
      </w:r>
      <w:r>
        <w:rPr>
          <w:rFonts w:hint="eastAsia"/>
        </w:rPr>
        <w:br/>
      </w:r>
      <w:r>
        <w:rPr>
          <w:rFonts w:hint="eastAsia"/>
        </w:rPr>
        <w:t>　　第一节 2026年靶向治疗药物行业降本增效与转型升级</w:t>
      </w:r>
      <w:r>
        <w:rPr>
          <w:rFonts w:hint="eastAsia"/>
        </w:rPr>
        <w:br/>
      </w:r>
      <w:r>
        <w:rPr>
          <w:rFonts w:hint="eastAsia"/>
        </w:rPr>
        <w:t>　　　　一、靶向治疗药物企业降本增效实施路径</w:t>
      </w:r>
      <w:r>
        <w:rPr>
          <w:rFonts w:hint="eastAsia"/>
        </w:rPr>
        <w:br/>
      </w:r>
      <w:r>
        <w:rPr>
          <w:rFonts w:hint="eastAsia"/>
        </w:rPr>
        <w:t>　　　　　　1、供应链成本优化方案</w:t>
      </w:r>
      <w:r>
        <w:rPr>
          <w:rFonts w:hint="eastAsia"/>
        </w:rPr>
        <w:br/>
      </w:r>
      <w:r>
        <w:rPr>
          <w:rFonts w:hint="eastAsia"/>
        </w:rPr>
        <w:t>　　　　　　2、智能制造提升靶向治疗药物生产效率</w:t>
      </w:r>
      <w:r>
        <w:rPr>
          <w:rFonts w:hint="eastAsia"/>
        </w:rPr>
        <w:br/>
      </w:r>
      <w:r>
        <w:rPr>
          <w:rFonts w:hint="eastAsia"/>
        </w:rPr>
        <w:t>　　　　二、靶向治疗药物产业转型升级关键举措</w:t>
      </w:r>
      <w:r>
        <w:rPr>
          <w:rFonts w:hint="eastAsia"/>
        </w:rPr>
        <w:br/>
      </w:r>
      <w:r>
        <w:rPr>
          <w:rFonts w:hint="eastAsia"/>
        </w:rPr>
        <w:t>　　　　　　1、传统靶向治疗药物业务数字化改造</w:t>
      </w:r>
      <w:r>
        <w:rPr>
          <w:rFonts w:hint="eastAsia"/>
        </w:rPr>
        <w:br/>
      </w:r>
      <w:r>
        <w:rPr>
          <w:rFonts w:hint="eastAsia"/>
        </w:rPr>
        <w:t>　　　　　　2、绿色低碳转型实践案例</w:t>
      </w:r>
      <w:r>
        <w:rPr>
          <w:rFonts w:hint="eastAsia"/>
        </w:rPr>
        <w:br/>
      </w:r>
      <w:r>
        <w:rPr>
          <w:rFonts w:hint="eastAsia"/>
        </w:rPr>
        <w:t>　　第二节 2026年靶向治疗药物行业价值评估与全球布局</w:t>
      </w:r>
      <w:r>
        <w:rPr>
          <w:rFonts w:hint="eastAsia"/>
        </w:rPr>
        <w:br/>
      </w:r>
      <w:r>
        <w:rPr>
          <w:rFonts w:hint="eastAsia"/>
        </w:rPr>
        <w:t>　　　　一、靶向治疗药物企业价值评估体系构建</w:t>
      </w:r>
      <w:r>
        <w:rPr>
          <w:rFonts w:hint="eastAsia"/>
        </w:rPr>
        <w:br/>
      </w:r>
      <w:r>
        <w:rPr>
          <w:rFonts w:hint="eastAsia"/>
        </w:rPr>
        <w:t>　　　　　　1、靶向治疗药物行业估值模型分析</w:t>
      </w:r>
      <w:r>
        <w:rPr>
          <w:rFonts w:hint="eastAsia"/>
        </w:rPr>
        <w:br/>
      </w:r>
      <w:r>
        <w:rPr>
          <w:rFonts w:hint="eastAsia"/>
        </w:rPr>
        <w:t>　　　　　　2、成长性靶向治疗药物企业筛选标准</w:t>
      </w:r>
      <w:r>
        <w:rPr>
          <w:rFonts w:hint="eastAsia"/>
        </w:rPr>
        <w:br/>
      </w:r>
      <w:r>
        <w:rPr>
          <w:rFonts w:hint="eastAsia"/>
        </w:rPr>
        <w:t>　　　　二、靶向治疗药物行业出海布局战略</w:t>
      </w:r>
      <w:r>
        <w:rPr>
          <w:rFonts w:hint="eastAsia"/>
        </w:rPr>
        <w:br/>
      </w:r>
      <w:r>
        <w:rPr>
          <w:rFonts w:hint="eastAsia"/>
        </w:rPr>
        <w:t>　　　　　　1、重点海外靶向治疗药物市场投资机遇</w:t>
      </w:r>
      <w:r>
        <w:rPr>
          <w:rFonts w:hint="eastAsia"/>
        </w:rPr>
        <w:br/>
      </w:r>
      <w:r>
        <w:rPr>
          <w:rFonts w:hint="eastAsia"/>
        </w:rPr>
        <w:t>　　　　　　2、跨境靶向治疗药物贸易风险应对策略</w:t>
      </w:r>
      <w:r>
        <w:rPr>
          <w:rFonts w:hint="eastAsia"/>
        </w:rPr>
        <w:br/>
      </w:r>
      <w:r>
        <w:rPr>
          <w:rFonts w:hint="eastAsia"/>
        </w:rPr>
        <w:t>　　第三节 2026年靶向治疗药物行业标准体系与产业治理</w:t>
      </w:r>
      <w:r>
        <w:rPr>
          <w:rFonts w:hint="eastAsia"/>
        </w:rPr>
        <w:br/>
      </w:r>
      <w:r>
        <w:rPr>
          <w:rFonts w:hint="eastAsia"/>
        </w:rPr>
        <w:t>　　　　一、靶向治疗药物行业标准建设规划</w:t>
      </w:r>
      <w:r>
        <w:rPr>
          <w:rFonts w:hint="eastAsia"/>
        </w:rPr>
        <w:br/>
      </w:r>
      <w:r>
        <w:rPr>
          <w:rFonts w:hint="eastAsia"/>
        </w:rPr>
        <w:t>　　　　　　1、靶向治疗药物产品质量标准升级</w:t>
      </w:r>
      <w:r>
        <w:rPr>
          <w:rFonts w:hint="eastAsia"/>
        </w:rPr>
        <w:br/>
      </w:r>
      <w:r>
        <w:rPr>
          <w:rFonts w:hint="eastAsia"/>
        </w:rPr>
        <w:t>　　　　　　2、国际靶向治疗药物标准对接路径</w:t>
      </w:r>
      <w:r>
        <w:rPr>
          <w:rFonts w:hint="eastAsia"/>
        </w:rPr>
        <w:br/>
      </w:r>
      <w:r>
        <w:rPr>
          <w:rFonts w:hint="eastAsia"/>
        </w:rPr>
        <w:t>　　　　二、靶向治疗药物产业治理现代化建议</w:t>
      </w:r>
      <w:r>
        <w:rPr>
          <w:rFonts w:hint="eastAsia"/>
        </w:rPr>
        <w:br/>
      </w:r>
      <w:r>
        <w:rPr>
          <w:rFonts w:hint="eastAsia"/>
        </w:rPr>
        <w:t>　　　　　　1、靶向治疗药物行业监管创新机制</w:t>
      </w:r>
      <w:r>
        <w:rPr>
          <w:rFonts w:hint="eastAsia"/>
        </w:rPr>
        <w:br/>
      </w:r>
      <w:r>
        <w:rPr>
          <w:rFonts w:hint="eastAsia"/>
        </w:rPr>
        <w:t>　　　　　　2、区域靶向治疗药物产业集群培育政策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靶向治疗药物行业研究结论</w:t>
      </w:r>
      <w:r>
        <w:rPr>
          <w:rFonts w:hint="eastAsia"/>
        </w:rPr>
        <w:br/>
      </w:r>
      <w:r>
        <w:rPr>
          <w:rFonts w:hint="eastAsia"/>
        </w:rPr>
        <w:t>　　第二节 靶向治疗药物行业投资价值评估</w:t>
      </w:r>
      <w:r>
        <w:rPr>
          <w:rFonts w:hint="eastAsia"/>
        </w:rPr>
        <w:br/>
      </w:r>
      <w:r>
        <w:rPr>
          <w:rFonts w:hint="eastAsia"/>
        </w:rPr>
        <w:t>　　第三节 中智⋅林－靶向治疗药物行业投资建议</w:t>
      </w:r>
      <w:r>
        <w:rPr>
          <w:rFonts w:hint="eastAsia"/>
        </w:rPr>
        <w:br/>
      </w:r>
      <w:r>
        <w:rPr>
          <w:rFonts w:hint="eastAsia"/>
        </w:rPr>
        <w:t>　　　　一、靶向治疗药物行业投资策略建议</w:t>
      </w:r>
      <w:r>
        <w:rPr>
          <w:rFonts w:hint="eastAsia"/>
        </w:rPr>
        <w:br/>
      </w:r>
      <w:r>
        <w:rPr>
          <w:rFonts w:hint="eastAsia"/>
        </w:rPr>
        <w:t>　　　　二、靶向治疗药物行业投资方向建议</w:t>
      </w:r>
      <w:r>
        <w:rPr>
          <w:rFonts w:hint="eastAsia"/>
        </w:rPr>
        <w:br/>
      </w:r>
      <w:r>
        <w:rPr>
          <w:rFonts w:hint="eastAsia"/>
        </w:rPr>
        <w:t>　　　　三、靶向治疗药物行业投资方式建议</w:t>
      </w:r>
      <w:r>
        <w:rPr>
          <w:rFonts w:hint="eastAsia"/>
        </w:rPr>
        <w:br/>
      </w:r>
      <w:r>
        <w:rPr>
          <w:rFonts w:hint="eastAsia"/>
        </w:rPr>
        <w:br/>
      </w:r>
      <w:r>
        <w:rPr>
          <w:rFonts w:hint="eastAsia"/>
        </w:rPr>
        <w:t>图表目录</w:t>
      </w:r>
      <w:r>
        <w:rPr>
          <w:rFonts w:hint="eastAsia"/>
        </w:rPr>
        <w:br/>
      </w:r>
      <w:r>
        <w:rPr>
          <w:rFonts w:hint="eastAsia"/>
        </w:rPr>
        <w:t>　　图表 靶向治疗药物行业类别</w:t>
      </w:r>
      <w:r>
        <w:rPr>
          <w:rFonts w:hint="eastAsia"/>
        </w:rPr>
        <w:br/>
      </w:r>
      <w:r>
        <w:rPr>
          <w:rFonts w:hint="eastAsia"/>
        </w:rPr>
        <w:t>　　图表 靶向治疗药物行业产业链调研</w:t>
      </w:r>
      <w:r>
        <w:rPr>
          <w:rFonts w:hint="eastAsia"/>
        </w:rPr>
        <w:br/>
      </w:r>
      <w:r>
        <w:rPr>
          <w:rFonts w:hint="eastAsia"/>
        </w:rPr>
        <w:t>　　图表 靶向治疗药物行业现状</w:t>
      </w:r>
      <w:r>
        <w:rPr>
          <w:rFonts w:hint="eastAsia"/>
        </w:rPr>
        <w:br/>
      </w:r>
      <w:r>
        <w:rPr>
          <w:rFonts w:hint="eastAsia"/>
        </w:rPr>
        <w:t>　　图表 靶向治疗药物行业标准</w:t>
      </w:r>
      <w:r>
        <w:rPr>
          <w:rFonts w:hint="eastAsia"/>
        </w:rPr>
        <w:br/>
      </w:r>
      <w:r>
        <w:rPr>
          <w:rFonts w:hint="eastAsia"/>
        </w:rPr>
        <w:t>　　……</w:t>
      </w:r>
      <w:r>
        <w:rPr>
          <w:rFonts w:hint="eastAsia"/>
        </w:rPr>
        <w:br/>
      </w:r>
      <w:r>
        <w:rPr>
          <w:rFonts w:hint="eastAsia"/>
        </w:rPr>
        <w:t>　　图表 2020-2025年中国靶向治疗药物行业市场规模</w:t>
      </w:r>
      <w:r>
        <w:rPr>
          <w:rFonts w:hint="eastAsia"/>
        </w:rPr>
        <w:br/>
      </w:r>
      <w:r>
        <w:rPr>
          <w:rFonts w:hint="eastAsia"/>
        </w:rPr>
        <w:t>　　图表 2025年中国靶向治疗药物行业产能</w:t>
      </w:r>
      <w:r>
        <w:rPr>
          <w:rFonts w:hint="eastAsia"/>
        </w:rPr>
        <w:br/>
      </w:r>
      <w:r>
        <w:rPr>
          <w:rFonts w:hint="eastAsia"/>
        </w:rPr>
        <w:t>　　图表 2020-2025年中国靶向治疗药物行业产量统计</w:t>
      </w:r>
      <w:r>
        <w:rPr>
          <w:rFonts w:hint="eastAsia"/>
        </w:rPr>
        <w:br/>
      </w:r>
      <w:r>
        <w:rPr>
          <w:rFonts w:hint="eastAsia"/>
        </w:rPr>
        <w:t>　　图表 靶向治疗药物行业动态</w:t>
      </w:r>
      <w:r>
        <w:rPr>
          <w:rFonts w:hint="eastAsia"/>
        </w:rPr>
        <w:br/>
      </w:r>
      <w:r>
        <w:rPr>
          <w:rFonts w:hint="eastAsia"/>
        </w:rPr>
        <w:t>　　图表 2020-2025年中国靶向治疗药物市场需求量</w:t>
      </w:r>
      <w:r>
        <w:rPr>
          <w:rFonts w:hint="eastAsia"/>
        </w:rPr>
        <w:br/>
      </w:r>
      <w:r>
        <w:rPr>
          <w:rFonts w:hint="eastAsia"/>
        </w:rPr>
        <w:t>　　图表 2025年中国靶向治疗药物行业需求区域调研</w:t>
      </w:r>
      <w:r>
        <w:rPr>
          <w:rFonts w:hint="eastAsia"/>
        </w:rPr>
        <w:br/>
      </w:r>
      <w:r>
        <w:rPr>
          <w:rFonts w:hint="eastAsia"/>
        </w:rPr>
        <w:t>　　图表 2020-2025年中国靶向治疗药物行情</w:t>
      </w:r>
      <w:r>
        <w:rPr>
          <w:rFonts w:hint="eastAsia"/>
        </w:rPr>
        <w:br/>
      </w:r>
      <w:r>
        <w:rPr>
          <w:rFonts w:hint="eastAsia"/>
        </w:rPr>
        <w:t>　　图表 2020-2025年中国靶向治疗药物价格走势图</w:t>
      </w:r>
      <w:r>
        <w:rPr>
          <w:rFonts w:hint="eastAsia"/>
        </w:rPr>
        <w:br/>
      </w:r>
      <w:r>
        <w:rPr>
          <w:rFonts w:hint="eastAsia"/>
        </w:rPr>
        <w:t>　　图表 2020-2025年中国靶向治疗药物行业销售收入</w:t>
      </w:r>
      <w:r>
        <w:rPr>
          <w:rFonts w:hint="eastAsia"/>
        </w:rPr>
        <w:br/>
      </w:r>
      <w:r>
        <w:rPr>
          <w:rFonts w:hint="eastAsia"/>
        </w:rPr>
        <w:t>　　图表 2020-2025年中国靶向治疗药物行业盈利情况</w:t>
      </w:r>
      <w:r>
        <w:rPr>
          <w:rFonts w:hint="eastAsia"/>
        </w:rPr>
        <w:br/>
      </w:r>
      <w:r>
        <w:rPr>
          <w:rFonts w:hint="eastAsia"/>
        </w:rPr>
        <w:t>　　图表 2020-2025年中国靶向治疗药物行业利润总额</w:t>
      </w:r>
      <w:r>
        <w:rPr>
          <w:rFonts w:hint="eastAsia"/>
        </w:rPr>
        <w:br/>
      </w:r>
      <w:r>
        <w:rPr>
          <w:rFonts w:hint="eastAsia"/>
        </w:rPr>
        <w:t>　　……</w:t>
      </w:r>
      <w:r>
        <w:rPr>
          <w:rFonts w:hint="eastAsia"/>
        </w:rPr>
        <w:br/>
      </w:r>
      <w:r>
        <w:rPr>
          <w:rFonts w:hint="eastAsia"/>
        </w:rPr>
        <w:t>　　图表 2020-2025年中国靶向治疗药物进口统计</w:t>
      </w:r>
      <w:r>
        <w:rPr>
          <w:rFonts w:hint="eastAsia"/>
        </w:rPr>
        <w:br/>
      </w:r>
      <w:r>
        <w:rPr>
          <w:rFonts w:hint="eastAsia"/>
        </w:rPr>
        <w:t>　　图表 2020-2025年中国靶向治疗药物出口统计</w:t>
      </w:r>
      <w:r>
        <w:rPr>
          <w:rFonts w:hint="eastAsia"/>
        </w:rPr>
        <w:br/>
      </w:r>
      <w:r>
        <w:rPr>
          <w:rFonts w:hint="eastAsia"/>
        </w:rPr>
        <w:t>　　……</w:t>
      </w:r>
      <w:r>
        <w:rPr>
          <w:rFonts w:hint="eastAsia"/>
        </w:rPr>
        <w:br/>
      </w:r>
      <w:r>
        <w:rPr>
          <w:rFonts w:hint="eastAsia"/>
        </w:rPr>
        <w:t>　　图表 2020-2025年中国靶向治疗药物行业企业数量统计</w:t>
      </w:r>
      <w:r>
        <w:rPr>
          <w:rFonts w:hint="eastAsia"/>
        </w:rPr>
        <w:br/>
      </w:r>
      <w:r>
        <w:rPr>
          <w:rFonts w:hint="eastAsia"/>
        </w:rPr>
        <w:t>　　图表 **地区靶向治疗药物市场规模</w:t>
      </w:r>
      <w:r>
        <w:rPr>
          <w:rFonts w:hint="eastAsia"/>
        </w:rPr>
        <w:br/>
      </w:r>
      <w:r>
        <w:rPr>
          <w:rFonts w:hint="eastAsia"/>
        </w:rPr>
        <w:t>　　图表 **地区靶向治疗药物行业市场需求</w:t>
      </w:r>
      <w:r>
        <w:rPr>
          <w:rFonts w:hint="eastAsia"/>
        </w:rPr>
        <w:br/>
      </w:r>
      <w:r>
        <w:rPr>
          <w:rFonts w:hint="eastAsia"/>
        </w:rPr>
        <w:t>　　图表 **地区靶向治疗药物市场调研</w:t>
      </w:r>
      <w:r>
        <w:rPr>
          <w:rFonts w:hint="eastAsia"/>
        </w:rPr>
        <w:br/>
      </w:r>
      <w:r>
        <w:rPr>
          <w:rFonts w:hint="eastAsia"/>
        </w:rPr>
        <w:t>　　图表 **地区靶向治疗药物行业市场需求分析</w:t>
      </w:r>
      <w:r>
        <w:rPr>
          <w:rFonts w:hint="eastAsia"/>
        </w:rPr>
        <w:br/>
      </w:r>
      <w:r>
        <w:rPr>
          <w:rFonts w:hint="eastAsia"/>
        </w:rPr>
        <w:t>　　图表 **地区靶向治疗药物市场规模</w:t>
      </w:r>
      <w:r>
        <w:rPr>
          <w:rFonts w:hint="eastAsia"/>
        </w:rPr>
        <w:br/>
      </w:r>
      <w:r>
        <w:rPr>
          <w:rFonts w:hint="eastAsia"/>
        </w:rPr>
        <w:t>　　图表 **地区靶向治疗药物行业市场需求</w:t>
      </w:r>
      <w:r>
        <w:rPr>
          <w:rFonts w:hint="eastAsia"/>
        </w:rPr>
        <w:br/>
      </w:r>
      <w:r>
        <w:rPr>
          <w:rFonts w:hint="eastAsia"/>
        </w:rPr>
        <w:t>　　图表 **地区靶向治疗药物市场调研</w:t>
      </w:r>
      <w:r>
        <w:rPr>
          <w:rFonts w:hint="eastAsia"/>
        </w:rPr>
        <w:br/>
      </w:r>
      <w:r>
        <w:rPr>
          <w:rFonts w:hint="eastAsia"/>
        </w:rPr>
        <w:t>　　图表 **地区靶向治疗药物行业市场需求分析</w:t>
      </w:r>
      <w:r>
        <w:rPr>
          <w:rFonts w:hint="eastAsia"/>
        </w:rPr>
        <w:br/>
      </w:r>
      <w:r>
        <w:rPr>
          <w:rFonts w:hint="eastAsia"/>
        </w:rPr>
        <w:t>　　……</w:t>
      </w:r>
      <w:r>
        <w:rPr>
          <w:rFonts w:hint="eastAsia"/>
        </w:rPr>
        <w:br/>
      </w:r>
      <w:r>
        <w:rPr>
          <w:rFonts w:hint="eastAsia"/>
        </w:rPr>
        <w:t>　　图表 靶向治疗药物行业竞争对手分析</w:t>
      </w:r>
      <w:r>
        <w:rPr>
          <w:rFonts w:hint="eastAsia"/>
        </w:rPr>
        <w:br/>
      </w:r>
      <w:r>
        <w:rPr>
          <w:rFonts w:hint="eastAsia"/>
        </w:rPr>
        <w:t>　　图表 靶向治疗药物重点企业（一）基本信息</w:t>
      </w:r>
      <w:r>
        <w:rPr>
          <w:rFonts w:hint="eastAsia"/>
        </w:rPr>
        <w:br/>
      </w:r>
      <w:r>
        <w:rPr>
          <w:rFonts w:hint="eastAsia"/>
        </w:rPr>
        <w:t>　　图表 靶向治疗药物重点企业（一）经营情况分析</w:t>
      </w:r>
      <w:r>
        <w:rPr>
          <w:rFonts w:hint="eastAsia"/>
        </w:rPr>
        <w:br/>
      </w:r>
      <w:r>
        <w:rPr>
          <w:rFonts w:hint="eastAsia"/>
        </w:rPr>
        <w:t>　　图表 靶向治疗药物重点企业（一）主要经济指标情况</w:t>
      </w:r>
      <w:r>
        <w:rPr>
          <w:rFonts w:hint="eastAsia"/>
        </w:rPr>
        <w:br/>
      </w:r>
      <w:r>
        <w:rPr>
          <w:rFonts w:hint="eastAsia"/>
        </w:rPr>
        <w:t>　　图表 靶向治疗药物重点企业（一）盈利能力情况</w:t>
      </w:r>
      <w:r>
        <w:rPr>
          <w:rFonts w:hint="eastAsia"/>
        </w:rPr>
        <w:br/>
      </w:r>
      <w:r>
        <w:rPr>
          <w:rFonts w:hint="eastAsia"/>
        </w:rPr>
        <w:t>　　图表 靶向治疗药物重点企业（一）偿债能力情况</w:t>
      </w:r>
      <w:r>
        <w:rPr>
          <w:rFonts w:hint="eastAsia"/>
        </w:rPr>
        <w:br/>
      </w:r>
      <w:r>
        <w:rPr>
          <w:rFonts w:hint="eastAsia"/>
        </w:rPr>
        <w:t>　　图表 靶向治疗药物重点企业（一）运营能力情况</w:t>
      </w:r>
      <w:r>
        <w:rPr>
          <w:rFonts w:hint="eastAsia"/>
        </w:rPr>
        <w:br/>
      </w:r>
      <w:r>
        <w:rPr>
          <w:rFonts w:hint="eastAsia"/>
        </w:rPr>
        <w:t>　　图表 靶向治疗药物重点企业（一）成长能力情况</w:t>
      </w:r>
      <w:r>
        <w:rPr>
          <w:rFonts w:hint="eastAsia"/>
        </w:rPr>
        <w:br/>
      </w:r>
      <w:r>
        <w:rPr>
          <w:rFonts w:hint="eastAsia"/>
        </w:rPr>
        <w:t>　　图表 靶向治疗药物重点企业（二）基本信息</w:t>
      </w:r>
      <w:r>
        <w:rPr>
          <w:rFonts w:hint="eastAsia"/>
        </w:rPr>
        <w:br/>
      </w:r>
      <w:r>
        <w:rPr>
          <w:rFonts w:hint="eastAsia"/>
        </w:rPr>
        <w:t>　　图表 靶向治疗药物重点企业（二）经营情况分析</w:t>
      </w:r>
      <w:r>
        <w:rPr>
          <w:rFonts w:hint="eastAsia"/>
        </w:rPr>
        <w:br/>
      </w:r>
      <w:r>
        <w:rPr>
          <w:rFonts w:hint="eastAsia"/>
        </w:rPr>
        <w:t>　　图表 靶向治疗药物重点企业（二）主要经济指标情况</w:t>
      </w:r>
      <w:r>
        <w:rPr>
          <w:rFonts w:hint="eastAsia"/>
        </w:rPr>
        <w:br/>
      </w:r>
      <w:r>
        <w:rPr>
          <w:rFonts w:hint="eastAsia"/>
        </w:rPr>
        <w:t>　　图表 靶向治疗药物重点企业（二）盈利能力情况</w:t>
      </w:r>
      <w:r>
        <w:rPr>
          <w:rFonts w:hint="eastAsia"/>
        </w:rPr>
        <w:br/>
      </w:r>
      <w:r>
        <w:rPr>
          <w:rFonts w:hint="eastAsia"/>
        </w:rPr>
        <w:t>　　图表 靶向治疗药物重点企业（二）偿债能力情况</w:t>
      </w:r>
      <w:r>
        <w:rPr>
          <w:rFonts w:hint="eastAsia"/>
        </w:rPr>
        <w:br/>
      </w:r>
      <w:r>
        <w:rPr>
          <w:rFonts w:hint="eastAsia"/>
        </w:rPr>
        <w:t>　　图表 靶向治疗药物重点企业（二）运营能力情况</w:t>
      </w:r>
      <w:r>
        <w:rPr>
          <w:rFonts w:hint="eastAsia"/>
        </w:rPr>
        <w:br/>
      </w:r>
      <w:r>
        <w:rPr>
          <w:rFonts w:hint="eastAsia"/>
        </w:rPr>
        <w:t>　　图表 靶向治疗药物重点企业（二）成长能力情况</w:t>
      </w:r>
      <w:r>
        <w:rPr>
          <w:rFonts w:hint="eastAsia"/>
        </w:rPr>
        <w:br/>
      </w:r>
      <w:r>
        <w:rPr>
          <w:rFonts w:hint="eastAsia"/>
        </w:rPr>
        <w:t>　　图表 靶向治疗药物重点企业（三）基本信息</w:t>
      </w:r>
      <w:r>
        <w:rPr>
          <w:rFonts w:hint="eastAsia"/>
        </w:rPr>
        <w:br/>
      </w:r>
      <w:r>
        <w:rPr>
          <w:rFonts w:hint="eastAsia"/>
        </w:rPr>
        <w:t>　　图表 靶向治疗药物重点企业（三）经营情况分析</w:t>
      </w:r>
      <w:r>
        <w:rPr>
          <w:rFonts w:hint="eastAsia"/>
        </w:rPr>
        <w:br/>
      </w:r>
      <w:r>
        <w:rPr>
          <w:rFonts w:hint="eastAsia"/>
        </w:rPr>
        <w:t>　　图表 靶向治疗药物重点企业（三）主要经济指标情况</w:t>
      </w:r>
      <w:r>
        <w:rPr>
          <w:rFonts w:hint="eastAsia"/>
        </w:rPr>
        <w:br/>
      </w:r>
      <w:r>
        <w:rPr>
          <w:rFonts w:hint="eastAsia"/>
        </w:rPr>
        <w:t>　　图表 靶向治疗药物重点企业（三）盈利能力情况</w:t>
      </w:r>
      <w:r>
        <w:rPr>
          <w:rFonts w:hint="eastAsia"/>
        </w:rPr>
        <w:br/>
      </w:r>
      <w:r>
        <w:rPr>
          <w:rFonts w:hint="eastAsia"/>
        </w:rPr>
        <w:t>　　图表 靶向治疗药物重点企业（三）偿债能力情况</w:t>
      </w:r>
      <w:r>
        <w:rPr>
          <w:rFonts w:hint="eastAsia"/>
        </w:rPr>
        <w:br/>
      </w:r>
      <w:r>
        <w:rPr>
          <w:rFonts w:hint="eastAsia"/>
        </w:rPr>
        <w:t>　　图表 靶向治疗药物重点企业（三）运营能力情况</w:t>
      </w:r>
      <w:r>
        <w:rPr>
          <w:rFonts w:hint="eastAsia"/>
        </w:rPr>
        <w:br/>
      </w:r>
      <w:r>
        <w:rPr>
          <w:rFonts w:hint="eastAsia"/>
        </w:rPr>
        <w:t>　　图表 靶向治疗药物重点企业（三）成长能力情况</w:t>
      </w:r>
      <w:r>
        <w:rPr>
          <w:rFonts w:hint="eastAsia"/>
        </w:rPr>
        <w:br/>
      </w:r>
      <w:r>
        <w:rPr>
          <w:rFonts w:hint="eastAsia"/>
        </w:rPr>
        <w:t>　　……</w:t>
      </w:r>
      <w:r>
        <w:rPr>
          <w:rFonts w:hint="eastAsia"/>
        </w:rPr>
        <w:br/>
      </w:r>
      <w:r>
        <w:rPr>
          <w:rFonts w:hint="eastAsia"/>
        </w:rPr>
        <w:t>　　图表 2026-2032年中国靶向治疗药物行业产能预测</w:t>
      </w:r>
      <w:r>
        <w:rPr>
          <w:rFonts w:hint="eastAsia"/>
        </w:rPr>
        <w:br/>
      </w:r>
      <w:r>
        <w:rPr>
          <w:rFonts w:hint="eastAsia"/>
        </w:rPr>
        <w:t>　　图表 2026-2032年中国靶向治疗药物行业产量预测</w:t>
      </w:r>
      <w:r>
        <w:rPr>
          <w:rFonts w:hint="eastAsia"/>
        </w:rPr>
        <w:br/>
      </w:r>
      <w:r>
        <w:rPr>
          <w:rFonts w:hint="eastAsia"/>
        </w:rPr>
        <w:t>　　图表 2026-2032年中国靶向治疗药物市场需求预测</w:t>
      </w:r>
      <w:r>
        <w:rPr>
          <w:rFonts w:hint="eastAsia"/>
        </w:rPr>
        <w:br/>
      </w:r>
      <w:r>
        <w:rPr>
          <w:rFonts w:hint="eastAsia"/>
        </w:rPr>
        <w:t>　　……</w:t>
      </w:r>
      <w:r>
        <w:rPr>
          <w:rFonts w:hint="eastAsia"/>
        </w:rPr>
        <w:br/>
      </w:r>
      <w:r>
        <w:rPr>
          <w:rFonts w:hint="eastAsia"/>
        </w:rPr>
        <w:t>　　图表 2026-2032年中国靶向治疗药物行业市场规模预测</w:t>
      </w:r>
      <w:r>
        <w:rPr>
          <w:rFonts w:hint="eastAsia"/>
        </w:rPr>
        <w:br/>
      </w:r>
      <w:r>
        <w:rPr>
          <w:rFonts w:hint="eastAsia"/>
        </w:rPr>
        <w:t>　　图表 靶向治疗药物行业准入条件</w:t>
      </w:r>
      <w:r>
        <w:rPr>
          <w:rFonts w:hint="eastAsia"/>
        </w:rPr>
        <w:br/>
      </w:r>
      <w:r>
        <w:rPr>
          <w:rFonts w:hint="eastAsia"/>
        </w:rPr>
        <w:t>　　图表 2026-2032年中国靶向治疗药物市场前景</w:t>
      </w:r>
      <w:r>
        <w:rPr>
          <w:rFonts w:hint="eastAsia"/>
        </w:rPr>
        <w:br/>
      </w:r>
      <w:r>
        <w:rPr>
          <w:rFonts w:hint="eastAsia"/>
        </w:rPr>
        <w:t>　　图表 2026-2032年中国靶向治疗药物行业信息化</w:t>
      </w:r>
      <w:r>
        <w:rPr>
          <w:rFonts w:hint="eastAsia"/>
        </w:rPr>
        <w:br/>
      </w:r>
      <w:r>
        <w:rPr>
          <w:rFonts w:hint="eastAsia"/>
        </w:rPr>
        <w:t>　　图表 2026-2032年中国靶向治疗药物行业风险分析</w:t>
      </w:r>
      <w:r>
        <w:rPr>
          <w:rFonts w:hint="eastAsia"/>
        </w:rPr>
        <w:br/>
      </w:r>
      <w:r>
        <w:rPr>
          <w:rFonts w:hint="eastAsia"/>
        </w:rPr>
        <w:t>　　图表 2026-2032年中国靶向治疗药物行业发展趋势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8c41eba0f4404a" w:history="1">
        <w:r>
          <w:rPr>
            <w:rStyle w:val="Hyperlink"/>
          </w:rPr>
          <w:t>2026-2032年中国靶向治疗药物市场调查研究与前景趋势报告</w:t>
        </w:r>
      </w:hyperlink>
      <w:r>
        <w:rPr>
          <w:color w:val="C00000"/>
        </w:rPr>
        <w:t>》，报告编号：</w:t>
      </w:r>
      <w:r>
        <w:rPr>
          <w:rFonts w:hint="eastAsia"/>
          <w:color w:val="C00000"/>
        </w:rPr>
        <w:t>6002616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8c41eba0f4404a" w:history="1">
        <w:r>
          <w:rPr>
            <w:rStyle w:val="Hyperlink"/>
          </w:rPr>
          <w:t>https://www.20087.com/6/61/BaXiangZhiLiaoYaoWuFaZhanQianJingFenXi.html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靶向治疗一个月多少钱、靶向治疗药物有哪些、肿瘤靶向药物一览表、靶向治疗药物医保报销吗、靶向药有哪些、靶向治疗药物一般吃多久、靶向后一般寿命几年、乳腺癌抗her2靶向治疗药物、靶向针打了6次不打可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f8e3b470e724ea1" w:history="1">
      <w:r>
        <w:rPr>
          <w:rStyle w:val="Hyperlink"/>
        </w:rPr>
        <w:t>2026-2032年中国靶向治疗药物市场调查研究与前景趋势报告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1/BaXiangZhiLiaoYaoWuFaZhanQianJingFenXi.html" TargetMode="External" Id="R688c41eba0f4404a" /></Relationships>
</file>

<file path=word/_rels/header2.xml.rels>&#65279;<?xml version="1.0" encoding="utf-8"?><Relationships xmlns="http://schemas.openxmlformats.org/package/2006/relationships"><Relationship Type="http://schemas.openxmlformats.org/officeDocument/2006/relationships/hyperlink" Target="https://www.20087.com/6/61/BaXiangZhiLiaoYaoWuFaZhanQianJingFenXi.html" TargetMode="External" Id="R9f8e3b470e724ea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2026-10-18T03:29:59Z</dcterms:created>
  <dcterms:modified xsi:type="dcterms:W3CDTF">2026-10-18T04:29:59Z</dcterms:modified>
  <dc:subject>2026-2032年中国靶向治疗药物市场调查研究与前景趋势报告</dc:subject>
  <dc:title>2026-2032年中国靶向治疗药物市场调查研究与前景趋势报告</dc:title>
  <cp:keywords>2026-2032年中国靶向治疗药物市场调查研究与前景趋势报告</cp:keywords>
  <dc:description>2026-2032年中国靶向治疗药物市场调查研究与前景趋势报告</dc:description>
</cp:coreProperties>
</file>