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89ae7d7c44697" w:history="1">
              <w:r>
                <w:rPr>
                  <w:rStyle w:val="Hyperlink"/>
                </w:rPr>
                <w:t>中国鸡疫苗市场调查研究与发展趋势报告（2025-2031年）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89ae7d7c44697" w:history="1">
              <w:r>
                <w:rPr>
                  <w:rStyle w:val="Hyperlink"/>
                </w:rPr>
                <w:t>中国鸡疫苗市场调查研究与发展趋势报告（2025-2031年）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89ae7d7c44697" w:history="1">
                <w:r>
                  <w:rPr>
                    <w:rStyle w:val="Hyperlink"/>
                  </w:rPr>
                  <w:t>https://www.20087.com/6/91/JiYiMiaoDeFaZhanQuShi.html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疫苗是禽类养殖中预防和控制疾病的重要手段，对保障食品安全和动物福利具有重要意义。随着病毒变异和疫情频发，疫苗研发和更新速度加快，新型疫苗如重组病毒载体疫苗和DNA疫苗不断涌现，提高了免疫效果和疫苗安全性。</w:t>
      </w:r>
      <w:r>
        <w:rPr>
          <w:rFonts w:hint="eastAsia"/>
        </w:rPr>
        <w:br/>
      </w:r>
      <w:r>
        <w:rPr>
          <w:rFonts w:hint="eastAsia"/>
        </w:rPr>
        <w:t>　　鸡疫苗的未来发展将更加注重精准免疫和综合防控策略。通过基因组学和蛋白质组学技术，开发针对特定病原体和鸡群特性的定制化疫苗，提高免疫覆盖率和持久性。同时，疫苗接种计划将结合生物安全措施和健康管理，形成系统化的疾病防控体系。此外，远程诊断和智能接种技术的应用，将简化疫苗管理和接种流程，提高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89ae7d7c44697" w:history="1">
        <w:r>
          <w:rPr>
            <w:rStyle w:val="Hyperlink"/>
          </w:rPr>
          <w:t>中国鸡疫苗市场调查研究与发展趋势报告（2025-2031年）</w:t>
        </w:r>
      </w:hyperlink>
      <w:r>
        <w:rPr>
          <w:rFonts w:hint="eastAsia"/>
        </w:rPr>
        <w:t>》深入剖析了鸡疫苗产业链的整体状况。鸡疫苗报告基于详实数据，全面分析了鸡疫苗市场规模与需求，探讨了价格走势，客观展现了行业现状，并对鸡疫苗市场前景及发展趋势进行了科学预测。同时，鸡疫苗报告聚焦于鸡疫苗重点企业，评估了市场竞争格局、集中度以及品牌影响力，对不同细分市场进行了深入研究。鸡疫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鸡疫苗行业相关概述</w:t>
      </w:r>
      <w:r>
        <w:rPr>
          <w:rFonts w:hint="eastAsia"/>
        </w:rPr>
        <w:br/>
      </w:r>
      <w:r>
        <w:rPr>
          <w:rFonts w:hint="eastAsia"/>
        </w:rPr>
        <w:t>　　　　一、鸡疫苗行业定义及特点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1、鸡疫苗行业定义</w:t>
      </w:r>
      <w:r>
        <w:rPr>
          <w:rFonts w:hint="eastAsia"/>
        </w:rPr>
        <w:br/>
      </w:r>
      <w:r>
        <w:rPr>
          <w:rFonts w:hint="eastAsia"/>
        </w:rPr>
        <w:t>　　　　　　2、鸡疫苗行业特点</w:t>
      </w:r>
      <w:r>
        <w:rPr>
          <w:rFonts w:hint="eastAsia"/>
        </w:rPr>
        <w:br/>
      </w:r>
      <w:r>
        <w:rPr>
          <w:rFonts w:hint="eastAsia"/>
        </w:rPr>
        <w:t>　　　　二、鸡疫苗行业经营模式分析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1、鸡疫苗生产模式</w:t>
      </w:r>
      <w:r>
        <w:rPr>
          <w:rFonts w:hint="eastAsia"/>
        </w:rPr>
        <w:br/>
      </w:r>
      <w:r>
        <w:rPr>
          <w:rFonts w:hint="eastAsia"/>
        </w:rPr>
        <w:t>　　　　　　2、鸡疫苗采购模式</w:t>
      </w:r>
      <w:r>
        <w:rPr>
          <w:rFonts w:hint="eastAsia"/>
        </w:rPr>
        <w:br/>
      </w:r>
      <w:r>
        <w:rPr>
          <w:rFonts w:hint="eastAsia"/>
        </w:rPr>
        <w:t>　　　　　　3、鸡疫苗销售模式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2025年全球鸡疫苗行业市场运行形势分析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2025年全球鸡疫苗行业发展概况</w:t>
      </w:r>
      <w:r>
        <w:rPr>
          <w:rFonts w:hint="eastAsia"/>
        </w:rPr>
        <w:br/>
      </w:r>
      <w:r>
        <w:rPr>
          <w:rFonts w:hint="eastAsia"/>
        </w:rPr>
        <w:t>　　第二节 全球鸡疫苗行业发展走势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一、全球鸡疫苗行业市场分布情况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二、全球鸡疫苗行业发展趋势分析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2024-2025年中国鸡疫苗行业发展环境分析</w:t>
      </w:r>
      <w:r>
        <w:rPr>
          <w:rFonts w:hint="eastAsia"/>
        </w:rPr>
        <w:br/>
      </w:r>
      <w:r>
        <w:rPr>
          <w:rFonts w:hint="eastAsia"/>
        </w:rPr>
        <w:t>　　第一节 鸡疫苗行业经济环境分析</w:t>
      </w:r>
      <w:r>
        <w:rPr>
          <w:rFonts w:hint="eastAsia"/>
        </w:rPr>
        <w:br/>
      </w:r>
      <w:r>
        <w:rPr>
          <w:rFonts w:hint="eastAsia"/>
        </w:rPr>
        <w:t>　　第二节 鸡疫苗行业政策环境分析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一、鸡疫苗行业政策影响分析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二、相关鸡疫苗行业标准分析</w:t>
      </w:r>
      <w:r>
        <w:rPr>
          <w:rFonts w:hint="eastAsia"/>
        </w:rPr>
        <w:br/>
      </w:r>
      <w:r>
        <w:rPr>
          <w:rFonts w:hint="eastAsia"/>
        </w:rPr>
        <w:t>　　第三节 鸡疫苗行业社会环境分析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鸡疫苗行业技术发展方向、趋势预测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一、2019-2024年鸡疫苗行业市场需求情况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二、鸡疫苗行业市场需求特点分析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三、2025-2031年鸡疫苗行业市场需求预测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中国鸡疫苗行业产量情况分析与预测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一、2019-2024年鸡疫苗行业产量统计分析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二、2025年鸡疫苗行业产量特点分析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三、2025-2031年鸡疫苗行业产量预测分析</w:t>
      </w:r>
      <w:r>
        <w:rPr>
          <w:rFonts w:hint="eastAsia"/>
        </w:rPr>
        <w:br/>
      </w:r>
      <w:r>
        <w:rPr>
          <w:rFonts w:hint="eastAsia"/>
        </w:rPr>
        <w:t>　　第五节 鸡疫苗行业市场供需平衡状况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2019-2024年中国鸡疫苗行业进出口情况分析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一、2019-2024年中国鸡疫苗行业进口分析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二、2019-2024年中国鸡疫苗行业出口分析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2025-2031年中国鸡疫苗行业进出口情况预测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一、2025-2031年中国鸡疫苗行业进口预测分析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二、2025-2031年中国鸡疫苗行业出口预测分析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重点地区鸡疫苗行业调研分析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鸡疫苗价格影响因素分析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2019-2024年中国鸡疫苗市场价格趋向分析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2025-2031年中国鸡疫苗市场价格趋向预测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鸡疫苗行业竞争格局分析</w:t>
      </w:r>
      <w:r>
        <w:rPr>
          <w:rFonts w:hint="eastAsia"/>
        </w:rPr>
        <w:br/>
      </w:r>
      <w:r>
        <w:rPr>
          <w:rFonts w:hint="eastAsia"/>
        </w:rPr>
        <w:t>　　第一节 鸡疫苗行业集中度分析</w:t>
      </w:r>
      <w:r>
        <w:rPr>
          <w:rFonts w:hint="eastAsia"/>
        </w:rPr>
        <w:br/>
      </w:r>
      <w:r>
        <w:rPr>
          <w:rFonts w:hint="eastAsia"/>
        </w:rPr>
        <w:t>　　　　一、鸡疫苗市场集中度分析</w:t>
      </w:r>
      <w:r>
        <w:rPr>
          <w:rFonts w:hint="eastAsia"/>
        </w:rPr>
        <w:br/>
      </w:r>
      <w:r>
        <w:rPr>
          <w:rFonts w:hint="eastAsia"/>
        </w:rPr>
        <w:t>　　　　二、鸡疫苗企业集中度分析</w:t>
      </w:r>
      <w:r>
        <w:rPr>
          <w:rFonts w:hint="eastAsia"/>
        </w:rPr>
        <w:br/>
      </w:r>
      <w:r>
        <w:rPr>
          <w:rFonts w:hint="eastAsia"/>
        </w:rPr>
        <w:t>　　　　三、鸡疫苗区域集中度分析</w:t>
      </w:r>
      <w:r>
        <w:rPr>
          <w:rFonts w:hint="eastAsia"/>
        </w:rPr>
        <w:br/>
      </w:r>
      <w:r>
        <w:rPr>
          <w:rFonts w:hint="eastAsia"/>
        </w:rPr>
        <w:t>　　第二节 鸡疫苗行业竞争格局分析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一、2025年鸡疫苗行业竞争分析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二、2025年中外鸡疫苗产品竞争分析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三、2019-2024年中国鸡疫苗市场竞争分析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四、2025-2031年国内主要鸡疫苗企业动向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鸡疫苗企业发展策略分析</w:t>
      </w:r>
      <w:r>
        <w:rPr>
          <w:rFonts w:hint="eastAsia"/>
        </w:rPr>
        <w:br/>
      </w:r>
      <w:r>
        <w:rPr>
          <w:rFonts w:hint="eastAsia"/>
        </w:rPr>
        <w:t>　　第一节 鸡疫苗市场策略分析</w:t>
      </w:r>
      <w:r>
        <w:rPr>
          <w:rFonts w:hint="eastAsia"/>
        </w:rPr>
        <w:br/>
      </w:r>
      <w:r>
        <w:rPr>
          <w:rFonts w:hint="eastAsia"/>
        </w:rPr>
        <w:t>　　　　一、鸡疫苗价格策略分析</w:t>
      </w:r>
      <w:r>
        <w:rPr>
          <w:rFonts w:hint="eastAsia"/>
        </w:rPr>
        <w:br/>
      </w:r>
      <w:r>
        <w:rPr>
          <w:rFonts w:hint="eastAsia"/>
        </w:rPr>
        <w:t>　　　　二、鸡疫苗渠道策略分析</w:t>
      </w:r>
      <w:r>
        <w:rPr>
          <w:rFonts w:hint="eastAsia"/>
        </w:rPr>
        <w:br/>
      </w:r>
      <w:r>
        <w:rPr>
          <w:rFonts w:hint="eastAsia"/>
        </w:rPr>
        <w:t>　　第二节 鸡疫苗销售策略分析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对我国鸡疫苗品牌的战略思考</w:t>
      </w:r>
      <w:r>
        <w:rPr>
          <w:rFonts w:hint="eastAsia"/>
        </w:rPr>
        <w:br/>
      </w:r>
      <w:r>
        <w:rPr>
          <w:rFonts w:hint="eastAsia"/>
        </w:rPr>
        <w:t>　　　　一、鸡疫苗实施品牌战略的意义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三、我国鸡疫苗企业的品牌战略</w:t>
      </w:r>
      <w:r>
        <w:rPr>
          <w:rFonts w:hint="eastAsia"/>
        </w:rPr>
        <w:br/>
      </w:r>
      <w:r>
        <w:rPr>
          <w:rFonts w:hint="eastAsia"/>
        </w:rPr>
        <w:t>　　　　四、鸡疫苗品牌战略管理的策略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中国鸡疫苗行业营销策略分析</w:t>
      </w:r>
      <w:r>
        <w:rPr>
          <w:rFonts w:hint="eastAsia"/>
        </w:rPr>
        <w:br/>
      </w:r>
      <w:r>
        <w:rPr>
          <w:rFonts w:hint="eastAsia"/>
        </w:rPr>
        <w:t>　　第一节 鸡疫苗市场推广策略研究分析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一、做好鸡疫苗产品导入</w:t>
      </w:r>
      <w:r>
        <w:rPr>
          <w:rFonts w:hint="eastAsia"/>
        </w:rPr>
        <w:br/>
      </w:r>
      <w:r>
        <w:rPr>
          <w:rFonts w:hint="eastAsia"/>
        </w:rPr>
        <w:t>　　　　二、做好鸡疫苗产品组合和产品线决策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三、鸡疫苗行业城市市场推广策略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鸡疫苗行业渠道营销研究分析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一、鸡疫苗行业营销环境分析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二、鸡疫苗行业现存的营销渠道分析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三、鸡疫苗行业终端市场营销管理策略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鸡疫苗行业营销战略研究分析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一、中国鸡疫苗行业有效整合营销策略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二、建立鸡疫苗行业厂商的双嬴模式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2025-2031年中国鸡疫苗行业前景与风险预测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2025年鸡疫苗市场前景分析</w:t>
      </w:r>
      <w:r>
        <w:rPr>
          <w:rFonts w:hint="eastAsia"/>
        </w:rPr>
        <w:br/>
      </w:r>
      <w:r>
        <w:rPr>
          <w:rFonts w:hint="eastAsia"/>
        </w:rPr>
        <w:t>　　第二节 2025年鸡疫苗发展趋势预测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2025-2031年中国鸡疫苗行业投资特性分析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一、2025-2031年中国鸡疫苗行业进入壁垒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二、2025-2031年中国鸡疫苗行业盈利模式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三、2025-2031年中国鸡疫苗行业盈利因素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2025-2031年中国鸡疫苗行业投资机会分析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一、2025-2031年中国鸡疫苗细分市场投资机会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二、2025-2031年中国鸡疫苗行业区域市场投资潜力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2025-2031年中国鸡疫苗行业投资风险分析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一、2025-2031年中国鸡疫苗行业市场竞争风险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二、2025-2031年中国鸡疫苗行业技术风险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三、2025-2031年中国鸡疫苗行业政策风险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四、2025-2031年中国鸡疫苗行业进入退出风险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2025-2031年中国鸡疫苗行业盈利模式与投资策略分析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国外鸡疫苗行业投资现状及经营模式分析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一、境外鸡疫苗行业成长情况调查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中国鸡疫苗行业商业模式探讨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中国鸡疫苗行业投资国际化发展战略分析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中国鸡疫苗行业投资策略分析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中国鸡疫苗行业资本运作战略选择方案研究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中~智~林－中国鸡疫苗行业多元化经营战略的可行性分析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2025-2031年中国鸡疫苗行业产量预测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2019-2024年中国鸡疫苗行业市场需求及增长情况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2025-2031年中国鸡疫苗行业市场需求预测</w:t>
      </w:r>
      <w:r>
        <w:rPr>
          <w:rFonts w:hint="eastAsia"/>
        </w:rPr>
        <w:br/>
      </w:r>
      <w:r>
        <w:rPr>
          <w:rFonts w:hint="eastAsia"/>
        </w:rPr>
        <w:t>　　图表 **地区鸡疫苗市场规模及增长情况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2019-2024年中国鸡疫苗行业出口情况分析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2025年鸡疫苗行业壁垒</w:t>
      </w:r>
      <w:r>
        <w:rPr>
          <w:rFonts w:hint="eastAsia"/>
        </w:rPr>
        <w:br/>
      </w:r>
      <w:r>
        <w:rPr>
          <w:rFonts w:hint="eastAsia"/>
        </w:rPr>
        <w:t>　　图表 2025年鸡疫苗市场前景分析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2025-2031年中国鸡疫苗市场规模预测</w:t>
      </w:r>
      <w:r>
        <w:rPr>
          <w:rFonts w:hint="eastAsia"/>
        </w:rPr>
        <w:br/>
      </w:r>
      <w:r>
        <w:rPr>
          <w:rFonts w:hint="eastAsia"/>
        </w:rPr>
        <w:t>　　图表 2025年鸡疫苗发展趋势预测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89ae7d7c44697" w:history="1">
        <w:r>
          <w:rPr>
            <w:rStyle w:val="Hyperlink"/>
          </w:rPr>
          <w:t>中国鸡疫苗市场调查研究与发展趋势报告（2025-2031年）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89ae7d7c44697" w:history="1">
        <w:r>
          <w:rPr>
            <w:rStyle w:val="Hyperlink"/>
          </w:rPr>
          <w:t>https://www.20087.com/6/91/JiYiMiaoDeFaZhanQuShi.html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热点：鸡疫苗接种一览表、鸡疫苗接种时间表、散养鸡一般打几次疫苗、鸡疫苗打针打哪个部位、散养鸡50只需要打疫苗吗、鸡疫苗厂家、小鸡滴鼻子疫苗、鸡疫苗注射位置图片、养鸡的注意事项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a89d375d4e35" w:history="1">
      <w:r>
        <w:rPr>
          <w:rStyle w:val="Hyperlink"/>
        </w:rPr>
        <w:t>中国鸡疫苗市场调查研究与发展趋势报告（2025-2031年）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YiMiaoDeFaZhanQuShi.html" TargetMode="External" Id="Ra0d89ae7d7c4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YiMiaoDeFaZhanQuShi.html" TargetMode="External" Id="R4d72a89d375d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2025-01-30T08:01:00Z</dcterms:created>
  <dcterms:modified xsi:type="dcterms:W3CDTF">2025-01-30T09:01:00Z</dcterms:modified>
  <dc:subject>中国鸡疫苗市场调查研究与发展趋势报告（2025-2031年）</dc:subject>
  <dc:title>中国鸡疫苗市场调查研究与发展趋势报告（2025-2031年）</dc:title>
  <cp:keywords>中国鸡疫苗市场调查研究与发展趋势报告（2025-2031年）</cp:keywords>
  <dc:description>中国鸡疫苗市场调查研究与发展趋势报告（2025-2031年）</dc:description>
</cp:coreProperties>
</file>