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6c844d7dd40cf" w:history="1">
              <w:r>
                <w:rPr>
                  <w:rStyle w:val="Hyperlink"/>
                </w:rPr>
                <w:t>2026-2032年中国直接红23行业调查研究分析及未来趋势预测报告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6c844d7dd40cf" w:history="1">
              <w:r>
                <w:rPr>
                  <w:rStyle w:val="Hyperlink"/>
                </w:rPr>
                <w:t>2026-2032年中国直接红23行业调查研究分析及未来趋势预测报告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6c844d7dd40cf" w:history="1">
                <w:r>
                  <w:rPr>
                    <w:rStyle w:val="Hyperlink"/>
                  </w:rPr>
                  <w:t>https://www.20087.com/2011-07/R_2011_2016zhijiehong23xingyeshichangs.html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红23是一种用于染料和颜料的红色有机化合物，广泛应用于纺织、印刷等领域。近年来，随着对染料性能要求的提高和技术的进步，直接红23的需求量持续增长。目前，直接红23的生产工艺不断优化，包括采用更环保的合成路线、更先进的纯化技术以及更严格的品质控制。此外，随着对染料色牢度和安全性要求的提高，能够提供更稳定色泽和更佳安全性的直接红23成为市场新宠。</w:t>
      </w:r>
      <w:r>
        <w:rPr>
          <w:rFonts w:hint="eastAsia"/>
        </w:rPr>
        <w:br/>
      </w:r>
      <w:r>
        <w:rPr>
          <w:rFonts w:hint="eastAsia"/>
        </w:rPr>
        <w:t>　　未来，直接红23市场将更加注重产品的稳定性和环保性。随着消费者对染料性能要求的提高，能够提供更稳定色泽和更佳安全性的直接红23将成为市场主流。同时，随着环保法规的日趋严格，采用环保材料和工艺的直接红23将更受欢迎。此外，随着新材料和新技术的发展，采用环保材料和设计的直接红23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6c844d7dd40cf" w:history="1">
        <w:r>
          <w:rPr>
            <w:rStyle w:val="Hyperlink"/>
          </w:rPr>
          <w:t>2026-2032年中国直接红23行业调查研究分析及未来趋势预测报告</w:t>
        </w:r>
      </w:hyperlink>
      <w:r>
        <w:rPr>
          <w:rFonts w:hint="eastAsia"/>
        </w:rPr>
        <w:t>》全面梳理了直接红23产业链，结合市场需求和市场规模等数据，深入剖析直接红23行业现状。报告详细探讨了直接红23市场竞争格局，重点关注重点企业及其品牌影响力，并分析了直接红23价格机制和细分市场特征。通过对直接红23技术现状及未来方向的评估，报告展望了直接红23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2025-2026年中国直接红23行业发展状况综述</w:t>
      </w:r>
      <w:r>
        <w:rPr>
          <w:rFonts w:hint="eastAsia"/>
        </w:rPr>
        <w:br/>
      </w:r>
      <w:r>
        <w:rPr>
          <w:rFonts w:hint="eastAsia"/>
        </w:rPr>
        <w:t>　　第一节 直接红23行业定义</w:t>
      </w:r>
      <w:r>
        <w:rPr>
          <w:rFonts w:hint="eastAsia"/>
        </w:rPr>
        <w:br/>
      </w:r>
      <w:r>
        <w:rPr>
          <w:rFonts w:hint="eastAsia"/>
        </w:rPr>
        <w:t>　　　　一、直接红23定义及分类</w:t>
      </w:r>
      <w:r>
        <w:rPr>
          <w:rFonts w:hint="eastAsia"/>
        </w:rPr>
        <w:br/>
      </w:r>
      <w:r>
        <w:rPr>
          <w:rFonts w:hint="eastAsia"/>
        </w:rPr>
        <w:t>　　　　二、直接红23行业的特征</w:t>
      </w:r>
      <w:r>
        <w:rPr>
          <w:rFonts w:hint="eastAsia"/>
        </w:rPr>
        <w:br/>
      </w:r>
      <w:r>
        <w:rPr>
          <w:rFonts w:hint="eastAsia"/>
        </w:rPr>
        <w:t>　　　　三、直接红23主要用途</w:t>
      </w:r>
      <w:r>
        <w:rPr>
          <w:rFonts w:hint="eastAsia"/>
        </w:rPr>
        <w:br/>
      </w:r>
      <w:r>
        <w:rPr>
          <w:rFonts w:hint="eastAsia"/>
        </w:rPr>
        <w:t>　　第二节 中国直接红23产业“波特五力模型”分析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二、直接红23产业“波特五力模型”分析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（一）直接红23行业内竞争</w:t>
      </w:r>
      <w:r>
        <w:rPr>
          <w:rFonts w:hint="eastAsia"/>
        </w:rPr>
        <w:br/>
      </w:r>
      <w:r>
        <w:rPr>
          <w:rFonts w:hint="eastAsia"/>
        </w:rPr>
        <w:t>　　　　　　（二）直接红23行业买方侃价能力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（三）直接红23行业卖方侃价能力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（四）直接红23行业进入威胁</w:t>
      </w:r>
      <w:r>
        <w:rPr>
          <w:rFonts w:hint="eastAsia"/>
        </w:rPr>
        <w:br/>
      </w:r>
      <w:r>
        <w:rPr>
          <w:rFonts w:hint="eastAsia"/>
        </w:rPr>
        <w:t>　　　　　　（五）直接红23行业替代威胁</w:t>
      </w:r>
      <w:r>
        <w:rPr>
          <w:rFonts w:hint="eastAsia"/>
        </w:rPr>
        <w:br/>
      </w:r>
      <w:r>
        <w:rPr>
          <w:rFonts w:hint="eastAsia"/>
        </w:rPr>
        <w:t>　　第三节 中国直接红23行业发展状况</w:t>
      </w:r>
      <w:r>
        <w:rPr>
          <w:rFonts w:hint="eastAsia"/>
        </w:rPr>
        <w:br/>
      </w:r>
      <w:r>
        <w:rPr>
          <w:rFonts w:hint="eastAsia"/>
        </w:rPr>
        <w:t>　　　　一、中国直接红23行业发展历程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二、2025-2026年中国直接红23行业发展面临的问题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2025-2026年中国直接红23行业发展环境分析</w:t>
      </w:r>
      <w:r>
        <w:rPr>
          <w:rFonts w:hint="eastAsia"/>
        </w:rPr>
        <w:br/>
      </w:r>
      <w:r>
        <w:rPr>
          <w:rFonts w:hint="eastAsia"/>
        </w:rPr>
        <w:t>　　第一节 直接红23行业经济环境分析</w:t>
      </w:r>
      <w:r>
        <w:rPr>
          <w:rFonts w:hint="eastAsia"/>
        </w:rPr>
        <w:br/>
      </w:r>
      <w:r>
        <w:rPr>
          <w:rFonts w:hint="eastAsia"/>
        </w:rPr>
        <w:t>　　第二节 直接红23行业政策环境分析</w:t>
      </w:r>
      <w:r>
        <w:rPr>
          <w:rFonts w:hint="eastAsia"/>
        </w:rPr>
        <w:br/>
      </w:r>
      <w:r>
        <w:rPr>
          <w:rFonts w:hint="eastAsia"/>
        </w:rPr>
        <w:t>　　　　一、直接红23行业政策影响分析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二、相关直接红23行业标准分析</w:t>
      </w:r>
      <w:r>
        <w:rPr>
          <w:rFonts w:hint="eastAsia"/>
        </w:rPr>
        <w:br/>
      </w:r>
      <w:r>
        <w:rPr>
          <w:rFonts w:hint="eastAsia"/>
        </w:rPr>
        <w:t>　　第三节 直接红23行业社会环境分析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2025-2026年直接红23行业技术发展现状及趋势分析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直接红23行业技术发展现状分析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国内外直接红23行业技术差异与原因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直接红23行业技术发展方向、趋势预测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提升直接红23行业技术能力策略建议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中国直接红23行业市场供需状况分析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中国直接红23市场规模情况</w:t>
      </w:r>
      <w:r>
        <w:rPr>
          <w:rFonts w:hint="eastAsia"/>
        </w:rPr>
        <w:br/>
      </w:r>
      <w:r>
        <w:rPr>
          <w:rFonts w:hint="eastAsia"/>
        </w:rPr>
        <w:t>　　第二节 中国直接红23行业盈利情况分析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中国直接红23市场需求状况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一、2020-2025年直接红23市场需求情况</w:t>
      </w:r>
      <w:r>
        <w:rPr>
          <w:rFonts w:hint="eastAsia"/>
        </w:rPr>
        <w:br/>
      </w:r>
      <w:r>
        <w:rPr>
          <w:rFonts w:hint="eastAsia"/>
        </w:rPr>
        <w:t>　　　　二、2026年直接红23行业市场需求特点分析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三、2026-2032年直接红23市场需求预测</w:t>
      </w:r>
      <w:r>
        <w:rPr>
          <w:rFonts w:hint="eastAsia"/>
        </w:rPr>
        <w:br/>
      </w:r>
      <w:r>
        <w:rPr>
          <w:rFonts w:hint="eastAsia"/>
        </w:rPr>
        <w:t>　　第四节 中国直接红23行业产量情况分析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一、2020-2025年直接红23行业产量统计分析</w:t>
      </w:r>
      <w:r>
        <w:rPr>
          <w:rFonts w:hint="eastAsia"/>
        </w:rPr>
        <w:br/>
      </w:r>
      <w:r>
        <w:rPr>
          <w:rFonts w:hint="eastAsia"/>
        </w:rPr>
        <w:t>　　　　二、直接红23行业区域产量特点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三、2026-2032年直接红23行业产量预测分析</w:t>
      </w:r>
      <w:r>
        <w:rPr>
          <w:rFonts w:hint="eastAsia"/>
        </w:rPr>
        <w:br/>
      </w:r>
      <w:r>
        <w:rPr>
          <w:rFonts w:hint="eastAsia"/>
        </w:rPr>
        <w:t>　　第五节 直接红23行业市场供需平衡状况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直接红23细分市场深度分析</w:t>
      </w:r>
      <w:r>
        <w:rPr>
          <w:rFonts w:hint="eastAsia"/>
        </w:rPr>
        <w:br/>
      </w:r>
      <w:r>
        <w:rPr>
          <w:rFonts w:hint="eastAsia"/>
        </w:rPr>
        <w:t>　　第一节 直接红23细分市场（一）发展研究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直接红23细分市场（二）发展研究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中国直接红23行业规模与效益分析预测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直接红23行业规模分析及预测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一、2020-2025年直接红23行业资产规模变化分析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二、2026-2032年直接红23行业资产规模预测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三、2020-2025年直接红23行业收入和利润变化分析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四、2026-2032年直接红23行业收入和利润预测</w:t>
      </w:r>
      <w:r>
        <w:rPr>
          <w:rFonts w:hint="eastAsia"/>
        </w:rPr>
        <w:br/>
      </w:r>
      <w:r>
        <w:rPr>
          <w:rFonts w:hint="eastAsia"/>
        </w:rPr>
        <w:t>　　第二节 直接红23行业效益分析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一、2020-2025年直接红23行业三费变化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二、2020-2025年直接红23行业效益分析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2020-2025年中国直接红23行业区域市场分析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中国直接红23行业区域市场结构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重点地区直接红23行业调研分析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一、重点地区（一）直接红23市场分析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二、重点地区（二）直接红23市场分析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三、重点地区（三）直接红23市场分析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四、重点地区（四）直接红23市场分析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五、重点地区（五）直接红23市场分析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2020-2025年中国直接红23行业市场进出口分析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中国直接红23进出口整体情况</w:t>
      </w:r>
      <w:r>
        <w:rPr>
          <w:rFonts w:hint="eastAsia"/>
        </w:rPr>
        <w:br/>
      </w:r>
      <w:r>
        <w:rPr>
          <w:rFonts w:hint="eastAsia"/>
        </w:rPr>
        <w:t>　　第二节 中国直接红23行业进口分析</w:t>
      </w:r>
      <w:r>
        <w:rPr>
          <w:rFonts w:hint="eastAsia"/>
        </w:rPr>
        <w:br/>
      </w:r>
      <w:r>
        <w:rPr>
          <w:rFonts w:hint="eastAsia"/>
        </w:rPr>
        <w:t>　　第三节 直接红23行业进口国别及贸易方式特征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中国直接红23行业市场出口分析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2025-2026年直接红23行业产品营销分析及预测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中国直接红23行业营销模式分析</w:t>
      </w:r>
      <w:r>
        <w:rPr>
          <w:rFonts w:hint="eastAsia"/>
        </w:rPr>
        <w:br/>
      </w:r>
      <w:r>
        <w:rPr>
          <w:rFonts w:hint="eastAsia"/>
        </w:rPr>
        <w:t>　　第二节 直接红23行业主要销售渠道分析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直接红23行业价格竞争方式分析</w:t>
      </w:r>
      <w:r>
        <w:rPr>
          <w:rFonts w:hint="eastAsia"/>
        </w:rPr>
        <w:br/>
      </w:r>
      <w:r>
        <w:rPr>
          <w:rFonts w:hint="eastAsia"/>
        </w:rPr>
        <w:t>　　第四节 直接红23行业营销策略分析</w:t>
      </w:r>
      <w:r>
        <w:rPr>
          <w:rFonts w:hint="eastAsia"/>
        </w:rPr>
        <w:br/>
      </w:r>
      <w:r>
        <w:rPr>
          <w:rFonts w:hint="eastAsia"/>
        </w:rPr>
        <w:t>　　第五节 直接红23行业国际化营销模式分析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直接红23行业市场营销发展趋势预测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2025-2026年直接红23行业竞争格局分析</w:t>
      </w:r>
      <w:r>
        <w:rPr>
          <w:rFonts w:hint="eastAsia"/>
        </w:rPr>
        <w:br/>
      </w:r>
      <w:r>
        <w:rPr>
          <w:rFonts w:hint="eastAsia"/>
        </w:rPr>
        <w:t>　　第一节 直接红23行业集中度分析</w:t>
      </w:r>
      <w:r>
        <w:rPr>
          <w:rFonts w:hint="eastAsia"/>
        </w:rPr>
        <w:br/>
      </w:r>
      <w:r>
        <w:rPr>
          <w:rFonts w:hint="eastAsia"/>
        </w:rPr>
        <w:t>　　　　一、直接红23市场集中度分析</w:t>
      </w:r>
      <w:r>
        <w:rPr>
          <w:rFonts w:hint="eastAsia"/>
        </w:rPr>
        <w:br/>
      </w:r>
      <w:r>
        <w:rPr>
          <w:rFonts w:hint="eastAsia"/>
        </w:rPr>
        <w:t>　　　　二、直接红23企业集中度分析</w:t>
      </w:r>
      <w:r>
        <w:rPr>
          <w:rFonts w:hint="eastAsia"/>
        </w:rPr>
        <w:br/>
      </w:r>
      <w:r>
        <w:rPr>
          <w:rFonts w:hint="eastAsia"/>
        </w:rPr>
        <w:t>　　　　三、直接红23区域集中度分析</w:t>
      </w:r>
      <w:r>
        <w:rPr>
          <w:rFonts w:hint="eastAsia"/>
        </w:rPr>
        <w:br/>
      </w:r>
      <w:r>
        <w:rPr>
          <w:rFonts w:hint="eastAsia"/>
        </w:rPr>
        <w:t>　　第二节 直接红23行业竞争格局分析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一、2025-2026年直接红23行业竞争分析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二、2025-2026年中外直接红23产品竞争分析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三、2025-2026年中国直接红23市场竞争分析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四、2025-2026年国内主要直接红23企业动向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直接红23行业重点企业竞争力分析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二、企业直接红23业务分析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二、企业直接红23业务分析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二、企业直接红23业务分析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二、企业直接红23业务分析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二、企业直接红23业务分析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二、企业直接红23业务分析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2025-2026年直接红23市场发展趋势与及策略建议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直接红23市场发展趋势分析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二、直接红23市场竞争格局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2026-2032年直接红23行业运行能力预测</w:t>
      </w:r>
      <w:r>
        <w:rPr>
          <w:rFonts w:hint="eastAsia"/>
        </w:rPr>
        <w:br/>
      </w:r>
      <w:r>
        <w:rPr>
          <w:rFonts w:hint="eastAsia"/>
        </w:rPr>
        <w:t>　　　　一、直接红23行业总资产预测</w:t>
      </w:r>
      <w:r>
        <w:rPr>
          <w:rFonts w:hint="eastAsia"/>
        </w:rPr>
        <w:br/>
      </w:r>
      <w:r>
        <w:rPr>
          <w:rFonts w:hint="eastAsia"/>
        </w:rPr>
        <w:t>　　　　二、直接红23行业工业总产值预测</w:t>
      </w:r>
      <w:r>
        <w:rPr>
          <w:rFonts w:hint="eastAsia"/>
        </w:rPr>
        <w:br/>
      </w:r>
      <w:r>
        <w:rPr>
          <w:rFonts w:hint="eastAsia"/>
        </w:rPr>
        <w:t>　　　　三、直接红23行业产品销售收入预测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四、直接红23行业利润总额预测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2026-2032年直接红23行业投资机会与风险分析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2026-2032年中国直接红23行业投资机会分析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2026-2032年直接红23行业环境风险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2026-2032年直接红23行业产业链上下游风险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一、直接红23上游行业风险</w:t>
      </w:r>
      <w:r>
        <w:rPr>
          <w:rFonts w:hint="eastAsia"/>
        </w:rPr>
        <w:br/>
      </w:r>
      <w:r>
        <w:rPr>
          <w:rFonts w:hint="eastAsia"/>
        </w:rPr>
        <w:t>　　　　二、直接红23下游行业风险</w:t>
      </w:r>
      <w:r>
        <w:rPr>
          <w:rFonts w:hint="eastAsia"/>
        </w:rPr>
        <w:br/>
      </w:r>
      <w:r>
        <w:rPr>
          <w:rFonts w:hint="eastAsia"/>
        </w:rPr>
        <w:t>　　第四节 2026-2032年直接红23行业市场风险</w:t>
      </w:r>
      <w:r>
        <w:rPr>
          <w:rFonts w:hint="eastAsia"/>
        </w:rPr>
        <w:br/>
      </w:r>
      <w:r>
        <w:rPr>
          <w:rFonts w:hint="eastAsia"/>
        </w:rPr>
        <w:t>　　　　一、直接红23市场供需风险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直接红23市场前景预测与投资策略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直接红23行业市场前景分析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一、2026-2032年直接红23市场规模预测</w:t>
      </w:r>
      <w:r>
        <w:rPr>
          <w:rFonts w:hint="eastAsia"/>
        </w:rPr>
        <w:br/>
      </w:r>
      <w:r>
        <w:rPr>
          <w:rFonts w:hint="eastAsia"/>
        </w:rPr>
        <w:t>　　　　二、直接红23行业增长驱动因素</w:t>
      </w:r>
      <w:r>
        <w:rPr>
          <w:rFonts w:hint="eastAsia"/>
        </w:rPr>
        <w:br/>
      </w:r>
      <w:r>
        <w:rPr>
          <w:rFonts w:hint="eastAsia"/>
        </w:rPr>
        <w:t>　　　　三、直接红23市场供需趋势展望</w:t>
      </w:r>
      <w:r>
        <w:rPr>
          <w:rFonts w:hint="eastAsia"/>
        </w:rPr>
        <w:br/>
      </w:r>
      <w:r>
        <w:rPr>
          <w:rFonts w:hint="eastAsia"/>
        </w:rPr>
        <w:t>　　第二节 直接红23行业投资价值分析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一、2026-2032年直接红23投资规模预测</w:t>
      </w:r>
      <w:r>
        <w:rPr>
          <w:rFonts w:hint="eastAsia"/>
        </w:rPr>
        <w:br/>
      </w:r>
      <w:r>
        <w:rPr>
          <w:rFonts w:hint="eastAsia"/>
        </w:rPr>
        <w:t>　　　　二、直接红23行业盈利能力评估</w:t>
      </w:r>
      <w:r>
        <w:rPr>
          <w:rFonts w:hint="eastAsia"/>
        </w:rPr>
        <w:br/>
      </w:r>
      <w:r>
        <w:rPr>
          <w:rFonts w:hint="eastAsia"/>
        </w:rPr>
        <w:t>　　　　三、直接红23行业投资回报分析</w:t>
      </w:r>
      <w:r>
        <w:rPr>
          <w:rFonts w:hint="eastAsia"/>
        </w:rPr>
        <w:br/>
      </w:r>
      <w:r>
        <w:rPr>
          <w:rFonts w:hint="eastAsia"/>
        </w:rPr>
        <w:t>　　第三节 直接红23行业经营模式分析</w:t>
      </w:r>
      <w:r>
        <w:rPr>
          <w:rFonts w:hint="eastAsia"/>
        </w:rPr>
        <w:br/>
      </w:r>
      <w:r>
        <w:rPr>
          <w:rFonts w:hint="eastAsia"/>
        </w:rPr>
        <w:t>　　　　一、直接红23生产与营销模式</w:t>
      </w:r>
      <w:r>
        <w:rPr>
          <w:rFonts w:hint="eastAsia"/>
        </w:rPr>
        <w:br/>
      </w:r>
      <w:r>
        <w:rPr>
          <w:rFonts w:hint="eastAsia"/>
        </w:rPr>
        <w:t>　　　　二、直接红23行业内外销优势对比</w:t>
      </w:r>
      <w:r>
        <w:rPr>
          <w:rFonts w:hint="eastAsia"/>
        </w:rPr>
        <w:br/>
      </w:r>
      <w:r>
        <w:rPr>
          <w:rFonts w:hint="eastAsia"/>
        </w:rPr>
        <w:t>　　　　三、直接红23企业运营策略建议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中-智-林-－直接红23项目投资建议</w:t>
      </w:r>
      <w:r>
        <w:rPr>
          <w:rFonts w:hint="eastAsia"/>
        </w:rPr>
        <w:br/>
      </w:r>
      <w:r>
        <w:rPr>
          <w:rFonts w:hint="eastAsia"/>
        </w:rPr>
        <w:t>　　　　一、直接红23技术应用要点</w:t>
      </w:r>
      <w:r>
        <w:rPr>
          <w:rFonts w:hint="eastAsia"/>
        </w:rPr>
        <w:br/>
      </w:r>
      <w:r>
        <w:rPr>
          <w:rFonts w:hint="eastAsia"/>
        </w:rPr>
        <w:t>　　　　二、直接红23项目投资风险控制</w:t>
      </w:r>
      <w:r>
        <w:rPr>
          <w:rFonts w:hint="eastAsia"/>
        </w:rPr>
        <w:br/>
      </w:r>
      <w:r>
        <w:rPr>
          <w:rFonts w:hint="eastAsia"/>
        </w:rPr>
        <w:t>　　　　三、直接红23生产开发关键点</w:t>
      </w:r>
      <w:r>
        <w:rPr>
          <w:rFonts w:hint="eastAsia"/>
        </w:rPr>
        <w:br/>
      </w:r>
      <w:r>
        <w:rPr>
          <w:rFonts w:hint="eastAsia"/>
        </w:rPr>
        <w:t>　　　　四、直接红23市场拓展策略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直接红23行业历程</w:t>
      </w:r>
      <w:r>
        <w:rPr>
          <w:rFonts w:hint="eastAsia"/>
        </w:rPr>
        <w:br/>
      </w:r>
      <w:r>
        <w:rPr>
          <w:rFonts w:hint="eastAsia"/>
        </w:rPr>
        <w:t>　　图表 直接红23行业生命周期</w:t>
      </w:r>
      <w:r>
        <w:rPr>
          <w:rFonts w:hint="eastAsia"/>
        </w:rPr>
        <w:br/>
      </w:r>
      <w:r>
        <w:rPr>
          <w:rFonts w:hint="eastAsia"/>
        </w:rPr>
        <w:t>　　图表 直接红23行业产业链分析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2020-2025年中国直接红23行业市场规模及增长情况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2020-2025年直接红23行业市场容量分析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2020-2025年中国直接红23行业产能统计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2020-2025年中国直接红23行业产量及增长趋势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2020-2025年中国直接红23市场需求量及增速统计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2026年中国直接红23行业需求领域分布格局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2020-2025年中国直接红23行业销售收入分析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2020-2025年中国直接红23行业盈利情况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2020-2025年中国直接红23行业利润总额统计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2020-2025年中国直接红23进口数量分析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2020-2025年中国直接红23进口金额分析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2020-2025年中国直接红23出口数量分析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2020-2025年中国直接红23出口金额分析</w:t>
      </w:r>
      <w:r>
        <w:rPr>
          <w:rFonts w:hint="eastAsia"/>
        </w:rPr>
        <w:br/>
      </w:r>
      <w:r>
        <w:rPr>
          <w:rFonts w:hint="eastAsia"/>
        </w:rPr>
        <w:t>　　图表 2026年中国直接红23进口国家及地区分析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2026年中国直接红23出口国家及地区分析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2020-2025年中国直接红23行业企业数量情况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2020-2025年中国直接红23行业企业平均规模情况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**地区直接红23市场规模及增长情况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**地区直接红23行业市场需求情况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**地区直接红23市场规模及增长情况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**地区直接红23行业市场需求情况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**地区直接红23市场规模及增长情况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**地区直接红23行业市场需求情况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**地区直接红23市场规模及增长情况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**地区直接红23行业市场需求情况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直接红23重点企业（一）基本信息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直接红23重点企业（一）经营情况分析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直接红23重点企业（一）主要经济指标情况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直接红23重点企业（一）盈利能力情况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直接红23重点企业（一）偿债能力情况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直接红23重点企业（一）运营能力情况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直接红23重点企业（一）成长能力情况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直接红23重点企业（二）基本信息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直接红23重点企业（二）经营情况分析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直接红23重点企业（二）主要经济指标情况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直接红23重点企业（二）盈利能力情况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直接红23重点企业（二）偿债能力情况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直接红23重点企业（二）运营能力情况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直接红23重点企业（二）成长能力情况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直接红23重点企业（三）基本信息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直接红23重点企业（三）经营情况分析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直接红23重点企业（三）主要经济指标情况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直接红23重点企业（三）盈利能力情况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直接红23重点企业（三）偿债能力情况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直接红23重点企业（三）运营能力情况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直接红23重点企业（三）成长能力情况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2026-2032年中国直接红23行业产能预测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2026-2032年中国直接红23行业产量预测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2026-2032年中国直接红23市场需求量预测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2026-2032年中国直接红23行业供需平衡预测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2026-2032年中国直接红23市场容量预测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2026-2032年中国直接红23市场规模预测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2026-2032年中国直接红23市场前景分析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2026-2032年中国直接红23发展趋势预测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6c844d7dd40cf" w:history="1">
        <w:r>
          <w:rPr>
            <w:rStyle w:val="Hyperlink"/>
          </w:rPr>
          <w:t>2026-2032年中国直接红23行业调查研究分析及未来趋势预测报告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6c844d7dd40cf" w:history="1">
        <w:r>
          <w:rPr>
            <w:rStyle w:val="Hyperlink"/>
          </w:rPr>
          <w:t>https://www.20087.com/2011-07/R_2011_2016zhijiehong23xingyeshichangs.html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热点：什么是低级红、直接红23结构式、颜料红31、直接红23的最大吸收波长、少女前线据点变红、直接红23染料生产工艺、red032是金红还是大红、直接红23是酸性染料嘛、有红一红二红四没有红三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48c8ec5194b99" w:history="1">
      <w:r>
        <w:rPr>
          <w:rStyle w:val="Hyperlink"/>
        </w:rPr>
        <w:t>2026-2032年中国直接红23行业调查研究分析及未来趋势预测报告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ijiehong23xingyeshichangs.html" TargetMode="External" Id="R22e6c844d7dd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ijiehong23xingyeshichangs.html" TargetMode="External" Id="R8b048c8ec519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2025-11-03T01:49:00Z</dcterms:created>
  <dcterms:modified xsi:type="dcterms:W3CDTF">2025-11-03T02:49:00Z</dcterms:modified>
  <dc:subject>2026-2032年中国直接红23行业调查研究分析及未来趋势预测报告</dc:subject>
  <dc:title>2026-2032年中国直接红23行业调查研究分析及未来趋势预测报告</dc:title>
  <cp:keywords>2026-2032年中国直接红23行业调查研究分析及未来趋势预测报告</cp:keywords>
  <dc:description>2026-2032年中国直接红23行业调查研究分析及未来趋势预测报告</dc:description>
</cp:coreProperties>
</file>