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b4db0aeec459a" w:history="1">
              <w:r>
                <w:rPr>
                  <w:rStyle w:val="Hyperlink"/>
                </w:rPr>
                <w:t>2024-2030年中国低视力助视器市场现状与发展前景报告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b4db0aeec459a" w:history="1">
              <w:r>
                <w:rPr>
                  <w:rStyle w:val="Hyperlink"/>
                </w:rPr>
                <w:t>2024-2030年中国低视力助视器市场现状与发展前景报告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b4db0aeec459a" w:history="1">
                <w:r>
                  <w:rPr>
                    <w:rStyle w:val="Hyperlink"/>
                  </w:rPr>
                  <w:t>https://www.20087.com/6/51/DiShiLiZhuShiQiFaZhanQianJing.html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视力助视器是一种辅助视力障碍人群改善生活质量的工具，近年来随着光学技术和电子技术的进步，其功能和性能都得到了显著提升。目前，低视力助视器不仅在放大倍数上有所提高，还在便携性和使用舒适度上进行了优化。此外，随着人工智能技术的应用，一些助视器集成了图像识别和语音提示等功能，进一步提升了用户体验。同时，随着对个性化需求的关注，低视力助视器的设计也越来越注重用户的具体需求和偏好。</w:t>
      </w:r>
      <w:r>
        <w:rPr>
          <w:rFonts w:hint="eastAsia"/>
        </w:rPr>
        <w:br/>
      </w:r>
      <w:r>
        <w:rPr>
          <w:rFonts w:hint="eastAsia"/>
        </w:rPr>
        <w:t>　　未来，低视力助视器的发展将更加注重技术创新和人性化设计。一方面，随着虚拟现实（VR）和增强现实（AR）技术的发展，助视器将能够提供更加直观和沉浸式的视觉体验，帮助用户更好地理解和适应周围环境。另一方面，随着机器学习算法的进步，未来的助视器将能够更加智能地识别和解释视觉信息，为用户提供更加个性化的辅助。此外，随着对用户舒适度和隐私保护的重视，助视器的设计也将更加注重轻量化和隐私保护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2b4db0aeec459a" w:history="1">
        <w:r>
          <w:rPr>
            <w:rStyle w:val="Hyperlink"/>
          </w:rPr>
          <w:t>2024-2030年中国低视力助视器市场现状与发展前景报告</w:t>
        </w:r>
      </w:hyperlink>
      <w:r>
        <w:rPr>
          <w:rFonts w:hint="eastAsia"/>
        </w:rPr>
        <w:t>全面分析了低视力助视器行业的市场规模、需求和价格动态，同时对低视力助视器产业链进行了探讨。报告客观描述了低视力助视器行业现状，审慎预测了低视力助视器市场前景及发展趋势。此外，报告还聚焦于低视力助视器重点企业，剖析了市场竞争格局、集中度以及品牌影响力，并对低视力助视器细分市场进行了研究。低视力助视器报告以专业、科学的视角，为投资者和行业决策者提供了权威的市场洞察与决策参考，是低视力助视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低视力助视器行业发展概述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一、低视力助视器行业定义及分类</w:t>
      </w:r>
      <w:r>
        <w:rPr>
          <w:rFonts w:hint="eastAsia"/>
        </w:rPr>
        <w:br/>
      </w:r>
      <w:r>
        <w:rPr>
          <w:rFonts w:hint="eastAsia"/>
        </w:rPr>
        <w:t>　　　　二、低视力助视器行业经济特性</w:t>
      </w:r>
      <w:r>
        <w:rPr>
          <w:rFonts w:hint="eastAsia"/>
        </w:rPr>
        <w:br/>
      </w:r>
      <w:r>
        <w:rPr>
          <w:rFonts w:hint="eastAsia"/>
        </w:rPr>
        <w:t>　　　　三、低视力助视器行业产业链简介</w:t>
      </w:r>
      <w:r>
        <w:rPr>
          <w:rFonts w:hint="eastAsia"/>
        </w:rPr>
        <w:br/>
      </w:r>
      <w:r>
        <w:rPr>
          <w:rFonts w:hint="eastAsia"/>
        </w:rPr>
        <w:t>　　第二节 低视力助视器行业发展成熟度</w:t>
      </w:r>
      <w:r>
        <w:rPr>
          <w:rFonts w:hint="eastAsia"/>
        </w:rPr>
        <w:br/>
      </w:r>
      <w:r>
        <w:rPr>
          <w:rFonts w:hint="eastAsia"/>
        </w:rPr>
        <w:t>　　　　一、低视力助视器行业发展周期分析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2023-2024年低视力助视器行业相关产业动态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2023-2024年低视力助视器行业发展环境分析</w:t>
      </w:r>
      <w:r>
        <w:rPr>
          <w:rFonts w:hint="eastAsia"/>
        </w:rPr>
        <w:br/>
      </w:r>
      <w:r>
        <w:rPr>
          <w:rFonts w:hint="eastAsia"/>
        </w:rPr>
        <w:t>　　第一节 低视力助视器行业环境分析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低视力助视器行业相关政策、法规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2023-2024年低视力助视器行业技术发展现状及趋势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当前我国低视力助视器技术发展现状</w:t>
      </w:r>
      <w:r>
        <w:rPr>
          <w:rFonts w:hint="eastAsia"/>
        </w:rPr>
        <w:br/>
      </w:r>
      <w:r>
        <w:rPr>
          <w:rFonts w:hint="eastAsia"/>
        </w:rPr>
        <w:t>　　第二节 中外低视力助视器技术差距及产生差距的主要原因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提高我国低视力助视器技术的对策</w:t>
      </w:r>
      <w:r>
        <w:rPr>
          <w:rFonts w:hint="eastAsia"/>
        </w:rPr>
        <w:br/>
      </w:r>
      <w:r>
        <w:rPr>
          <w:rFonts w:hint="eastAsia"/>
        </w:rPr>
        <w:t>　　第四节 我国低视力助视器产品研发、设计发展趋势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中国低视力助视器市场发展调研</w:t>
      </w:r>
      <w:r>
        <w:rPr>
          <w:rFonts w:hint="eastAsia"/>
        </w:rPr>
        <w:br/>
      </w:r>
      <w:r>
        <w:rPr>
          <w:rFonts w:hint="eastAsia"/>
        </w:rPr>
        <w:t>　　第一节 低视力助视器市场现状分析及预测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一、2019-2024年中国低视力助视器市场规模分析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二、2024-2030年中国低视力助视器市场规模预测</w:t>
      </w:r>
      <w:r>
        <w:rPr>
          <w:rFonts w:hint="eastAsia"/>
        </w:rPr>
        <w:br/>
      </w:r>
      <w:r>
        <w:rPr>
          <w:rFonts w:hint="eastAsia"/>
        </w:rPr>
        <w:t>　　第二节 低视力助视器行业产能分析及预测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一、2019-2024年中国低视力助视器行业产能分析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二、2024-2030年中国低视力助视器行业产能预测</w:t>
      </w:r>
      <w:r>
        <w:rPr>
          <w:rFonts w:hint="eastAsia"/>
        </w:rPr>
        <w:br/>
      </w:r>
      <w:r>
        <w:rPr>
          <w:rFonts w:hint="eastAsia"/>
        </w:rPr>
        <w:t>　　第三节 低视力助视器行业产量分析及预测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一、2019-2024年中国低视力助视器行业产量分析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二、2024-2030年中国低视力助视器行业产量预测</w:t>
      </w:r>
      <w:r>
        <w:rPr>
          <w:rFonts w:hint="eastAsia"/>
        </w:rPr>
        <w:br/>
      </w:r>
      <w:r>
        <w:rPr>
          <w:rFonts w:hint="eastAsia"/>
        </w:rPr>
        <w:t>　　第四节 低视力助视器市场需求分析及预测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一、2019-2024年中国低视力助视器市场需求分析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二、2024-2030年中国低视力助视器市场需求预测</w:t>
      </w:r>
      <w:r>
        <w:rPr>
          <w:rFonts w:hint="eastAsia"/>
        </w:rPr>
        <w:br/>
      </w:r>
      <w:r>
        <w:rPr>
          <w:rFonts w:hint="eastAsia"/>
        </w:rPr>
        <w:t>　　第五节 低视力助视器进出口数据分析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一、2019-2024年中国低视力助视器进出口数据分析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二、2024-2030年国内低视力助视器进出口情况预测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2019-2024年中国低视力助视器行业总体发展状况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中国低视力助视器行业规模情况分析</w:t>
      </w:r>
      <w:r>
        <w:rPr>
          <w:rFonts w:hint="eastAsia"/>
        </w:rPr>
        <w:br/>
      </w:r>
      <w:r>
        <w:rPr>
          <w:rFonts w:hint="eastAsia"/>
        </w:rPr>
        <w:t>　　　　一、低视力助视器行业单位规模情况分析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二、低视力助视器行业人员规模状况分析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三、低视力助视器行业资产规模状况分析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四、低视力助视器行业市场规模状况分析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五、低视力助视器行业敏感性分析</w:t>
      </w:r>
      <w:r>
        <w:rPr>
          <w:rFonts w:hint="eastAsia"/>
        </w:rPr>
        <w:br/>
      </w:r>
      <w:r>
        <w:rPr>
          <w:rFonts w:hint="eastAsia"/>
        </w:rPr>
        <w:t>　　第二节 中国低视力助视器行业财务能力分析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一、低视力助视器行业盈利能力分析</w:t>
      </w:r>
      <w:r>
        <w:rPr>
          <w:rFonts w:hint="eastAsia"/>
        </w:rPr>
        <w:br/>
      </w:r>
      <w:r>
        <w:rPr>
          <w:rFonts w:hint="eastAsia"/>
        </w:rPr>
        <w:t>　　　　二、低视力助视器行业偿债能力分析</w:t>
      </w:r>
      <w:r>
        <w:rPr>
          <w:rFonts w:hint="eastAsia"/>
        </w:rPr>
        <w:br/>
      </w:r>
      <w:r>
        <w:rPr>
          <w:rFonts w:hint="eastAsia"/>
        </w:rPr>
        <w:t>　　　　三、低视力助视器行业营运能力分析</w:t>
      </w:r>
      <w:r>
        <w:rPr>
          <w:rFonts w:hint="eastAsia"/>
        </w:rPr>
        <w:br/>
      </w:r>
      <w:r>
        <w:rPr>
          <w:rFonts w:hint="eastAsia"/>
        </w:rPr>
        <w:t>　　　　四、低视力助视器行业发展能力分析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中国低视力助视器行业重点区域发展分析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一、中国低视力助视器行业重点区域市场结构变化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二、重点地区（一）低视力助视器行业发展分析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三、重点地区（二）低视力助视器行业发展分析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四、重点地区（三）低视力助视器行业发展分析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五、重点地区（四）低视力助视器行业发展分析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六、重点地区（五）低视力助视器行业发展分析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低视力助视器行业产品价格分析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三、主要低视力助视器品牌产品价位分析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五、价格在低视力助视器行业竞争中的重要性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2024年中国低视力助视器行业上下游行业发展分析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低视力助视器上游行业分析</w:t>
      </w:r>
      <w:r>
        <w:rPr>
          <w:rFonts w:hint="eastAsia"/>
        </w:rPr>
        <w:br/>
      </w:r>
      <w:r>
        <w:rPr>
          <w:rFonts w:hint="eastAsia"/>
        </w:rPr>
        <w:t>　　　　一、低视力助视器产品成本构成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四、上游供给对低视力助视器行业的影响</w:t>
      </w:r>
      <w:r>
        <w:rPr>
          <w:rFonts w:hint="eastAsia"/>
        </w:rPr>
        <w:br/>
      </w:r>
      <w:r>
        <w:rPr>
          <w:rFonts w:hint="eastAsia"/>
        </w:rPr>
        <w:t>　　第二节 低视力助视器下游行业分析</w:t>
      </w:r>
      <w:r>
        <w:rPr>
          <w:rFonts w:hint="eastAsia"/>
        </w:rPr>
        <w:br/>
      </w:r>
      <w:r>
        <w:rPr>
          <w:rFonts w:hint="eastAsia"/>
        </w:rPr>
        <w:t>　　　　一、低视力助视器下游行业分布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四、下游需求对低视力助视器行业的影响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低视力助视器行业重点企业发展调研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2024年中国低视力助视器产业市场竞争格局分析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2024年中国低视力助视器产业竞争现状分析</w:t>
      </w:r>
      <w:r>
        <w:rPr>
          <w:rFonts w:hint="eastAsia"/>
        </w:rPr>
        <w:br/>
      </w:r>
      <w:r>
        <w:rPr>
          <w:rFonts w:hint="eastAsia"/>
        </w:rPr>
        <w:t>　　　　一、低视力助视器竞争力分析</w:t>
      </w:r>
      <w:r>
        <w:rPr>
          <w:rFonts w:hint="eastAsia"/>
        </w:rPr>
        <w:br/>
      </w:r>
      <w:r>
        <w:rPr>
          <w:rFonts w:hint="eastAsia"/>
        </w:rPr>
        <w:t>　　　　二、低视力助视器技术竞争分析</w:t>
      </w:r>
      <w:r>
        <w:rPr>
          <w:rFonts w:hint="eastAsia"/>
        </w:rPr>
        <w:br/>
      </w:r>
      <w:r>
        <w:rPr>
          <w:rFonts w:hint="eastAsia"/>
        </w:rPr>
        <w:t>　　　　三、低视力助视器价格竞争分析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2024年中国低视力助视器产业集中度分析</w:t>
      </w:r>
      <w:r>
        <w:rPr>
          <w:rFonts w:hint="eastAsia"/>
        </w:rPr>
        <w:br/>
      </w:r>
      <w:r>
        <w:rPr>
          <w:rFonts w:hint="eastAsia"/>
        </w:rPr>
        <w:t>　　　　一、低视力助视器市场集中度分析</w:t>
      </w:r>
      <w:r>
        <w:rPr>
          <w:rFonts w:hint="eastAsia"/>
        </w:rPr>
        <w:br/>
      </w:r>
      <w:r>
        <w:rPr>
          <w:rFonts w:hint="eastAsia"/>
        </w:rPr>
        <w:t>　　　　二、低视力助视器企业集中度分析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2024-2030年提高低视力助视器企业竞争力的策略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低视力助视器行业投资风险预警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2024年影响低视力助视器行业发展的主要因素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一、影响低视力助视器行业运行的有利因素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二、影响低视力助视器行业运行的稳定因素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三、影响低视力助视器行业运行的不利因素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四、我国低视力助视器行业发展面临的挑战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五、我国低视力助视器行业发展面临的机遇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对低视力助视器行业投资风险预警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一、2024-2030年低视力助视器行业市场风险及控制策略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二、2024-2030年低视力助视器行业政策风险及控制策略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三、2024-2030年低视力助视器行业经营风险及控制策略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四、2024-2030年低视力助视器同业竞争风险及控制策略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五、2024-2030年低视力助视器行业其他风险及控制策略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低视力助视器行业发展趋势与投资规划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2024-2030年低视力助视器市场发展潜力分析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2024-2030年低视力助视器行业发展趋势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2024-2030年低视力助视器行业投资前景研究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[~中智~林~]对我国低视力助视器品牌的战略思考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二、低视力助视器实施品牌战略的意义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三、低视力助视器企业品牌的现状分析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四、我国低视力助视器企业的品牌战略</w:t>
      </w:r>
      <w:r>
        <w:rPr>
          <w:rFonts w:hint="eastAsia"/>
        </w:rPr>
        <w:br/>
      </w:r>
      <w:r>
        <w:rPr>
          <w:rFonts w:hint="eastAsia"/>
        </w:rPr>
        <w:t>　　　　五、低视力助视器品牌战略管理的策略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2024-2030年中国低视力助视器行业产量预测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2024-2030年中国低视力助视器行业市场需求预测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**地区低视力助视器市场规模及增长情况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**地区低视力助视器行业市场需求情况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**地区低视力助视器市场规模及增长情况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**地区低视力助视器行业市场需求情况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2024-2030年中国低视力助视器行业产品市场价格走势预测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低视力助视器重点企业经营情况分析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低视力助视器重点企业经营情况分析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2024-2030年中国低视力助视器市场规模预测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2024-2030年中国低视力助视器行业利润预测</w:t>
      </w:r>
      <w:r>
        <w:rPr>
          <w:rFonts w:hint="eastAsia"/>
        </w:rPr>
        <w:br/>
      </w:r>
      <w:r>
        <w:rPr>
          <w:rFonts w:hint="eastAsia"/>
        </w:rPr>
        <w:t>　　图表 2024年低视力助视器行业壁垒</w:t>
      </w:r>
      <w:r>
        <w:rPr>
          <w:rFonts w:hint="eastAsia"/>
        </w:rPr>
        <w:br/>
      </w:r>
      <w:r>
        <w:rPr>
          <w:rFonts w:hint="eastAsia"/>
        </w:rPr>
        <w:t>　　图表 2024年低视力助视器市场前景分析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2024-2030年中国低视力助视器市场需求预测</w:t>
      </w:r>
      <w:r>
        <w:rPr>
          <w:rFonts w:hint="eastAsia"/>
        </w:rPr>
        <w:br/>
      </w:r>
      <w:r>
        <w:rPr>
          <w:rFonts w:hint="eastAsia"/>
        </w:rPr>
        <w:t>　　图表 2024年低视力助视器发展趋势预测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b4db0aeec459a" w:history="1">
        <w:r>
          <w:rPr>
            <w:rStyle w:val="Hyperlink"/>
          </w:rPr>
          <w:t>2024-2030年中国低视力助视器市场现状与发展前景报告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b4db0aeec459a" w:history="1">
        <w:r>
          <w:rPr>
            <w:rStyle w:val="Hyperlink"/>
          </w:rPr>
          <w:t>https://www.20087.com/6/51/DiShiLiZhuShiQiFaZhanQianJing.html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30e6e85544582" w:history="1">
      <w:r>
        <w:rPr>
          <w:rStyle w:val="Hyperlink"/>
        </w:rPr>
        <w:t>2024-2030年中国低视力助视器市场现状与发展前景报告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ShiLiZhuShiQiFaZhanQianJing.html" TargetMode="External" Id="Rd42b4db0aeec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ShiLiZhuShiQiFaZhanQianJing.html" TargetMode="External" Id="Rcf530e6e8554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2024-04-19T23:02:00Z</dcterms:created>
  <dcterms:modified xsi:type="dcterms:W3CDTF">2024-04-20T00:02:00Z</dcterms:modified>
  <dc:subject>2024-2030年中国低视力助视器市场现状与发展前景报告</dc:subject>
  <dc:title>2024-2030年中国低视力助视器市场现状与发展前景报告</dc:title>
  <cp:keywords>2024-2030年中国低视力助视器市场现状与发展前景报告</cp:keywords>
  <dc:description>2024-2030年中国低视力助视器市场现状与发展前景报告</dc:description>
</cp:coreProperties>
</file>