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be01da0e34a46" w:history="1">
              <w:r>
                <w:rPr>
                  <w:rStyle w:val="Hyperlink"/>
                </w:rPr>
                <w:t>2026-2032年全球与中国化妆工具行业市场调研及前景趋势分析报告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be01da0e34a46" w:history="1">
              <w:r>
                <w:rPr>
                  <w:rStyle w:val="Hyperlink"/>
                </w:rPr>
                <w:t>2026-2032年全球与中国化妆工具行业市场调研及前景趋势分析报告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be01da0e34a46" w:history="1">
                <w:r>
                  <w:rPr>
                    <w:rStyle w:val="Hyperlink"/>
                  </w:rPr>
                  <w:t>https://www.20087.com/6/31/HuaZhuangGongJuHangYeQianJing.html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工具涵盖粉扑、美妆蛋、化妆刷、睫毛夹、修眉刀及电动洁面仪等，是消费者实现妆容精细化操作的关键辅助品。当前市场呈现“专业级”与“大众快消”双轨并行：高端化妆刷采用天然动物毛或仿生纤维，强调抓粉力与晕染效果；而一次性美妆蛋、硅胶粉扑则主打便捷卫生，契合快节奏生活需求。材质创新如抗菌涂层、可降解海绵、磁吸模块化设计持续涌现；品牌亦通过联名IP、限定色系强化情感价值。然而，行业标准缺失导致产品质量参差，部分低价产品存在掉毛、异味或重金属超标风险；同时，一次性工具激增引发塑料污染争议，与可持续美妆理念形成冲突。</w:t>
      </w:r>
      <w:r>
        <w:rPr>
          <w:rFonts w:hint="eastAsia"/>
        </w:rPr>
        <w:br/>
      </w:r>
      <w:r>
        <w:rPr>
          <w:rFonts w:hint="eastAsia"/>
        </w:rPr>
        <w:t>　　未来，化妆工具将向“可持续材料革命”“智能交互融合”与“个性化定制”深度演进。海藻基泡沫、菌丝体皮革、再生海洋塑料等生物材料将替代石油基海绵与手柄；可替换刷头设计延长产品寿命，减少废弃物。智能工具如带压力感应的电动粉底刷、AI肤质匹配推荐系统，将提升上妆均匀度与适配精度。在服务模式上，AR虚拟试妆平台可联动推荐专属工具组合；订阅制清洁保养服务增强用户黏性。此外，透明供应链与第三方环保认证（如Leaping Bunny、Cradle to Cradle）将成为品牌信任基石。长远看，化妆工具将从被动使用品升级为健康、环保与美学三位一体的个人护理智能伴侣。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be01da0e34a46" w:history="1">
        <w:r>
          <w:rPr>
            <w:rStyle w:val="Hyperlink"/>
          </w:rPr>
          <w:t>2026-2032年全球与中国化妆工具行业市场调研及前景趋势分析报告</w:t>
        </w:r>
      </w:hyperlink>
      <w:r>
        <w:rPr>
          <w:rFonts w:hint="eastAsia"/>
        </w:rPr>
        <w:t>》基于国家统计局及相关协会的权威数据，系统研究了化妆工具行业的市场需求、市场规模及产业链现状，分析了化妆工具价格波动、细分市场动态及重点企业的经营表现，科学预测了化妆工具市场前景与发展趋势，揭示了潜在需求与投资机会，同时指出了化妆工具行业可能面临的风险。通过对化妆工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刷子</w:t>
      </w:r>
      <w:r>
        <w:rPr>
          <w:rFonts w:hint="eastAsia"/>
        </w:rPr>
        <w:br/>
      </w:r>
      <w:r>
        <w:rPr>
          <w:rFonts w:hint="eastAsia"/>
        </w:rPr>
        <w:t>　　　　1.3.3 睫毛工具</w:t>
      </w:r>
      <w:r>
        <w:rPr>
          <w:rFonts w:hint="eastAsia"/>
        </w:rPr>
        <w:br/>
      </w:r>
      <w:r>
        <w:rPr>
          <w:rFonts w:hint="eastAsia"/>
        </w:rPr>
        <w:t>　　　　1.3.4 海绵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化妆工具有利因素</w:t>
      </w:r>
      <w:r>
        <w:rPr>
          <w:rFonts w:hint="eastAsia"/>
        </w:rPr>
        <w:br/>
      </w:r>
      <w:r>
        <w:rPr>
          <w:rFonts w:hint="eastAsia"/>
        </w:rPr>
        <w:t>　　　　1.5.3 .2 化妆工具不利因素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全球主要厂商化妆工具产品类型及应用</w:t>
      </w:r>
      <w:r>
        <w:rPr>
          <w:rFonts w:hint="eastAsia"/>
        </w:rPr>
        <w:br/>
      </w:r>
      <w:r>
        <w:rPr>
          <w:rFonts w:hint="eastAsia"/>
        </w:rPr>
        <w:t>　　2.9 化妆工具行业集中度、竞争程度分析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全球化妆工具总体规模分析</w:t>
      </w:r>
      <w:r>
        <w:rPr>
          <w:rFonts w:hint="eastAsia"/>
        </w:rPr>
        <w:br/>
      </w:r>
      <w:r>
        <w:rPr>
          <w:rFonts w:hint="eastAsia"/>
        </w:rPr>
        <w:t>　　3.1 全球化妆工具供需现状及预测（2021-2032）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中国市场化妆工具进出口（2021-2032）</w:t>
      </w:r>
      <w:r>
        <w:rPr>
          <w:rFonts w:hint="eastAsia"/>
        </w:rPr>
        <w:br/>
      </w:r>
      <w:r>
        <w:rPr>
          <w:rFonts w:hint="eastAsia"/>
        </w:rPr>
        <w:t>　　3.4 全球化妆工具销量及销售额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化妆工具销量、收入、价格及毛利率（2021-2026）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不同产品类型化妆工具分析</w:t>
      </w:r>
      <w:r>
        <w:rPr>
          <w:rFonts w:hint="eastAsia"/>
        </w:rPr>
        <w:br/>
      </w:r>
      <w:r>
        <w:rPr>
          <w:rFonts w:hint="eastAsia"/>
        </w:rPr>
        <w:t>　　6.1 全球不同产品类型化妆工具销量（2021-2032）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不同应用化妆工具分析</w:t>
      </w:r>
      <w:r>
        <w:rPr>
          <w:rFonts w:hint="eastAsia"/>
        </w:rPr>
        <w:br/>
      </w:r>
      <w:r>
        <w:rPr>
          <w:rFonts w:hint="eastAsia"/>
        </w:rPr>
        <w:t>　　7.1 全球不同应用化妆工具销量（2021-2032）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化妆工具行业发展趋势</w:t>
      </w:r>
      <w:r>
        <w:rPr>
          <w:rFonts w:hint="eastAsia"/>
        </w:rPr>
        <w:br/>
      </w:r>
      <w:r>
        <w:rPr>
          <w:rFonts w:hint="eastAsia"/>
        </w:rPr>
        <w:t>　　8.2 化妆工具行业主要驱动因素</w:t>
      </w:r>
      <w:r>
        <w:rPr>
          <w:rFonts w:hint="eastAsia"/>
        </w:rPr>
        <w:br/>
      </w:r>
      <w:r>
        <w:rPr>
          <w:rFonts w:hint="eastAsia"/>
        </w:rPr>
        <w:t>　　8.3 化妆工具中国企业SWOT分析</w:t>
      </w:r>
      <w:r>
        <w:rPr>
          <w:rFonts w:hint="eastAsia"/>
        </w:rPr>
        <w:br/>
      </w:r>
      <w:r>
        <w:rPr>
          <w:rFonts w:hint="eastAsia"/>
        </w:rPr>
        <w:t>　　8.4 中国化妆工具行业政策环境分析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化妆工具行业产业链简介</w:t>
      </w:r>
      <w:r>
        <w:rPr>
          <w:rFonts w:hint="eastAsia"/>
        </w:rPr>
        <w:br/>
      </w:r>
      <w:r>
        <w:rPr>
          <w:rFonts w:hint="eastAsia"/>
        </w:rPr>
        <w:t>　　　　9.1.1 化妆工具行业供应链分析</w:t>
      </w:r>
      <w:r>
        <w:rPr>
          <w:rFonts w:hint="eastAsia"/>
        </w:rPr>
        <w:br/>
      </w:r>
      <w:r>
        <w:rPr>
          <w:rFonts w:hint="eastAsia"/>
        </w:rPr>
        <w:t>　　　　9.1.2 化妆工具主要原料及供应情况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化妆工具行业采购模式</w:t>
      </w:r>
      <w:r>
        <w:rPr>
          <w:rFonts w:hint="eastAsia"/>
        </w:rPr>
        <w:br/>
      </w:r>
      <w:r>
        <w:rPr>
          <w:rFonts w:hint="eastAsia"/>
        </w:rPr>
        <w:t>　　9.3 化妆工具行业生产模式</w:t>
      </w:r>
      <w:r>
        <w:rPr>
          <w:rFonts w:hint="eastAsia"/>
        </w:rPr>
        <w:br/>
      </w:r>
      <w:r>
        <w:rPr>
          <w:rFonts w:hint="eastAsia"/>
        </w:rPr>
        <w:t>　　9.4 化妆工具行业销售模式及销售渠道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化妆工具行业发展主要特点</w:t>
      </w:r>
      <w:r>
        <w:rPr>
          <w:rFonts w:hint="eastAsia"/>
        </w:rPr>
        <w:br/>
      </w:r>
      <w:r>
        <w:rPr>
          <w:rFonts w:hint="eastAsia"/>
        </w:rPr>
        <w:t>　　表 4： 化妆工具行业发展有利因素分析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进入化妆工具行业壁垒</w:t>
      </w:r>
      <w:r>
        <w:rPr>
          <w:rFonts w:hint="eastAsia"/>
        </w:rPr>
        <w:br/>
      </w:r>
      <w:r>
        <w:rPr>
          <w:rFonts w:hint="eastAsia"/>
        </w:rPr>
        <w:t>　　表 7： 化妆工具主要企业在国际市场占有率（按销量，2023-2026）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2025年化妆工具主要企业在国际市场排名（按销量）&amp;（万套）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全球市场主要企业化妆工具销量（2023-2026）&amp;（万套）</w:t>
      </w:r>
      <w:r>
        <w:rPr>
          <w:rFonts w:hint="eastAsia"/>
        </w:rPr>
        <w:br/>
      </w:r>
      <w:r>
        <w:rPr>
          <w:rFonts w:hint="eastAsia"/>
        </w:rPr>
        <w:t>　　表 10： 化妆工具主要企业在国际市场占有率（按收入，2023-2026）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全球市场主要企业化妆工具销售价格（2023-2026）&amp;（USD/Unit）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化妆工具主要企业在中国市场占有率（按销量，2023-2026）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2025年化妆工具主要企业在中国市场排名（按销量）&amp;（万套）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中国市场主要企业化妆工具销量（2023-2026）&amp;（万套）</w:t>
      </w:r>
      <w:r>
        <w:rPr>
          <w:rFonts w:hint="eastAsia"/>
        </w:rPr>
        <w:br/>
      </w:r>
      <w:r>
        <w:rPr>
          <w:rFonts w:hint="eastAsia"/>
        </w:rPr>
        <w:t>　　表 17： 化妆工具主要企业在中国市场占有率（按收入，2023-2026）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全球主要地区化妆工具产量增速（CAGR）：（2021 VS 2025 VS 2032）&amp;（万套）</w:t>
      </w:r>
      <w:r>
        <w:rPr>
          <w:rFonts w:hint="eastAsia"/>
        </w:rPr>
        <w:br/>
      </w:r>
      <w:r>
        <w:rPr>
          <w:rFonts w:hint="eastAsia"/>
        </w:rPr>
        <w:t>　　表 26： 全球主要地区化妆工具产量（2021 VS 2025 VS 2032）&amp;（万套）</w:t>
      </w:r>
      <w:r>
        <w:rPr>
          <w:rFonts w:hint="eastAsia"/>
        </w:rPr>
        <w:br/>
      </w:r>
      <w:r>
        <w:rPr>
          <w:rFonts w:hint="eastAsia"/>
        </w:rPr>
        <w:t>　　表 27： 全球主要地区化妆工具产量（2021-2026）&amp;（万套）</w:t>
      </w:r>
      <w:r>
        <w:rPr>
          <w:rFonts w:hint="eastAsia"/>
        </w:rPr>
        <w:br/>
      </w:r>
      <w:r>
        <w:rPr>
          <w:rFonts w:hint="eastAsia"/>
        </w:rPr>
        <w:t>　　表 28： 全球主要地区化妆工具产量（2027-2032）&amp;（万套）</w:t>
      </w:r>
      <w:r>
        <w:rPr>
          <w:rFonts w:hint="eastAsia"/>
        </w:rPr>
        <w:br/>
      </w:r>
      <w:r>
        <w:rPr>
          <w:rFonts w:hint="eastAsia"/>
        </w:rPr>
        <w:t>　　表 29： 全球主要地区化妆工具产量市场份额（2021-2026）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中国市场化妆工具产量、销量、进出口（2021-2026）&amp;（万套）</w:t>
      </w:r>
      <w:r>
        <w:rPr>
          <w:rFonts w:hint="eastAsia"/>
        </w:rPr>
        <w:br/>
      </w:r>
      <w:r>
        <w:rPr>
          <w:rFonts w:hint="eastAsia"/>
        </w:rPr>
        <w:t>　　表 32： 中国市场化妆工具产量、销量、进出口预测（2027-2032）&amp;（万套）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33： 全球主要地区化妆工具销售收入增速：（2021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全球主要地区化妆工具销量（万套）：2021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全球主要地区化妆工具销量（2021-2026）&amp;（万套）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40： 全球主要地区化妆工具销量市场份额（2021-2026）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全球主要地区化妆工具销量（2027-2032）&amp;（万套）</w:t>
      </w:r>
      <w:r>
        <w:rPr>
          <w:rFonts w:hint="eastAsia"/>
        </w:rPr>
        <w:br/>
      </w:r>
      <w:r>
        <w:rPr>
          <w:rFonts w:hint="eastAsia"/>
        </w:rPr>
        <w:t>　　表 42： 全球主要地区化妆工具销量份额（2027-2032）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化妆工具生产基地、销售区域、竞争对手及市场地位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化妆工具产品规格、参数及市场应用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化妆工具销量（万套）、收入（万元）、价格（USD/Unit）及毛利率（2021-2026）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全球不同产品类型化妆工具销量（2021-2026）&amp;（万套）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119： 全球不同产品类型化妆工具销量市场份额（2021-2026）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全球不同产品类型化妆工具销量预测（2027-2032）&amp;（万套）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全球市场不同产品类型化妆工具销量市场份额预测（2027-2032）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全球不同产品类型化妆工具收入（2021-2026）&amp;（万元）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全球不同产品类型化妆工具收入市场份额（2021-2026）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全球不同产品类型化妆工具收入预测（2027-2032）&amp;（万元）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全球不同产品类型化妆工具收入市场份额预测（2027-2032）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中国不同产品类型化妆工具销量（2021-2026）&amp;（万套）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127： 中国不同产品类型化妆工具销量市场份额（2021-2026）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中国不同产品类型化妆工具销量预测（2027-2032）&amp;（万套）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全球市场不同产品类型化妆工具销量市场份额预测（2027-2032）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中国不同产品类型化妆工具收入（2021-2026）&amp;（万元）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中国不同产品类型化妆工具收入市场份额（2021-2026）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中国不同产品类型化妆工具收入预测（2027-2032）&amp;（万元）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中国不同产品类型化妆工具收入市场份额预测（2027-2032）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全球不同应用化妆工具销量（2021-2026）&amp;（万套）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135： 全球不同应用化妆工具销量市场份额（2021-2026）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全球不同应用化妆工具销量预测（2027-2032）&amp;（万套）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137： 全球市场不同应用化妆工具销量市场份额预测（2027-2032）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全球不同应用化妆工具收入（2021-2026）&amp;（万元）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全球不同应用化妆工具收入市场份额（2021-2026）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全球不同应用化妆工具收入预测（2027-2032）&amp;（万元）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全球不同应用化妆工具收入市场份额预测（2027-2032）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中国不同应用化妆工具销量（2021-2026）&amp;（万套）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143： 中国不同应用化妆工具销量市场份额（2021-2026）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中国不同应用化妆工具销量预测（2027-2032）&amp;（万套）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145： 中国市场不同应用化妆工具销量市场份额预测（2027-2032）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中国不同应用化妆工具收入（2021-2026）&amp;（万元）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中国不同应用化妆工具收入市场份额（2021-2026）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中国不同应用化妆工具收入预测（2027-2032）&amp;（万元）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中国不同应用化妆工具收入市场份额预测（2027-2032）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化妆工具行业发展趋势</w:t>
      </w:r>
      <w:r>
        <w:rPr>
          <w:rFonts w:hint="eastAsia"/>
        </w:rPr>
        <w:br/>
      </w:r>
      <w:r>
        <w:rPr>
          <w:rFonts w:hint="eastAsia"/>
        </w:rPr>
        <w:t>　　表 151： 化妆工具行业主要驱动因素</w:t>
      </w:r>
      <w:r>
        <w:rPr>
          <w:rFonts w:hint="eastAsia"/>
        </w:rPr>
        <w:br/>
      </w:r>
      <w:r>
        <w:rPr>
          <w:rFonts w:hint="eastAsia"/>
        </w:rPr>
        <w:t>　　表 152： 化妆工具行业供应链分析</w:t>
      </w:r>
      <w:r>
        <w:rPr>
          <w:rFonts w:hint="eastAsia"/>
        </w:rPr>
        <w:br/>
      </w:r>
      <w:r>
        <w:rPr>
          <w:rFonts w:hint="eastAsia"/>
        </w:rPr>
        <w:t>　　表 153： 化妆工具上游原料供应商</w:t>
      </w:r>
      <w:r>
        <w:rPr>
          <w:rFonts w:hint="eastAsia"/>
        </w:rPr>
        <w:br/>
      </w:r>
      <w:r>
        <w:rPr>
          <w:rFonts w:hint="eastAsia"/>
        </w:rPr>
        <w:t>　　表 154： 化妆工具主要地区不同应用客户分析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化妆工具典型经销商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刷子产品图片</w:t>
      </w:r>
      <w:r>
        <w:rPr>
          <w:rFonts w:hint="eastAsia"/>
        </w:rPr>
        <w:br/>
      </w:r>
      <w:r>
        <w:rPr>
          <w:rFonts w:hint="eastAsia"/>
        </w:rPr>
        <w:t>　　图 5： 睫毛工具产品图片</w:t>
      </w:r>
      <w:r>
        <w:rPr>
          <w:rFonts w:hint="eastAsia"/>
        </w:rPr>
        <w:br/>
      </w:r>
      <w:r>
        <w:rPr>
          <w:rFonts w:hint="eastAsia"/>
        </w:rPr>
        <w:t>　　图 6： 海绵产品图片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全球不同应用化妆工具市场份额2025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2025年全球前五大生产商化妆工具市场份额</w:t>
      </w:r>
      <w:r>
        <w:rPr>
          <w:rFonts w:hint="eastAsia"/>
        </w:rPr>
        <w:br/>
      </w:r>
      <w:r>
        <w:rPr>
          <w:rFonts w:hint="eastAsia"/>
        </w:rPr>
        <w:t>　　图 13： 2025年全球化妆工具第一梯队、第二梯队和第三梯队厂商及市场份额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全球化妆工具产能、产量、产能利用率及发展趋势（2021-2032）&amp;（万套）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15： 全球化妆工具产量、需求量及发展趋势（2021-2032）&amp;（万套）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16： 全球主要地区化妆工具产量市场份额（2021-2032）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中国化妆工具产能、产量、产能利用率及发展趋势（2021-2032）&amp;（万套）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18： 中国化妆工具产量、市场需求量及发展趋势（2021-2032）&amp;（万套）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19： 全球化妆工具市场销售额及增长率：（2021-2032）&amp;（万元）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全球市场化妆工具市场规模：2021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全球市场化妆工具销量及增长率（2021-2032）&amp;（万套）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22： 全球市场化妆工具价格趋势（2021-2032）&amp;（USD/Unit）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全球主要地区化妆工具销售收入（2021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全球主要地区化妆工具销售收入市场份额（2021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北美市场化妆工具销量及增长率（2021-2032）&amp;（万套）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26： 北美市场化妆工具收入及增长率（2021-2032）&amp;（万元）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欧洲市场化妆工具销量及增长率（2021-2032）&amp;（万套）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28： 欧洲市场化妆工具收入及增长率（2021-2032）&amp;（万元）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中国市场化妆工具销量及增长率（2021-2032）&amp;（万套）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30： 中国市场化妆工具收入及增长率（2021-2032）&amp;（万元）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日本市场化妆工具销量及增长率（2021-2032）&amp;（万套）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32： 日本市场化妆工具收入及增长率（2021-2032）&amp;（万元）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东南亚市场化妆工具销量及增长率（2021-2032）&amp;（万套）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34： 东南亚市场化妆工具收入及增长率（2021-2032）&amp;（万元）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印度市场化妆工具销量及增长率（2021-2032）&amp;（万套）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36： 印度市场化妆工具收入及增长率（2021-2032）&amp;（万元）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南美市场化妆工具销量及增长率（2021-2032）&amp;（万套）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38： 南美市场化妆工具收入及增长率（2021-2032）&amp;（万元）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中东市场化妆工具销量及增长率（2021-2032）&amp;（万套）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40： 中东市场化妆工具收入及增长率（2021-2032）&amp;（万元）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全球不同产品类型化妆工具价格走势（2021-2032）&amp;（USD/Unit）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全球不同应用化妆工具价格走势（2021-2032）&amp;（USD/Unit）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化妆工具中国企业SWOT分析</w:t>
      </w:r>
      <w:r>
        <w:rPr>
          <w:rFonts w:hint="eastAsia"/>
        </w:rPr>
        <w:br/>
      </w:r>
      <w:r>
        <w:rPr>
          <w:rFonts w:hint="eastAsia"/>
        </w:rPr>
        <w:t>　　图 44： 化妆工具产业链</w:t>
      </w:r>
      <w:r>
        <w:rPr>
          <w:rFonts w:hint="eastAsia"/>
        </w:rPr>
        <w:br/>
      </w:r>
      <w:r>
        <w:rPr>
          <w:rFonts w:hint="eastAsia"/>
        </w:rPr>
        <w:t>　　图 45： 化妆工具行业采购模式分析</w:t>
      </w:r>
      <w:r>
        <w:rPr>
          <w:rFonts w:hint="eastAsia"/>
        </w:rPr>
        <w:br/>
      </w:r>
      <w:r>
        <w:rPr>
          <w:rFonts w:hint="eastAsia"/>
        </w:rPr>
        <w:t>　　图 46： 化妆工具行业生产模式</w:t>
      </w:r>
      <w:r>
        <w:rPr>
          <w:rFonts w:hint="eastAsia"/>
        </w:rPr>
        <w:br/>
      </w:r>
      <w:r>
        <w:rPr>
          <w:rFonts w:hint="eastAsia"/>
        </w:rPr>
        <w:t>　　图 47： 化妆工具行业销售模式分析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be01da0e34a46" w:history="1">
        <w:r>
          <w:rPr>
            <w:rStyle w:val="Hyperlink"/>
          </w:rPr>
          <w:t>2026-2032年全球与中国化妆工具行业市场调研及前景趋势分析报告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be01da0e34a46" w:history="1">
        <w:r>
          <w:rPr>
            <w:rStyle w:val="Hyperlink"/>
          </w:rPr>
          <w:t>https://www.20087.com/6/31/HuaZhuangGongJuHangYeQianJing.html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热点：化妆所有步骤、化妆工具全套介绍图片、应该怎么化妆、化妆工具怎么洗、美妆工具、化妆工具用什么洗比较好、化妆工具全套介绍图片、化妆工具清洗液怎么用、化妆工具的介绍与使用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e0249f9344b28" w:history="1">
      <w:r>
        <w:rPr>
          <w:rStyle w:val="Hyperlink"/>
        </w:rPr>
        <w:t>2026-2032年全球与中国化妆工具行业市场调研及前景趋势分析报告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HuaZhuangGongJuHangYeQianJing.html" TargetMode="External" Id="R8eebe01da0e3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HuaZhuangGongJuHangYeQianJing.html" TargetMode="External" Id="Rca1e0249f934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2026-01-01T01:22:18Z</dcterms:created>
  <dcterms:modified xsi:type="dcterms:W3CDTF">2026-01-01T02:22:18Z</dcterms:modified>
  <dc:subject>2026-2032年全球与中国化妆工具行业市场调研及前景趋势分析报告</dc:subject>
  <dc:title>2026-2032年全球与中国化妆工具行业市场调研及前景趋势分析报告</dc:title>
  <cp:keywords>2026-2032年全球与中国化妆工具行业市场调研及前景趋势分析报告</cp:keywords>
  <dc:description>2026-2032年全球与中国化妆工具行业市场调研及前景趋势分析报告</dc:description>
</cp:coreProperties>
</file>