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138246e324972" w:history="1">
              <w:r>
                <w:rPr>
                  <w:rStyle w:val="Hyperlink"/>
                </w:rPr>
                <w:t>2026-2032年全球与中国家用急救箱行业分析及市场前景报告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138246e324972" w:history="1">
              <w:r>
                <w:rPr>
                  <w:rStyle w:val="Hyperlink"/>
                </w:rPr>
                <w:t>2026-2032年全球与中国家用急救箱行业分析及市场前景报告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138246e324972" w:history="1">
                <w:r>
                  <w:rPr>
                    <w:rStyle w:val="Hyperlink"/>
                  </w:rPr>
                  <w:t>https://www.20087.com/6/31/JiaYongJiJiuXiangQianJing.html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急救箱是家庭健康安全的基础配置，产品普遍包含止血、包扎、消毒、固定及基础药品等模块，适用于割伤、烫伤、扭伤等常见意外的初步处理。主流设计强调分类清晰、取用便捷与内容合规，部分高端型号引入防水防震外壳、LED照明及多语言图示指引，提升非专业用户的操作可行性。在政策推动下，部分国家已将急救箱纳入住宅安全标准或学校、企业强制配备清单。然而，市场仍存在内容配置混乱、药品过期未更换、缺乏针对性（如无儿童或慢性病适配组件）等问题，且消费者对急救知识掌握不足，导致急救箱实际使用率偏低。此外，多数产品缺乏与智能健康设备的联动能力，功能停留在“静态储备”阶段。</w:t>
      </w:r>
      <w:r>
        <w:rPr>
          <w:rFonts w:hint="eastAsia"/>
        </w:rPr>
        <w:br/>
      </w:r>
      <w:r>
        <w:rPr>
          <w:rFonts w:hint="eastAsia"/>
        </w:rPr>
        <w:t>　　未来，家用急救箱将向智能化、场景化与教育融合方向演进。智能急救箱将集成RFID或NFC标签，自动监测药品有效期并推送更换提醒；结合手机APP可提供AR指引，引导用户完成心肺复苏、止血包扎等操作。内容配置将基于家庭成员画像（如老人、婴幼儿、过敏体质）实现个性化定制，并支持与社区医疗平台对接，在紧急情况下一键呼叫救援。材料方面，抗菌内衬、可重复密封包装及环保材质将成为标配。更重要的是，急救箱将从“物品容器”升级为家庭应急教育载体，通过配套微课程、模拟演练与技能认证，提升全民自救互救能力。长远看，随着健康中国与韧性社区建设推进，智能家用急救箱有望成为现代家庭的标准健康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138246e324972" w:history="1">
        <w:r>
          <w:rPr>
            <w:rStyle w:val="Hyperlink"/>
          </w:rPr>
          <w:t>2026-2032年全球与中国家用急救箱行业分析及市场前景报告</w:t>
        </w:r>
      </w:hyperlink>
      <w:r>
        <w:rPr>
          <w:rFonts w:hint="eastAsia"/>
        </w:rPr>
        <w:t>》依托国家统计局及家用急救箱相关协会的详实数据，全面解析了家用急救箱行业现状与市场需求，重点分析了家用急救箱市场规模、产业链结构及价格动态，并对家用急救箱细分市场进行了详细探讨。报告科学预测了家用急救箱市场前景与发展趋势，评估了品牌竞争格局、市场集中度及重点企业的市场表现。同时，通过SWOT分析揭示了家用急救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按产品类型细分，全球家用急救箱市场规模2021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0-50件</w:t>
      </w:r>
      <w:r>
        <w:rPr>
          <w:rFonts w:hint="eastAsia"/>
        </w:rPr>
        <w:br/>
      </w:r>
      <w:r>
        <w:rPr>
          <w:rFonts w:hint="eastAsia"/>
        </w:rPr>
        <w:t>　　　　1.3.3 50-100件</w:t>
      </w:r>
      <w:r>
        <w:rPr>
          <w:rFonts w:hint="eastAsia"/>
        </w:rPr>
        <w:br/>
      </w:r>
      <w:r>
        <w:rPr>
          <w:rFonts w:hint="eastAsia"/>
        </w:rPr>
        <w:t>　　　　1.3.4 大于100件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按应用细分，全球家用急救箱市场规模2021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室外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家用急救箱行业发展总体概况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家用急救箱行业发展主要特点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家用急救箱行业发展影响因素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家用急救箱有利因素</w:t>
      </w:r>
      <w:r>
        <w:rPr>
          <w:rFonts w:hint="eastAsia"/>
        </w:rPr>
        <w:br/>
      </w:r>
      <w:r>
        <w:rPr>
          <w:rFonts w:hint="eastAsia"/>
        </w:rPr>
        <w:t>　　　　1.5.3 .2 家用急救箱不利因素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全球市场，近三年家用急救箱主要企业占有率及排名（按销量）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家用急救箱主要企业在国际市场占有率（按销量，2023-2026）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2025年家用急救箱主要企业在国际市场排名（按销量）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全球市场主要企业家用急救箱销量（2023-2026）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全球市场，近三年家用急救箱主要企业占有率及排名（按收入）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家用急救箱主要企业在国际市场占有率（按收入，2023-2026）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2025年家用急救箱主要企业在国际市场排名（按收入）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全球市场主要企业家用急救箱销售收入（2023-2026）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全球市场主要企业家用急救箱销售价格（2023-2026）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中国市场，近三年家用急救箱主要企业占有率及排名（按销量）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家用急救箱主要企业在中国市场占有率（按销量，2023-2026）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2025年家用急救箱主要企业在中国市场排名（按销量）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中国市场主要企业家用急救箱销量（2023-2026）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中国市场，近三年家用急救箱主要企业占有率及排名（按收入）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家用急救箱主要企业在中国市场占有率（按收入，2023-2026）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2025年家用急救箱主要企业在中国市场排名（按收入）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中国市场主要企业家用急救箱销售收入（2023-2026）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全球主要厂商家用急救箱总部及产地分布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全球主要厂商成立时间及家用急救箱商业化日期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全球主要厂商家用急救箱产品类型及应用</w:t>
      </w:r>
      <w:r>
        <w:rPr>
          <w:rFonts w:hint="eastAsia"/>
        </w:rPr>
        <w:br/>
      </w:r>
      <w:r>
        <w:rPr>
          <w:rFonts w:hint="eastAsia"/>
        </w:rPr>
        <w:t>　　2.9 家用急救箱行业集中度、竞争程度分析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家用急救箱行业集中度分析：2025年全球Top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全球家用急救箱第一梯队、第二梯队和第三梯队生产商（品牌）及市场份额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全球家用急救箱总体规模分析</w:t>
      </w:r>
      <w:r>
        <w:rPr>
          <w:rFonts w:hint="eastAsia"/>
        </w:rPr>
        <w:br/>
      </w:r>
      <w:r>
        <w:rPr>
          <w:rFonts w:hint="eastAsia"/>
        </w:rPr>
        <w:t>　　3.1 全球家用急救箱供需现状及预测（2021-2032）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全球家用急救箱产能、产量、产能利用率及发展趋势（2021-2032）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全球家用急救箱产量、需求量及发展趋势（2021-2032）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全球主要地区家用急救箱产量及发展趋势（2021-2032）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全球主要地区家用急救箱产量（2021-2026）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全球主要地区家用急救箱产量（2027-2032）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全球主要地区家用急救箱产量市场份额（2021-2032）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中国家用急救箱供需现状及预测（2021-2032）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中国家用急救箱产能、产量、产能利用率及发展趋势（2021-2032）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中国家用急救箱产量、市场需求量及发展趋势（2021-2032）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中国市场家用急救箱进出口（2021-2032）</w:t>
      </w:r>
      <w:r>
        <w:rPr>
          <w:rFonts w:hint="eastAsia"/>
        </w:rPr>
        <w:br/>
      </w:r>
      <w:r>
        <w:rPr>
          <w:rFonts w:hint="eastAsia"/>
        </w:rPr>
        <w:t>　　3.4 全球家用急救箱销量及销售额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全球市场家用急救箱销售额（2021-2032）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全球市场家用急救箱销量（2021-2032）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全球市场家用急救箱价格趋势（2021-2032）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全球家用急救箱主要地区分析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全球主要地区家用急救箱市场规模分析：2021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全球主要地区家用急救箱销售收入及市场份额（2021-2026）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全球主要地区家用急救箱销售收入预测（2027-2032）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全球主要地区家用急救箱销量分析：2021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全球主要地区家用急救箱销量及市场份额（2021-2026）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全球主要地区家用急救箱销量及市场份额预测（2027-2032）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北美市场家用急救箱销量、收入及增长率（2021-2032）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欧洲市场家用急救箱销量、收入及增长率（2021-2032）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中国市场家用急救箱销量、收入及增长率（2021-2032）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日本市场家用急救箱销量、收入及增长率（2021-2032）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东南亚市场家用急救箱销量、收入及增长率（2021-2032）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印度市场家用急救箱销量、收入及增长率（2021-2032）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南美市场家用急救箱销量、收入及增长率（2021-2032）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中东市场家用急救箱销量、收入及增长率（2021-2032）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重点企业（1）基本信息、家用急救箱生产基地、销售区域、竞争对手及市场地位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家用急救箱产品规格、参数及市场应用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家用急救箱销量、收入、价格及毛利率（2021-2026）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重点企业（2）基本信息、家用急救箱生产基地、销售区域、竞争对手及市场地位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家用急救箱产品规格、参数及市场应用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家用急救箱销量、收入、价格及毛利率（2021-2026）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重点企业（3）基本信息、家用急救箱生产基地、销售区域、竞争对手及市场地位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家用急救箱产品规格、参数及市场应用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家用急救箱销量、收入、价格及毛利率（2021-2026）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重点企业（4）基本信息、家用急救箱生产基地、销售区域、竞争对手及市场地位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家用急救箱产品规格、参数及市场应用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家用急救箱销量、收入、价格及毛利率（2021-2026）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重点企业（5）基本信息、家用急救箱生产基地、销售区域、竞争对手及市场地位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家用急救箱产品规格、参数及市场应用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家用急救箱销量、收入、价格及毛利率（2021-2026）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重点企业（6）基本信息、家用急救箱生产基地、销售区域、竞争对手及市场地位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家用急救箱产品规格、参数及市场应用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家用急救箱销量、收入、价格及毛利率（2021-2026）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重点企业（7）基本信息、家用急救箱生产基地、销售区域、竞争对手及市场地位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家用急救箱产品规格、参数及市场应用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家用急救箱销量、收入、价格及毛利率（2021-2026）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重点企业（8）基本信息、家用急救箱生产基地、销售区域、竞争对手及市场地位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家用急救箱产品规格、参数及市场应用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家用急救箱销量、收入、价格及毛利率（2021-2026）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重点企业（9）基本信息、家用急救箱生产基地、销售区域、竞争对手及市场地位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家用急救箱产品规格、参数及市场应用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家用急救箱销量、收入、价格及毛利率（2021-2026）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重点企业（10）基本信息、家用急救箱生产基地、销售区域、竞争对手及市场地位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家用急救箱产品规格、参数及市场应用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家用急救箱销量、收入、价格及毛利率（2021-2026）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重点企业（11）基本信息、家用急救箱生产基地、销售区域、竞争对手及市场地位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家用急救箱产品规格、参数及市场应用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家用急救箱销量、收入、价格及毛利率（2021-2026）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重点企业（12）基本信息、家用急救箱生产基地、销售区域、竞争对手及市场地位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家用急救箱产品规格、参数及市场应用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家用急救箱销量、收入、价格及毛利率（2021-2026）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不同产品类型家用急救箱分析</w:t>
      </w:r>
      <w:r>
        <w:rPr>
          <w:rFonts w:hint="eastAsia"/>
        </w:rPr>
        <w:br/>
      </w:r>
      <w:r>
        <w:rPr>
          <w:rFonts w:hint="eastAsia"/>
        </w:rPr>
        <w:t>　　6.1 全球不同产品类型家用急救箱销量（2021-2032）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全球不同产品类型家用急救箱销量及市场份额（2021-2026）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全球不同产品类型家用急救箱销量预测（2027-2032）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全球不同产品类型家用急救箱收入（2021-2032）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全球不同产品类型家用急救箱收入及市场份额（2021-2026）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全球不同产品类型家用急救箱收入预测（2027-2032）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全球不同产品类型家用急救箱价格走势（2021-2032）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中国不同产品类型家用急救箱销量（2021-2032）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中国不同产品类型家用急救箱销量及市场份额（2021-2026）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中国不同产品类型家用急救箱销量预测（2027-2032）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中国不同产品类型家用急救箱收入（2021-2032）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中国不同产品类型家用急救箱收入及市场份额（2021-2026）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中国不同产品类型家用急救箱收入预测（2027-2032）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不同应用家用急救箱分析</w:t>
      </w:r>
      <w:r>
        <w:rPr>
          <w:rFonts w:hint="eastAsia"/>
        </w:rPr>
        <w:br/>
      </w:r>
      <w:r>
        <w:rPr>
          <w:rFonts w:hint="eastAsia"/>
        </w:rPr>
        <w:t>　　7.1 全球不同应用家用急救箱销量（2021-2032）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全球不同应用家用急救箱销量及市场份额（2021-2026）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全球不同应用家用急救箱销量预测（2027-2032）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全球不同应用家用急救箱收入（2021-2032）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全球不同应用家用急救箱收入及市场份额（2021-2026）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全球不同应用家用急救箱收入预测（2027-2032）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全球不同应用家用急救箱价格走势（2021-2032）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中国不同应用家用急救箱销量（2021-2032）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中国不同应用家用急救箱销量及市场份额（2021-2026）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中国不同应用家用急救箱销量预测（2027-2032）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中国不同应用家用急救箱收入（2021-2032）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中国不同应用家用急救箱收入及市场份额（2021-2026）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中国不同应用家用急救箱收入预测（2027-2032）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家用急救箱行业发展趋势</w:t>
      </w:r>
      <w:r>
        <w:rPr>
          <w:rFonts w:hint="eastAsia"/>
        </w:rPr>
        <w:br/>
      </w:r>
      <w:r>
        <w:rPr>
          <w:rFonts w:hint="eastAsia"/>
        </w:rPr>
        <w:t>　　8.2 家用急救箱行业主要驱动因素</w:t>
      </w:r>
      <w:r>
        <w:rPr>
          <w:rFonts w:hint="eastAsia"/>
        </w:rPr>
        <w:br/>
      </w:r>
      <w:r>
        <w:rPr>
          <w:rFonts w:hint="eastAsia"/>
        </w:rPr>
        <w:t>　　8.3 家用急救箱中国企业SWOT分析</w:t>
      </w:r>
      <w:r>
        <w:rPr>
          <w:rFonts w:hint="eastAsia"/>
        </w:rPr>
        <w:br/>
      </w:r>
      <w:r>
        <w:rPr>
          <w:rFonts w:hint="eastAsia"/>
        </w:rPr>
        <w:t>　　8.4 中国家用急救箱行业政策环境分析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家用急救箱行业产业链简介</w:t>
      </w:r>
      <w:r>
        <w:rPr>
          <w:rFonts w:hint="eastAsia"/>
        </w:rPr>
        <w:br/>
      </w:r>
      <w:r>
        <w:rPr>
          <w:rFonts w:hint="eastAsia"/>
        </w:rPr>
        <w:t>　　　　9.1.1 家用急救箱行业供应链分析</w:t>
      </w:r>
      <w:r>
        <w:rPr>
          <w:rFonts w:hint="eastAsia"/>
        </w:rPr>
        <w:br/>
      </w:r>
      <w:r>
        <w:rPr>
          <w:rFonts w:hint="eastAsia"/>
        </w:rPr>
        <w:t>　　　　9.1.2 家用急救箱主要原料及供应情况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家用急救箱行业采购模式</w:t>
      </w:r>
      <w:r>
        <w:rPr>
          <w:rFonts w:hint="eastAsia"/>
        </w:rPr>
        <w:br/>
      </w:r>
      <w:r>
        <w:rPr>
          <w:rFonts w:hint="eastAsia"/>
        </w:rPr>
        <w:t>　　9.3 家用急救箱行业生产模式</w:t>
      </w:r>
      <w:r>
        <w:rPr>
          <w:rFonts w:hint="eastAsia"/>
        </w:rPr>
        <w:br/>
      </w:r>
      <w:r>
        <w:rPr>
          <w:rFonts w:hint="eastAsia"/>
        </w:rPr>
        <w:t>　　9.4 家用急救箱行业销售模式及销售渠道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按产品类型细分，全球家用急救箱市场规模2021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按应用细分，全球家用急救箱市场规模（CAGR）2021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家用急救箱行业发展主要特点</w:t>
      </w:r>
      <w:r>
        <w:rPr>
          <w:rFonts w:hint="eastAsia"/>
        </w:rPr>
        <w:br/>
      </w:r>
      <w:r>
        <w:rPr>
          <w:rFonts w:hint="eastAsia"/>
        </w:rPr>
        <w:t>　　表 4： 家用急救箱行业发展有利因素分析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家用急救箱行业发展不利因素分析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进入家用急救箱行业壁垒</w:t>
      </w:r>
      <w:r>
        <w:rPr>
          <w:rFonts w:hint="eastAsia"/>
        </w:rPr>
        <w:br/>
      </w:r>
      <w:r>
        <w:rPr>
          <w:rFonts w:hint="eastAsia"/>
        </w:rPr>
        <w:t>　　表 7： 家用急救箱主要企业在国际市场占有率（按销量，2023-2026）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2025年家用急救箱主要企业在国际市场排名（按销量）&amp;（件）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全球市场主要企业家用急救箱销量（2023-2026）&amp;（件）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家用急救箱主要企业在国际市场占有率（按收入，2023-2026）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2025年家用急救箱主要企业在国际市场排名（按收入）&amp;（万元）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全球市场主要企业家用急救箱销售收入（2023-2026）&amp;（万元）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全球市场主要企业家用急救箱销售价格（2023-2026）&amp;（元/件）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家用急救箱主要企业在中国市场占有率（按销量，2023-2026）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2025年家用急救箱主要企业在中国市场排名（按销量）&amp;（件）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中国市场主要企业家用急救箱销量（2023-2026）&amp;（件）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家用急救箱主要企业在中国市场占有率（按收入，2023-2026）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2025年家用急救箱主要企业在中国市场排名（按收入）&amp;（万元）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中国市场主要企业家用急救箱销售收入（2023-2026）&amp;（万元）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全球主要厂商家用急救箱总部及产地分布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全球主要厂商成立时间及家用急救箱商业化日期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全球主要厂商家用急救箱产品类型及应用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2025年全球家用急救箱主要厂商市场地位（第一梯队、第二梯队和第三梯队）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全球家用急救箱市场投资、并购等现状分析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全球主要地区家用急救箱产量增速（CAGR）：（2021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全球主要地区家用急救箱产量（2021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全球主要地区家用急救箱产量（2021-2026）&amp;（件）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全球主要地区家用急救箱产量（2027-2032）&amp;（件）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全球主要地区家用急救箱产量市场份额（2021-2026）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全球主要地区家用急救箱产量市场份额（2027-2032）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中国市场家用急救箱产量、销量、进出口（2021-2026）&amp;（件）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中国市场家用急救箱产量、销量、进出口预测（2027-2032）&amp;（件）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全球主要地区家用急救箱销售收入增速：（2021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全球主要地区家用急救箱销售收入（2021-2026）&amp;（万元）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全球主要地区家用急救箱销售收入市场份额（2021-2026）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全球主要地区家用急救箱收入（2027-2032）&amp;（万元）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全球主要地区家用急救箱收入市场份额（2027-2032）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全球主要地区家用急救箱销量（件）：2021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全球主要地区家用急救箱销量（2021-2026）&amp;（件）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全球主要地区家用急救箱销量市场份额（2021-2026）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全球主要地区家用急救箱销量（2027-2032）&amp;（件）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全球主要地区家用急救箱销量份额（2027-2032）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家用急救箱生产基地、销售区域、竞争对手及市场地位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家用急救箱产品规格、参数及市场应用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家用急救箱销量（件）、收入（万元）、价格（元/件）及毛利率（2021-2026）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家用急救箱生产基地、销售区域、竞争对手及市场地位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家用急救箱产品规格、参数及市场应用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家用急救箱销量（件）、收入（万元）、价格（元/件）及毛利率（2021-2026）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家用急救箱生产基地、销售区域、竞争对手及市场地位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家用急救箱产品规格、参数及市场应用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家用急救箱销量（件）、收入（万元）、价格（元/件）及毛利率（2021-2026）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家用急救箱生产基地、销售区域、竞争对手及市场地位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家用急救箱产品规格、参数及市场应用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家用急救箱销量（件）、收入（万元）、价格（元/件）及毛利率（2021-2026）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家用急救箱生产基地、销售区域、竞争对手及市场地位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家用急救箱产品规格、参数及市场应用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家用急救箱销量（件）、收入（万元）、价格（元/件）及毛利率（2021-2026）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家用急救箱生产基地、销售区域、竞争对手及市场地位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家用急救箱产品规格、参数及市场应用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家用急救箱销量（件）、收入（万元）、价格（元/件）及毛利率（2021-2026）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家用急救箱生产基地、销售区域、竞争对手及市场地位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家用急救箱产品规格、参数及市场应用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家用急救箱销量（件）、收入（万元）、价格（元/件）及毛利率（2021-2026）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家用急救箱生产基地、销售区域、竞争对手及市场地位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家用急救箱产品规格、参数及市场应用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家用急救箱销量（件）、收入（万元）、价格（元/件）及毛利率（2021-2026）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家用急救箱生产基地、销售区域、竞争对手及市场地位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家用急救箱产品规格、参数及市场应用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家用急救箱销量（件）、收入（万元）、价格（元/件）及毛利率（2021-2026）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家用急救箱生产基地、销售区域、竞争对手及市场地位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家用急救箱产品规格、参数及市场应用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家用急救箱销量（件）、收入（万元）、价格（元/件）及毛利率（2021-2026）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家用急救箱生产基地、销售区域、竞争对手及市场地位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家用急救箱产品规格、参数及市场应用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家用急救箱销量（件）、收入（万元）、价格（元/件）及毛利率（2021-2026）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家用急救箱生产基地、销售区域、竞争对手及市场地位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家用急救箱产品规格、参数及市场应用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家用急救箱销量（件）、收入（万元）、价格（元/件）及毛利率（2021-2026）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全球不同产品类型家用急救箱销量（2021-2026）&amp;（件）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全球不同产品类型家用急救箱销量市场份额（2021-2026）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全球不同产品类型家用急救箱销量预测（2027-2032）&amp;（件）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全球市场不同产品类型家用急救箱销量市场份额预测（2027-2032）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全球不同产品类型家用急救箱收入（2021-2026）&amp;（万元）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全球不同产品类型家用急救箱收入市场份额（2021-2026）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全球不同产品类型家用急救箱收入预测（2027-2032）&amp;（万元）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全球不同产品类型家用急救箱收入市场份额预测（2027-2032）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中国不同产品类型家用急救箱销量（2021-2026）&amp;（件）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中国不同产品类型家用急救箱销量市场份额（2021-2026）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中国不同产品类型家用急救箱销量预测（2027-2032）&amp;（件）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全球市场不同产品类型家用急救箱销量市场份额预测（2027-2032）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中国不同产品类型家用急救箱收入（2021-2026）&amp;（万元）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中国不同产品类型家用急救箱收入市场份额（2021-2026）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中国不同产品类型家用急救箱收入预测（2027-2032）&amp;（万元）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中国不同产品类型家用急救箱收入市场份额预测（2027-2032）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全球不同应用家用急救箱销量（2021-2026）&amp;（件）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全球不同应用家用急救箱销量市场份额（2021-2026）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全球不同应用家用急救箱销量预测（2027-2032）&amp;（件）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全球市场不同应用家用急救箱销量市场份额预测（2027-2032）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全球不同应用家用急救箱收入（2021-2026）&amp;（万元）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全球不同应用家用急救箱收入市场份额（2021-2026）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全球不同应用家用急救箱收入预测（2027-2032）&amp;（万元）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全球不同应用家用急救箱收入市场份额预测（2027-2032）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中国不同应用家用急救箱销量（2021-2026）&amp;（件）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中国不同应用家用急救箱销量市场份额（2021-2026）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中国不同应用家用急救箱销量预测（2027-2032）&amp;（件）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中国市场不同应用家用急救箱销量市场份额预测（2027-2032）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中国不同应用家用急救箱收入（2021-2026）&amp;（万元）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中国不同应用家用急救箱收入市场份额（2021-2026）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中国不同应用家用急救箱收入预测（2027-2032）&amp;（万元）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中国不同应用家用急救箱收入市场份额预测（2027-2032）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家用急救箱行业发展趋势</w:t>
      </w:r>
      <w:r>
        <w:rPr>
          <w:rFonts w:hint="eastAsia"/>
        </w:rPr>
        <w:br/>
      </w:r>
      <w:r>
        <w:rPr>
          <w:rFonts w:hint="eastAsia"/>
        </w:rPr>
        <w:t>　　表 136： 家用急救箱行业主要驱动因素</w:t>
      </w:r>
      <w:r>
        <w:rPr>
          <w:rFonts w:hint="eastAsia"/>
        </w:rPr>
        <w:br/>
      </w:r>
      <w:r>
        <w:rPr>
          <w:rFonts w:hint="eastAsia"/>
        </w:rPr>
        <w:t>　　表 137： 家用急救箱行业供应链分析</w:t>
      </w:r>
      <w:r>
        <w:rPr>
          <w:rFonts w:hint="eastAsia"/>
        </w:rPr>
        <w:br/>
      </w:r>
      <w:r>
        <w:rPr>
          <w:rFonts w:hint="eastAsia"/>
        </w:rPr>
        <w:t>　　表 138： 家用急救箱上游原料供应商</w:t>
      </w:r>
      <w:r>
        <w:rPr>
          <w:rFonts w:hint="eastAsia"/>
        </w:rPr>
        <w:br/>
      </w:r>
      <w:r>
        <w:rPr>
          <w:rFonts w:hint="eastAsia"/>
        </w:rPr>
        <w:t>　　表 139： 家用急救箱主要地区不同应用客户分析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家用急救箱典型经销商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家用急救箱产品图片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全球不同产品类型家用急救箱销售额2021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全球不同产品类型家用急救箱市场份额2025 &amp; 2032</w:t>
      </w:r>
      <w:r>
        <w:rPr>
          <w:rFonts w:hint="eastAsia"/>
        </w:rPr>
        <w:br/>
      </w:r>
      <w:r>
        <w:rPr>
          <w:rFonts w:hint="eastAsia"/>
        </w:rPr>
        <w:t>　　图 4： 0-50件产品图片</w:t>
      </w:r>
      <w:r>
        <w:rPr>
          <w:rFonts w:hint="eastAsia"/>
        </w:rPr>
        <w:br/>
      </w:r>
      <w:r>
        <w:rPr>
          <w:rFonts w:hint="eastAsia"/>
        </w:rPr>
        <w:t>　　图 5： 50-100件产品图片</w:t>
      </w:r>
      <w:r>
        <w:rPr>
          <w:rFonts w:hint="eastAsia"/>
        </w:rPr>
        <w:br/>
      </w:r>
      <w:r>
        <w:rPr>
          <w:rFonts w:hint="eastAsia"/>
        </w:rPr>
        <w:t>　　图 6： 大于100件产品图片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全球不同应用家用急救箱市场份额2025 &amp; 2032</w:t>
      </w:r>
      <w:r>
        <w:rPr>
          <w:rFonts w:hint="eastAsia"/>
        </w:rPr>
        <w:br/>
      </w:r>
      <w:r>
        <w:rPr>
          <w:rFonts w:hint="eastAsia"/>
        </w:rPr>
        <w:t>　　图 9： 室内</w:t>
      </w:r>
      <w:r>
        <w:rPr>
          <w:rFonts w:hint="eastAsia"/>
        </w:rPr>
        <w:br/>
      </w:r>
      <w:r>
        <w:rPr>
          <w:rFonts w:hint="eastAsia"/>
        </w:rPr>
        <w:t>　　图 10： 室外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2025年全球前五大生产商家用急救箱市场份额</w:t>
      </w:r>
      <w:r>
        <w:rPr>
          <w:rFonts w:hint="eastAsia"/>
        </w:rPr>
        <w:br/>
      </w:r>
      <w:r>
        <w:rPr>
          <w:rFonts w:hint="eastAsia"/>
        </w:rPr>
        <w:t>　　图 12： 2025年全球家用急救箱第一梯队、第二梯队和第三梯队厂商及市场份额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全球家用急救箱产能、产量、产能利用率及发展趋势（2021-2032）&amp;（件）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全球家用急救箱产量、需求量及发展趋势（2021-2032）&amp;（件）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全球主要地区家用急救箱产量市场份额（2021-2032）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中国家用急救箱产能、产量、产能利用率及发展趋势（2021-2032）&amp;（件）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中国家用急救箱产量、市场需求量及发展趋势（2021-2032）&amp;（件）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全球家用急救箱市场销售额及增长率：（2021-2032）&amp;（万元）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全球市场家用急救箱市场规模：2021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全球市场家用急救箱销量及增长率（2021-2032）&amp;（件）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全球市场家用急救箱价格趋势（2021-2032）&amp;（元/件）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全球主要地区家用急救箱销售收入（2021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全球主要地区家用急救箱销售收入市场份额（2021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北美市场家用急救箱销量及增长率（2021-2032）&amp;（件）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北美市场家用急救箱收入及增长率（2021-2032）&amp;（万元）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欧洲市场家用急救箱销量及增长率（2021-2032）&amp;（件）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欧洲市场家用急救箱收入及增长率（2021-2032）&amp;（万元）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中国市场家用急救箱销量及增长率（2021-2032）&amp;（件）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中国市场家用急救箱收入及增长率（2021-2032）&amp;（万元）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日本市场家用急救箱销量及增长率（2021-2032）&amp;（件）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日本市场家用急救箱收入及增长率（2021-2032）&amp;（万元）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东南亚市场家用急救箱销量及增长率（2021-2032）&amp;（件）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东南亚市场家用急救箱收入及增长率（2021-2032）&amp;（万元）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印度市场家用急救箱销量及增长率（2021-2032）&amp;（件）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印度市场家用急救箱收入及增长率（2021-2032）&amp;（万元）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南美市场家用急救箱销量及增长率（2021-2032）&amp;（件）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南美市场家用急救箱收入及增长率（2021-2032）&amp;（万元）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中东市场家用急救箱销量及增长率（2021-2032）&amp;（件）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中东市场家用急救箱收入及增长率（2021-2032）&amp;（万元）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全球不同产品类型家用急救箱价格走势（2021-2032）&amp;（元/件）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全球不同应用家用急救箱价格走势（2021-2032）&amp;（元/件）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家用急救箱中国企业SWOT分析</w:t>
      </w:r>
      <w:r>
        <w:rPr>
          <w:rFonts w:hint="eastAsia"/>
        </w:rPr>
        <w:br/>
      </w:r>
      <w:r>
        <w:rPr>
          <w:rFonts w:hint="eastAsia"/>
        </w:rPr>
        <w:t>　　图 43： 家用急救箱产业链</w:t>
      </w:r>
      <w:r>
        <w:rPr>
          <w:rFonts w:hint="eastAsia"/>
        </w:rPr>
        <w:br/>
      </w:r>
      <w:r>
        <w:rPr>
          <w:rFonts w:hint="eastAsia"/>
        </w:rPr>
        <w:t>　　图 44： 家用急救箱行业采购模式分析</w:t>
      </w:r>
      <w:r>
        <w:rPr>
          <w:rFonts w:hint="eastAsia"/>
        </w:rPr>
        <w:br/>
      </w:r>
      <w:r>
        <w:rPr>
          <w:rFonts w:hint="eastAsia"/>
        </w:rPr>
        <w:t>　　图 45： 家用急救箱行业生产模式</w:t>
      </w:r>
      <w:r>
        <w:rPr>
          <w:rFonts w:hint="eastAsia"/>
        </w:rPr>
        <w:br/>
      </w:r>
      <w:r>
        <w:rPr>
          <w:rFonts w:hint="eastAsia"/>
        </w:rPr>
        <w:t>　　图 46： 家用急救箱行业销售模式分析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138246e324972" w:history="1">
        <w:r>
          <w:rPr>
            <w:rStyle w:val="Hyperlink"/>
          </w:rPr>
          <w:t>2026-2032年全球与中国家用急救箱行业分析及市场前景报告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138246e324972" w:history="1">
        <w:r>
          <w:rPr>
            <w:rStyle w:val="Hyperlink"/>
          </w:rPr>
          <w:t>https://www.20087.com/6/31/JiaYongJiJiuXiangQianJing.html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热点：急救箱物品一览表、家用急救箱都需要备什么、医疗急救箱一般多少钱、家用急救箱哪买、急救箱里都有什么、家用急救箱选哪一种最好、急救药品柜图、家用急救箱的使用方法、急救箱品牌哪个好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ebd9f5fe64013" w:history="1">
      <w:r>
        <w:rPr>
          <w:rStyle w:val="Hyperlink"/>
        </w:rPr>
        <w:t>2026-2032年全球与中国家用急救箱行业分析及市场前景报告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JiaYongJiJiuXiangQianJing.html" TargetMode="External" Id="Rf57138246e32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JiaYongJiJiuXiangQianJing.html" TargetMode="External" Id="Rf06ebd9f5fe6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2026-01-02T03:05:41Z</dcterms:created>
  <dcterms:modified xsi:type="dcterms:W3CDTF">2026-01-02T04:05:41Z</dcterms:modified>
  <dc:subject>2026-2032年全球与中国家用急救箱行业分析及市场前景报告</dc:subject>
  <dc:title>2026-2032年全球与中国家用急救箱行业分析及市场前景报告</dc:title>
  <cp:keywords>2026-2032年全球与中国家用急救箱行业分析及市场前景报告</cp:keywords>
  <dc:description>2026-2032年全球与中国家用急救箱行业分析及市场前景报告</dc:description>
</cp:coreProperties>
</file>