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c89aa1c5b40e9" w:history="1">
              <w:r>
                <w:rPr>
                  <w:rStyle w:val="Hyperlink"/>
                </w:rPr>
                <w:t>2024-2030年全球与中国氯霉素行业发展现状分析及前景趋势报告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c89aa1c5b40e9" w:history="1">
              <w:r>
                <w:rPr>
                  <w:rStyle w:val="Hyperlink"/>
                </w:rPr>
                <w:t>2024-2030年全球与中国氯霉素行业发展现状分析及前景趋势报告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c89aa1c5b40e9" w:history="1">
                <w:r>
                  <w:rPr>
                    <w:rStyle w:val="Hyperlink"/>
                  </w:rPr>
                  <w:t>https://www.20087.com/6/91/LvMeiSuDeQianJingQuShi.html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是一种广谱抗生素，曾被广泛用于治疗多种细菌感染。然而，由于其潜在的严重副作用，如骨髓抑制，其使用已受到严格限制。近年来，全球对抗生素滥用的关注日益增加，促进了氯霉素合理用药原则的建立。同时，科研人员正致力于寻找替代品，以减少氯霉素的依赖，并降低耐药性的风险。</w:t>
      </w:r>
      <w:r>
        <w:rPr>
          <w:rFonts w:hint="eastAsia"/>
        </w:rPr>
        <w:br/>
      </w:r>
      <w:r>
        <w:rPr>
          <w:rFonts w:hint="eastAsia"/>
        </w:rPr>
        <w:t>　　未来，氯霉素的应用将更加谨慎，仅限于特定情况下使用。研究将侧重于探索新的抗菌机制和药物，以应对日益严重的多重耐药性问题。同时，对于氯霉素残留的检测技术和标准将得到进一步完善，确保食品安全和人类健康。此外，通过生物工程技术，可能会开发出新的氯霉素类似物，具有更安全的药理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c89aa1c5b40e9" w:history="1">
        <w:r>
          <w:rPr>
            <w:rStyle w:val="Hyperlink"/>
          </w:rPr>
          <w:t>2024-2030年全球与中国氯霉素行业发展现状分析及前景趋势报告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氯霉素行业的市场规模、需求变化、产业链动态及区域发展格局。报告重点解读了氯霉素行业竞争态势与重点企业的市场表现，并通过科学研判行业趋势与前景，揭示了氯霉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中国氯霉素概述</w:t>
      </w:r>
      <w:r>
        <w:rPr>
          <w:rFonts w:hint="eastAsia"/>
        </w:rPr>
        <w:br/>
      </w:r>
      <w:r>
        <w:rPr>
          <w:rFonts w:hint="eastAsia"/>
        </w:rPr>
        <w:t>　　第一节 氯霉素行业定义</w:t>
      </w:r>
      <w:r>
        <w:rPr>
          <w:rFonts w:hint="eastAsia"/>
        </w:rPr>
        <w:br/>
      </w:r>
      <w:r>
        <w:rPr>
          <w:rFonts w:hint="eastAsia"/>
        </w:rPr>
        <w:t>　　第二节 氯霉素行业发展特性</w:t>
      </w:r>
      <w:r>
        <w:rPr>
          <w:rFonts w:hint="eastAsia"/>
        </w:rPr>
        <w:br/>
      </w:r>
      <w:r>
        <w:rPr>
          <w:rFonts w:hint="eastAsia"/>
        </w:rPr>
        <w:t>　　第三节 氯霉素产业链分析</w:t>
      </w:r>
      <w:r>
        <w:rPr>
          <w:rFonts w:hint="eastAsia"/>
        </w:rPr>
        <w:br/>
      </w:r>
      <w:r>
        <w:rPr>
          <w:rFonts w:hint="eastAsia"/>
        </w:rPr>
        <w:t>　　第四节 氯霉素行业生命周期分析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2023-2024年国外主要氯霉素市场发展概况</w:t>
      </w:r>
      <w:r>
        <w:rPr>
          <w:rFonts w:hint="eastAsia"/>
        </w:rPr>
        <w:br/>
      </w:r>
      <w:r>
        <w:rPr>
          <w:rFonts w:hint="eastAsia"/>
        </w:rPr>
        <w:t>　　第一节 全球氯霉素市场发展分析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欧洲地区主要国家氯霉素市场概况</w:t>
      </w:r>
      <w:r>
        <w:rPr>
          <w:rFonts w:hint="eastAsia"/>
        </w:rPr>
        <w:br/>
      </w:r>
      <w:r>
        <w:rPr>
          <w:rFonts w:hint="eastAsia"/>
        </w:rPr>
        <w:t>　　第三节 北美地区氯霉素市场概况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亚洲地区主要国家氯霉素市场概况</w:t>
      </w:r>
      <w:r>
        <w:rPr>
          <w:rFonts w:hint="eastAsia"/>
        </w:rPr>
        <w:br/>
      </w:r>
      <w:r>
        <w:rPr>
          <w:rFonts w:hint="eastAsia"/>
        </w:rPr>
        <w:t>　　第五节 全球氯霉素市场发展预测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氯霉素行业相关发展规划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2023-2024年中国氯霉素技术发展分析</w:t>
      </w:r>
      <w:r>
        <w:rPr>
          <w:rFonts w:hint="eastAsia"/>
        </w:rPr>
        <w:br/>
      </w:r>
      <w:r>
        <w:rPr>
          <w:rFonts w:hint="eastAsia"/>
        </w:rPr>
        <w:t>　　第一节 当前氯霉素技术发展现状分析</w:t>
      </w:r>
      <w:r>
        <w:rPr>
          <w:rFonts w:hint="eastAsia"/>
        </w:rPr>
        <w:br/>
      </w:r>
      <w:r>
        <w:rPr>
          <w:rFonts w:hint="eastAsia"/>
        </w:rPr>
        <w:t>　　第二节 氯霉素生产中需注意的问题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氯霉素行业主要技术发展趋势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氯霉素市场特性分析</w:t>
      </w:r>
      <w:r>
        <w:rPr>
          <w:rFonts w:hint="eastAsia"/>
        </w:rPr>
        <w:br/>
      </w:r>
      <w:r>
        <w:rPr>
          <w:rFonts w:hint="eastAsia"/>
        </w:rPr>
        <w:t>　　第一节 氯霉素行业集中度分析</w:t>
      </w:r>
      <w:r>
        <w:rPr>
          <w:rFonts w:hint="eastAsia"/>
        </w:rPr>
        <w:br/>
      </w:r>
      <w:r>
        <w:rPr>
          <w:rFonts w:hint="eastAsia"/>
        </w:rPr>
        <w:t>　　第二节 氯霉素行业SWOT分析</w:t>
      </w:r>
      <w:r>
        <w:rPr>
          <w:rFonts w:hint="eastAsia"/>
        </w:rPr>
        <w:br/>
      </w:r>
      <w:r>
        <w:rPr>
          <w:rFonts w:hint="eastAsia"/>
        </w:rPr>
        <w:t>　　　　一、氯霉素行业优势</w:t>
      </w:r>
      <w:r>
        <w:rPr>
          <w:rFonts w:hint="eastAsia"/>
        </w:rPr>
        <w:br/>
      </w:r>
      <w:r>
        <w:rPr>
          <w:rFonts w:hint="eastAsia"/>
        </w:rPr>
        <w:t>　　　　二、氯霉素行业劣势</w:t>
      </w:r>
      <w:r>
        <w:rPr>
          <w:rFonts w:hint="eastAsia"/>
        </w:rPr>
        <w:br/>
      </w:r>
      <w:r>
        <w:rPr>
          <w:rFonts w:hint="eastAsia"/>
        </w:rPr>
        <w:t>　　　　三、氯霉素行业机会</w:t>
      </w:r>
      <w:r>
        <w:rPr>
          <w:rFonts w:hint="eastAsia"/>
        </w:rPr>
        <w:br/>
      </w:r>
      <w:r>
        <w:rPr>
          <w:rFonts w:hint="eastAsia"/>
        </w:rPr>
        <w:t>　　　　四、氯霉素行业风险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中国氯霉素发展现状</w:t>
      </w:r>
      <w:r>
        <w:rPr>
          <w:rFonts w:hint="eastAsia"/>
        </w:rPr>
        <w:br/>
      </w:r>
      <w:r>
        <w:rPr>
          <w:rFonts w:hint="eastAsia"/>
        </w:rPr>
        <w:t>　　第一节 中国氯霉素市场现状分析</w:t>
      </w:r>
      <w:r>
        <w:rPr>
          <w:rFonts w:hint="eastAsia"/>
        </w:rPr>
        <w:br/>
      </w:r>
      <w:r>
        <w:rPr>
          <w:rFonts w:hint="eastAsia"/>
        </w:rPr>
        <w:t>　　第二节 中国氯霉素行业产量情况分析及预测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一、氯霉素总体产能规模</w:t>
      </w:r>
      <w:r>
        <w:rPr>
          <w:rFonts w:hint="eastAsia"/>
        </w:rPr>
        <w:br/>
      </w:r>
      <w:r>
        <w:rPr>
          <w:rFonts w:hint="eastAsia"/>
        </w:rPr>
        <w:t>　　　　二、氯霉素生产区域分布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三、2019-2024年中国氯霉素产量统计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四、2024-2030年中国氯霉素产量预测</w:t>
      </w:r>
      <w:r>
        <w:rPr>
          <w:rFonts w:hint="eastAsia"/>
        </w:rPr>
        <w:br/>
      </w:r>
      <w:r>
        <w:rPr>
          <w:rFonts w:hint="eastAsia"/>
        </w:rPr>
        <w:t>　　第三节 中国氯霉素市场需求分析及预测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中国氯霉素价格趋势分析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一、2019-2024年中国氯霉素市场价格趋势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2019-2024年氯霉素行业经济运行状况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**地区氯霉素市场发展分析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2019-2024年中国氯霉素进出口分析</w:t>
      </w:r>
      <w:r>
        <w:rPr>
          <w:rFonts w:hint="eastAsia"/>
        </w:rPr>
        <w:br/>
      </w:r>
      <w:r>
        <w:rPr>
          <w:rFonts w:hint="eastAsia"/>
        </w:rPr>
        <w:t>　　第一节 氯霉素进口情况分析</w:t>
      </w:r>
      <w:r>
        <w:rPr>
          <w:rFonts w:hint="eastAsia"/>
        </w:rPr>
        <w:br/>
      </w:r>
      <w:r>
        <w:rPr>
          <w:rFonts w:hint="eastAsia"/>
        </w:rPr>
        <w:t>　　第二节 氯霉素出口情况分析</w:t>
      </w:r>
      <w:r>
        <w:rPr>
          <w:rFonts w:hint="eastAsia"/>
        </w:rPr>
        <w:br/>
      </w:r>
      <w:r>
        <w:rPr>
          <w:rFonts w:hint="eastAsia"/>
        </w:rPr>
        <w:t>　　第三节 影响氯霉素进出口因素分析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氯霉素行业投资风险预警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一、氯霉素行业市场风险预测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二、氯霉素行业政策风险预测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三、氯霉素行业经营风险预测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四、氯霉素行业技术风险预测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五、氯霉素行业竞争风险预测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六、氯霉素行业其他风险预测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氯霉素投资建议</w:t>
      </w:r>
      <w:r>
        <w:rPr>
          <w:rFonts w:hint="eastAsia"/>
        </w:rPr>
        <w:br/>
      </w:r>
      <w:r>
        <w:rPr>
          <w:rFonts w:hint="eastAsia"/>
        </w:rPr>
        <w:t>　　第一节 2024年氯霉素市场前景分析</w:t>
      </w:r>
      <w:r>
        <w:rPr>
          <w:rFonts w:hint="eastAsia"/>
        </w:rPr>
        <w:br/>
      </w:r>
      <w:r>
        <w:rPr>
          <w:rFonts w:hint="eastAsia"/>
        </w:rPr>
        <w:t>　　第二节 2024年氯霉素发展趋势预测</w:t>
      </w:r>
      <w:r>
        <w:rPr>
          <w:rFonts w:hint="eastAsia"/>
        </w:rPr>
        <w:br/>
      </w:r>
      <w:r>
        <w:rPr>
          <w:rFonts w:hint="eastAsia"/>
        </w:rPr>
        <w:t>　　第三节 氯霉素行业投资进入壁垒分析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氯霉素行业历程</w:t>
      </w:r>
      <w:r>
        <w:rPr>
          <w:rFonts w:hint="eastAsia"/>
        </w:rPr>
        <w:br/>
      </w:r>
      <w:r>
        <w:rPr>
          <w:rFonts w:hint="eastAsia"/>
        </w:rPr>
        <w:t>　　图表 氯霉素行业生命周期</w:t>
      </w:r>
      <w:r>
        <w:rPr>
          <w:rFonts w:hint="eastAsia"/>
        </w:rPr>
        <w:br/>
      </w:r>
      <w:r>
        <w:rPr>
          <w:rFonts w:hint="eastAsia"/>
        </w:rPr>
        <w:t>　　图表 氯霉素行业产业链分析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c89aa1c5b40e9" w:history="1">
        <w:r>
          <w:rPr>
            <w:rStyle w:val="Hyperlink"/>
          </w:rPr>
          <w:t>2024-2030年全球与中国氯霉素行业发展现状分析及前景趋势报告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c89aa1c5b40e9" w:history="1">
        <w:r>
          <w:rPr>
            <w:rStyle w:val="Hyperlink"/>
          </w:rPr>
          <w:t>https://www.20087.com/6/91/LvMeiSuDeQianJingQuShi.html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热点：氯霉素已经被国家禁止了吗、氯霉素滴眼液、氯霉素为何禁用、氯霉素的作用和功效、链霉素、氯霉素片、左旋咪唑治疗口腔溃疡、氯霉素抑制蛋白质合成的机制是、硫酸镁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0c3f85abb469e" w:history="1">
      <w:r>
        <w:rPr>
          <w:rStyle w:val="Hyperlink"/>
        </w:rPr>
        <w:t>2024-2030年全球与中国氯霉素行业发展现状分析及前景趋势报告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vMeiSuDeQianJingQuShi.html" TargetMode="External" Id="R575c89aa1c5b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vMeiSuDeQianJingQuShi.html" TargetMode="External" Id="Ra4c0c3f85ab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2024-03-17T23:11:00Z</dcterms:created>
  <dcterms:modified xsi:type="dcterms:W3CDTF">2024-03-18T00:11:00Z</dcterms:modified>
  <dc:subject>2024-2030年全球与中国氯霉素行业发展现状分析及前景趋势报告</dc:subject>
  <dc:title>2024-2030年全球与中国氯霉素行业发展现状分析及前景趋势报告</dc:title>
  <cp:keywords>2024-2030年全球与中国氯霉素行业发展现状分析及前景趋势报告</cp:keywords>
  <dc:description>2024-2030年全球与中国氯霉素行业发展现状分析及前景趋势报告</dc:description>
</cp:coreProperties>
</file>