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9cebc411b45ea" w:history="1">
              <w:r>
                <w:rPr>
                  <w:rStyle w:val="Hyperlink"/>
                </w:rPr>
                <w:t>2024-2030年中国盐酸达泊西汀市场现状研究分析与发展前景预测报告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9cebc411b45ea" w:history="1">
              <w:r>
                <w:rPr>
                  <w:rStyle w:val="Hyperlink"/>
                </w:rPr>
                <w:t>2024-2030年中国盐酸达泊西汀市场现状研究分析与发展前景预测报告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9cebc411b45ea" w:history="1">
                <w:r>
                  <w:rPr>
                    <w:rStyle w:val="Hyperlink"/>
                  </w:rPr>
                  <w:t>https://www.20087.com/6/11/YanSuanDaBoXiTingHangYeXianZhuan.html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达泊西汀是一种选择性5-羟色胺再摄取抑制剂，主要用于治疗早泄。近年来，随着男性健康问题的关注度提升和性健康教育的普及，盐酸达泊西汀的市场需求稳步增长。目前，盐酸达泊西汀的临床研究和应用指南不断完善，确保了药物的安全性和有效性。同时，药物的剂型和给药方式也得到了优化，如速释片、口崩片等，提高了患者使用的便捷性和舒适度。</w:t>
      </w:r>
      <w:r>
        <w:rPr>
          <w:rFonts w:hint="eastAsia"/>
        </w:rPr>
        <w:br/>
      </w:r>
      <w:r>
        <w:rPr>
          <w:rFonts w:hint="eastAsia"/>
        </w:rPr>
        <w:t>　　未来，盐酸达泊西汀的发展将更加注重个体化治疗和长期管理。一方面，通过基因检测和代谢组学研究，识别对盐酸达泊西汀响应敏感的个体特征，实现个性化剂量调整和治疗方案定制，提高治疗效果和减少不良反应。另一方面，结合远程医疗和患者教育，提供早泄的长期管理和预防指导，如性心理辅导和生活方式调整，提升患者的整体健康状况和生活质量。此外，探索盐酸达泊西汀与性激素、神经调节剂等药物的联合应用，有望为早泄的综合治疗提供新的思路。</w:t>
      </w:r>
      <w:r>
        <w:rPr>
          <w:rFonts w:hint="eastAsia"/>
        </w:rPr>
        <w:br/>
      </w:r>
      <w:r>
        <w:rPr>
          <w:rFonts w:hint="eastAsia"/>
        </w:rPr>
        <w:t>　　《</w:t>
      </w:r>
      <w:hyperlink r:id="R4699cebc411b45ea" w:history="1">
        <w:r>
          <w:rPr>
            <w:rStyle w:val="Hyperlink"/>
          </w:rPr>
          <w:t>2024-2030年中国盐酸达泊西汀市场现状研究分析与发展前景预测报告</w:t>
        </w:r>
      </w:hyperlink>
      <w:r>
        <w:rPr>
          <w:rFonts w:hint="eastAsia"/>
        </w:rPr>
        <w:t>》对盐酸达泊西汀行业相关因素进行具体调查、研究、分析，洞察盐酸达泊西汀行业今后的发展方向、盐酸达泊西汀行业竞争格局的演变趋势以及盐酸达泊西汀技术标准、盐酸达泊西汀市场规模、盐酸达泊西汀行业潜在问题与盐酸达泊西汀行业发展的症结所在，评估盐酸达泊西汀行业投资价值、盐酸达泊西汀效果效益程度，提出建设性意见建议，为盐酸达泊西汀行业投资决策者和盐酸达泊西汀企业经营者提供参考依据。</w:t>
      </w:r>
      <w:r>
        <w:rPr>
          <w:rFonts w:hint="eastAsia"/>
        </w:rPr>
        <w:br/>
      </w:r>
      <w:r>
        <w:rPr>
          <w:rFonts w:hint="eastAsia"/>
        </w:rPr>
        <w:br/>
      </w:r>
      <w:r>
        <w:rPr>
          <w:rFonts w:hint="eastAsia"/>
        </w:rPr>
        <w:t>第一章 盐酸达泊西汀的概况</w:t>
      </w:r>
      <w:r>
        <w:rPr>
          <w:rFonts w:hint="eastAsia"/>
        </w:rPr>
        <w:br/>
      </w:r>
      <w:r>
        <w:rPr>
          <w:rFonts w:hint="eastAsia"/>
        </w:rPr>
        <w:t>　　1.1 盐酸达泊西汀的概况</w:t>
      </w:r>
      <w:r>
        <w:rPr>
          <w:rFonts w:hint="eastAsia"/>
        </w:rPr>
        <w:br/>
      </w:r>
      <w:r>
        <w:rPr>
          <w:rFonts w:hint="eastAsia"/>
        </w:rPr>
        <w:t>　　1.2 盐酸达泊西汀理化性质</w:t>
      </w:r>
      <w:r>
        <w:rPr>
          <w:rFonts w:hint="eastAsia"/>
        </w:rPr>
        <w:br/>
      </w:r>
      <w:r>
        <w:rPr>
          <w:rFonts w:hint="eastAsia"/>
        </w:rPr>
        <w:t>　　1.3 盐酸达泊西汀的医药性质</w:t>
      </w:r>
      <w:r>
        <w:rPr>
          <w:rFonts w:hint="eastAsia"/>
        </w:rPr>
        <w:br/>
      </w:r>
      <w:r>
        <w:rPr>
          <w:rFonts w:hint="eastAsia"/>
        </w:rPr>
        <w:t>　　　　1.3.1 盐酸达泊西汀的药理作用</w:t>
      </w:r>
      <w:r>
        <w:rPr>
          <w:rFonts w:hint="eastAsia"/>
        </w:rPr>
        <w:br/>
      </w:r>
      <w:r>
        <w:rPr>
          <w:rFonts w:hint="eastAsia"/>
        </w:rPr>
        <w:t>　　　　1.3.2 盐酸达泊西汀的药代动力</w:t>
      </w:r>
      <w:r>
        <w:rPr>
          <w:rFonts w:hint="eastAsia"/>
        </w:rPr>
        <w:br/>
      </w:r>
      <w:r>
        <w:rPr>
          <w:rFonts w:hint="eastAsia"/>
        </w:rPr>
        <w:t>　　　　1.3.3 盐酸达泊西汀的适应症</w:t>
      </w:r>
      <w:r>
        <w:rPr>
          <w:rFonts w:hint="eastAsia"/>
        </w:rPr>
        <w:br/>
      </w:r>
      <w:r>
        <w:rPr>
          <w:rFonts w:hint="eastAsia"/>
        </w:rPr>
        <w:t>　　　　1.3.4 盐酸达泊西汀的不良反应</w:t>
      </w:r>
      <w:r>
        <w:rPr>
          <w:rFonts w:hint="eastAsia"/>
        </w:rPr>
        <w:br/>
      </w:r>
      <w:r>
        <w:rPr>
          <w:rFonts w:hint="eastAsia"/>
        </w:rPr>
        <w:t>　　　　1.3.5 盐酸达泊西汀的用法用量</w:t>
      </w:r>
      <w:r>
        <w:rPr>
          <w:rFonts w:hint="eastAsia"/>
        </w:rPr>
        <w:br/>
      </w:r>
      <w:r>
        <w:rPr>
          <w:rFonts w:hint="eastAsia"/>
        </w:rPr>
        <w:t>　　　　1.3.6 注意事项</w:t>
      </w:r>
      <w:r>
        <w:rPr>
          <w:rFonts w:hint="eastAsia"/>
        </w:rPr>
        <w:br/>
      </w:r>
      <w:r>
        <w:rPr>
          <w:rFonts w:hint="eastAsia"/>
        </w:rPr>
        <w:br/>
      </w:r>
      <w:r>
        <w:rPr>
          <w:rFonts w:hint="eastAsia"/>
        </w:rPr>
        <w:t>第二章 盐酸达泊西汀的生产方法</w:t>
      </w:r>
      <w:r>
        <w:rPr>
          <w:rFonts w:hint="eastAsia"/>
        </w:rPr>
        <w:br/>
      </w:r>
      <w:r>
        <w:rPr>
          <w:rFonts w:hint="eastAsia"/>
        </w:rPr>
        <w:t>　　2.1 盐酸达泊西汀主要生产方法</w:t>
      </w:r>
      <w:r>
        <w:rPr>
          <w:rFonts w:hint="eastAsia"/>
        </w:rPr>
        <w:br/>
      </w:r>
      <w:r>
        <w:rPr>
          <w:rFonts w:hint="eastAsia"/>
        </w:rPr>
        <w:t>　　　　2.1.1 以苯甲醛和丙二酸为原料</w:t>
      </w:r>
      <w:r>
        <w:rPr>
          <w:rFonts w:hint="eastAsia"/>
        </w:rPr>
        <w:br/>
      </w:r>
      <w:r>
        <w:rPr>
          <w:rFonts w:hint="eastAsia"/>
        </w:rPr>
        <w:t>　　　　2.1.2 以1-萘酚和3-苯基丙基溴为原料</w:t>
      </w:r>
      <w:r>
        <w:rPr>
          <w:rFonts w:hint="eastAsia"/>
        </w:rPr>
        <w:br/>
      </w:r>
      <w:r>
        <w:rPr>
          <w:rFonts w:hint="eastAsia"/>
        </w:rPr>
        <w:t>　　　　2.1.3 直接以手性化合物N-Boc-（R）-苯基甘氨酸为原料</w:t>
      </w:r>
      <w:r>
        <w:rPr>
          <w:rFonts w:hint="eastAsia"/>
        </w:rPr>
        <w:br/>
      </w:r>
      <w:r>
        <w:rPr>
          <w:rFonts w:hint="eastAsia"/>
        </w:rPr>
        <w:t>　　　　2.1.4 以（R）-1-苯基-1,3-丙二醇为原料</w:t>
      </w:r>
      <w:r>
        <w:rPr>
          <w:rFonts w:hint="eastAsia"/>
        </w:rPr>
        <w:br/>
      </w:r>
      <w:r>
        <w:rPr>
          <w:rFonts w:hint="eastAsia"/>
        </w:rPr>
        <w:t>　　2.2 盐酸达泊西汀的合成方法评价</w:t>
      </w:r>
      <w:r>
        <w:rPr>
          <w:rFonts w:hint="eastAsia"/>
        </w:rPr>
        <w:br/>
      </w:r>
      <w:r>
        <w:rPr>
          <w:rFonts w:hint="eastAsia"/>
        </w:rPr>
        <w:br/>
      </w:r>
      <w:r>
        <w:rPr>
          <w:rFonts w:hint="eastAsia"/>
        </w:rPr>
        <w:t>第三章 盐酸达泊西汀的生产现状及预测</w:t>
      </w:r>
      <w:r>
        <w:rPr>
          <w:rFonts w:hint="eastAsia"/>
        </w:rPr>
        <w:br/>
      </w:r>
      <w:r>
        <w:rPr>
          <w:rFonts w:hint="eastAsia"/>
        </w:rPr>
        <w:t>　　3.1 世界盐酸达泊西汀概况</w:t>
      </w:r>
      <w:r>
        <w:rPr>
          <w:rFonts w:hint="eastAsia"/>
        </w:rPr>
        <w:br/>
      </w:r>
      <w:r>
        <w:rPr>
          <w:rFonts w:hint="eastAsia"/>
        </w:rPr>
        <w:t>　　　　3.1.1 世界达泊西汀专利申请状况</w:t>
      </w:r>
      <w:r>
        <w:rPr>
          <w:rFonts w:hint="eastAsia"/>
        </w:rPr>
        <w:br/>
      </w:r>
      <w:r>
        <w:rPr>
          <w:rFonts w:hint="eastAsia"/>
        </w:rPr>
        <w:t>　　　　3.1.2 世界盐酸达泊西汀的发展</w:t>
      </w:r>
      <w:r>
        <w:rPr>
          <w:rFonts w:hint="eastAsia"/>
        </w:rPr>
        <w:br/>
      </w:r>
      <w:r>
        <w:rPr>
          <w:rFonts w:hint="eastAsia"/>
        </w:rPr>
        <w:t>　　3.2 我国盐酸达泊西汀生产现状及预测</w:t>
      </w:r>
      <w:r>
        <w:rPr>
          <w:rFonts w:hint="eastAsia"/>
        </w:rPr>
        <w:br/>
      </w:r>
      <w:r>
        <w:rPr>
          <w:rFonts w:hint="eastAsia"/>
        </w:rPr>
        <w:t>　　　　3.2.1 我国盐酸达泊西汀的发展</w:t>
      </w:r>
      <w:r>
        <w:rPr>
          <w:rFonts w:hint="eastAsia"/>
        </w:rPr>
        <w:br/>
      </w:r>
      <w:r>
        <w:rPr>
          <w:rFonts w:hint="eastAsia"/>
        </w:rPr>
        <w:t>　　　　3.2.2 我国盐酸达泊西汀生产现状分析</w:t>
      </w:r>
      <w:r>
        <w:rPr>
          <w:rFonts w:hint="eastAsia"/>
        </w:rPr>
        <w:br/>
      </w:r>
      <w:r>
        <w:rPr>
          <w:rFonts w:hint="eastAsia"/>
        </w:rPr>
        <w:t>　　　　3.2.3 我国盐酸达泊西汀生产预测</w:t>
      </w:r>
      <w:r>
        <w:rPr>
          <w:rFonts w:hint="eastAsia"/>
        </w:rPr>
        <w:br/>
      </w:r>
      <w:r>
        <w:rPr>
          <w:rFonts w:hint="eastAsia"/>
        </w:rPr>
        <w:t>　　3.3 我国主要盐酸达泊西汀生产/经销企业概况</w:t>
      </w:r>
      <w:r>
        <w:rPr>
          <w:rFonts w:hint="eastAsia"/>
        </w:rPr>
        <w:br/>
      </w:r>
      <w:r>
        <w:rPr>
          <w:rFonts w:hint="eastAsia"/>
        </w:rPr>
        <w:br/>
      </w:r>
      <w:r>
        <w:rPr>
          <w:rFonts w:hint="eastAsia"/>
        </w:rPr>
        <w:t>第四章 盐酸达泊西汀的功能与应用</w:t>
      </w:r>
      <w:r>
        <w:rPr>
          <w:rFonts w:hint="eastAsia"/>
        </w:rPr>
        <w:br/>
      </w:r>
      <w:r>
        <w:rPr>
          <w:rFonts w:hint="eastAsia"/>
        </w:rPr>
        <w:t>第五章 盐酸达泊西汀的消费分析与预测</w:t>
      </w:r>
      <w:r>
        <w:rPr>
          <w:rFonts w:hint="eastAsia"/>
        </w:rPr>
        <w:br/>
      </w:r>
      <w:r>
        <w:rPr>
          <w:rFonts w:hint="eastAsia"/>
        </w:rPr>
        <w:t>　　5.1 我国盐酸达泊西汀需求分析</w:t>
      </w:r>
      <w:r>
        <w:rPr>
          <w:rFonts w:hint="eastAsia"/>
        </w:rPr>
        <w:br/>
      </w:r>
      <w:r>
        <w:rPr>
          <w:rFonts w:hint="eastAsia"/>
        </w:rPr>
        <w:t>　　5.2 我国盐酸达泊西汀市场需求预测</w:t>
      </w:r>
      <w:r>
        <w:rPr>
          <w:rFonts w:hint="eastAsia"/>
        </w:rPr>
        <w:br/>
      </w:r>
      <w:r>
        <w:rPr>
          <w:rFonts w:hint="eastAsia"/>
        </w:rPr>
        <w:br/>
      </w:r>
      <w:r>
        <w:rPr>
          <w:rFonts w:hint="eastAsia"/>
        </w:rPr>
        <w:t>第六章 盐酸达泊西汀进出口统计分析</w:t>
      </w:r>
      <w:r>
        <w:rPr>
          <w:rFonts w:hint="eastAsia"/>
        </w:rPr>
        <w:br/>
      </w:r>
      <w:r>
        <w:rPr>
          <w:rFonts w:hint="eastAsia"/>
        </w:rPr>
        <w:t>　　6.1 盐酸达泊西汀进出口统计</w:t>
      </w:r>
      <w:r>
        <w:rPr>
          <w:rFonts w:hint="eastAsia"/>
        </w:rPr>
        <w:br/>
      </w:r>
      <w:r>
        <w:rPr>
          <w:rFonts w:hint="eastAsia"/>
        </w:rPr>
        <w:t>　　6.2 盐酸达泊西汀进出口分析与预测</w:t>
      </w:r>
      <w:r>
        <w:rPr>
          <w:rFonts w:hint="eastAsia"/>
        </w:rPr>
        <w:br/>
      </w:r>
      <w:r>
        <w:rPr>
          <w:rFonts w:hint="eastAsia"/>
        </w:rPr>
        <w:br/>
      </w:r>
      <w:r>
        <w:rPr>
          <w:rFonts w:hint="eastAsia"/>
        </w:rPr>
        <w:t>第七章 盐酸达泊西汀市场价格及市场分析</w:t>
      </w:r>
      <w:r>
        <w:rPr>
          <w:rFonts w:hint="eastAsia"/>
        </w:rPr>
        <w:br/>
      </w:r>
      <w:r>
        <w:rPr>
          <w:rFonts w:hint="eastAsia"/>
        </w:rPr>
        <w:t>第八章 结论与建议</w:t>
      </w:r>
      <w:r>
        <w:rPr>
          <w:rFonts w:hint="eastAsia"/>
        </w:rPr>
        <w:br/>
      </w:r>
      <w:r>
        <w:rPr>
          <w:rFonts w:hint="eastAsia"/>
        </w:rPr>
        <w:t>第九章 中智林-盐酸达泊西汀相关资料（附件）</w:t>
      </w:r>
      <w:r>
        <w:rPr>
          <w:rFonts w:hint="eastAsia"/>
        </w:rPr>
        <w:br/>
      </w:r>
      <w:r>
        <w:rPr>
          <w:rFonts w:hint="eastAsia"/>
        </w:rPr>
        <w:t>图表目录</w:t>
      </w:r>
      <w:r>
        <w:rPr>
          <w:rFonts w:hint="eastAsia"/>
        </w:rPr>
        <w:br/>
      </w:r>
      <w:r>
        <w:rPr>
          <w:rFonts w:hint="eastAsia"/>
        </w:rPr>
        <w:t>　　图2.1 以苯甲醛和丙二酸为原料的合成路线</w:t>
      </w:r>
      <w:r>
        <w:rPr>
          <w:rFonts w:hint="eastAsia"/>
        </w:rPr>
        <w:br/>
      </w:r>
      <w:r>
        <w:rPr>
          <w:rFonts w:hint="eastAsia"/>
        </w:rPr>
        <w:t>　　图2.2 以1-萘酚和3-苯基丙基溴为原料的合成路线</w:t>
      </w:r>
      <w:r>
        <w:rPr>
          <w:rFonts w:hint="eastAsia"/>
        </w:rPr>
        <w:br/>
      </w:r>
      <w:r>
        <w:rPr>
          <w:rFonts w:hint="eastAsia"/>
        </w:rPr>
        <w:t>　　图2.3 直接以手性化合物N-Boc-（R）-苯基甘氨酸为原料的合成路线</w:t>
      </w:r>
      <w:r>
        <w:rPr>
          <w:rFonts w:hint="eastAsia"/>
        </w:rPr>
        <w:br/>
      </w:r>
      <w:r>
        <w:rPr>
          <w:rFonts w:hint="eastAsia"/>
        </w:rPr>
        <w:t>　　图2.4 以（R）-1-苯基-1,3-丙二醇为原料的合成路线</w:t>
      </w:r>
      <w:r>
        <w:rPr>
          <w:rFonts w:hint="eastAsia"/>
        </w:rPr>
        <w:br/>
      </w:r>
      <w:r>
        <w:rPr>
          <w:rFonts w:hint="eastAsia"/>
        </w:rPr>
        <w:t>　　表3.1 世界达泊西汀专利申请状况表</w:t>
      </w:r>
      <w:r>
        <w:rPr>
          <w:rFonts w:hint="eastAsia"/>
        </w:rPr>
        <w:br/>
      </w:r>
      <w:r>
        <w:rPr>
          <w:rFonts w:hint="eastAsia"/>
        </w:rPr>
        <w:t>　　表3.2 2024-2030年我国盐酸达泊西汀产能、产量情况表</w:t>
      </w:r>
      <w:r>
        <w:rPr>
          <w:rFonts w:hint="eastAsia"/>
        </w:rPr>
        <w:br/>
      </w:r>
      <w:r>
        <w:rPr>
          <w:rFonts w:hint="eastAsia"/>
        </w:rPr>
        <w:t>　　图3.1 2024-2030年我国盐酸达泊西汀生产能力与产量走势图</w:t>
      </w:r>
      <w:r>
        <w:rPr>
          <w:rFonts w:hint="eastAsia"/>
        </w:rPr>
        <w:br/>
      </w:r>
      <w:r>
        <w:rPr>
          <w:rFonts w:hint="eastAsia"/>
        </w:rPr>
        <w:t>　　表3.3 目前我国盐酸达泊西汀主要生产厂家与生产能力情况表</w:t>
      </w:r>
      <w:r>
        <w:rPr>
          <w:rFonts w:hint="eastAsia"/>
        </w:rPr>
        <w:br/>
      </w:r>
      <w:r>
        <w:rPr>
          <w:rFonts w:hint="eastAsia"/>
        </w:rPr>
        <w:t>　　表3.4 2024-2030年我国盐酸达泊西汀产能产量预测表</w:t>
      </w:r>
      <w:r>
        <w:rPr>
          <w:rFonts w:hint="eastAsia"/>
        </w:rPr>
        <w:br/>
      </w:r>
      <w:r>
        <w:rPr>
          <w:rFonts w:hint="eastAsia"/>
        </w:rPr>
        <w:t>　　图3.2 2024-2030年我国盐酸达泊西汀产能产量预测图</w:t>
      </w:r>
      <w:r>
        <w:rPr>
          <w:rFonts w:hint="eastAsia"/>
        </w:rPr>
        <w:br/>
      </w:r>
      <w:r>
        <w:rPr>
          <w:rFonts w:hint="eastAsia"/>
        </w:rPr>
        <w:t>　　表5.1 2024-2030年我国盐酸达泊西汀产、供、需平衡表</w:t>
      </w:r>
      <w:r>
        <w:rPr>
          <w:rFonts w:hint="eastAsia"/>
        </w:rPr>
        <w:br/>
      </w:r>
      <w:r>
        <w:rPr>
          <w:rFonts w:hint="eastAsia"/>
        </w:rPr>
        <w:t>　　图5.1 2024-2030年我国盐酸达泊西汀产、供、需走势图</w:t>
      </w:r>
      <w:r>
        <w:rPr>
          <w:rFonts w:hint="eastAsia"/>
        </w:rPr>
        <w:br/>
      </w:r>
      <w:r>
        <w:rPr>
          <w:rFonts w:hint="eastAsia"/>
        </w:rPr>
        <w:t>　　表5.2 2024-2030年我国盐酸达泊西汀产、供、需预测表</w:t>
      </w:r>
      <w:r>
        <w:rPr>
          <w:rFonts w:hint="eastAsia"/>
        </w:rPr>
        <w:br/>
      </w:r>
      <w:r>
        <w:rPr>
          <w:rFonts w:hint="eastAsia"/>
        </w:rPr>
        <w:t>　　图5.2 2024-2030年我国盐酸达泊西汀产、供、需预测走势图</w:t>
      </w:r>
      <w:r>
        <w:rPr>
          <w:rFonts w:hint="eastAsia"/>
        </w:rPr>
        <w:br/>
      </w:r>
      <w:r>
        <w:rPr>
          <w:rFonts w:hint="eastAsia"/>
        </w:rPr>
        <w:t>　　表6.1 2024-2030年我国其他有机化合物的进出口量统计表</w:t>
      </w:r>
      <w:r>
        <w:rPr>
          <w:rFonts w:hint="eastAsia"/>
        </w:rPr>
        <w:br/>
      </w:r>
      <w:r>
        <w:rPr>
          <w:rFonts w:hint="eastAsia"/>
        </w:rPr>
        <w:t>　　图6.1 2024-2030年我国其他有机化合物进出口量及净出口量比较图</w:t>
      </w:r>
      <w:r>
        <w:rPr>
          <w:rFonts w:hint="eastAsia"/>
        </w:rPr>
        <w:br/>
      </w:r>
      <w:r>
        <w:rPr>
          <w:rFonts w:hint="eastAsia"/>
        </w:rPr>
        <w:t>　　图6.2 2024-2030年我国其他有机化合物的进出口均价比较图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9cebc411b45ea" w:history="1">
        <w:r>
          <w:rPr>
            <w:rStyle w:val="Hyperlink"/>
          </w:rPr>
          <w:t>2024-2030年中国盐酸达泊西汀市场现状研究分析与发展前景预测报告</w:t>
        </w:r>
      </w:hyperlink>
      <w:r>
        <w:rPr>
          <w:color w:val="C00000"/>
        </w:rPr>
        <w:t>》，报告编号：</w:t>
      </w:r>
      <w:r>
        <w:rPr>
          <w:rFonts w:hint="eastAsia"/>
          <w:color w:val="C00000"/>
        </w:rPr>
        <w:t>1913116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9cebc411b45ea" w:history="1">
        <w:r>
          <w:rPr>
            <w:rStyle w:val="Hyperlink"/>
          </w:rPr>
          <w:t>https://www.20087.com/6/11/YanSuanDaBoXiTingHangYeXianZhuan.html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5c9e027cf49ad" w:history="1">
      <w:r>
        <w:rPr>
          <w:rStyle w:val="Hyperlink"/>
        </w:rPr>
        <w:t>2024-2030年中国盐酸达泊西汀市场现状研究分析与发展前景预测报告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anSuanDaBoXiTingHangYeXianZhuan.html" TargetMode="External" Id="R4699cebc411b45ea" /></Relationships>
</file>

<file path=word/_rels/header2.xml.rels>&#65279;<?xml version="1.0" encoding="utf-8"?><Relationships xmlns="http://schemas.openxmlformats.org/package/2006/relationships"><Relationship Type="http://schemas.openxmlformats.org/officeDocument/2006/relationships/hyperlink" Target="https://www.20087.com/6/11/YanSuanDaBoXiTingHangYeXianZhuan.html" TargetMode="External" Id="Rcd95c9e027cf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2024-03-06T08:49:00Z</dcterms:created>
  <dcterms:modified xsi:type="dcterms:W3CDTF">2024-03-06T09:49:00Z</dcterms:modified>
  <dc:subject>2024-2030年中国盐酸达泊西汀市场现状研究分析与发展前景预测报告</dc:subject>
  <dc:title>2024-2030年中国盐酸达泊西汀市场现状研究分析与发展前景预测报告</dc:title>
  <cp:keywords>2024-2030年中国盐酸达泊西汀市场现状研究分析与发展前景预测报告</cp:keywords>
  <dc:description>2024-2030年中国盐酸达泊西汀市场现状研究分析与发展前景预测报告</dc:description>
</cp:coreProperties>
</file>