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7b3dbc6a4fe4" w:history="1">
              <w:r>
                <w:rPr>
                  <w:rStyle w:val="Hyperlink"/>
                </w:rPr>
                <w:t>中国硬导丝市场研究与前景趋势（2025-2031年）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7b3dbc6a4fe4" w:history="1">
              <w:r>
                <w:rPr>
                  <w:rStyle w:val="Hyperlink"/>
                </w:rPr>
                <w:t>中国硬导丝市场研究与前景趋势（2025-2031年）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7b3dbc6a4fe4" w:history="1">
                <w:r>
                  <w:rPr>
                    <w:rStyle w:val="Hyperlink"/>
                  </w:rPr>
                  <w:t>https://www.20087.com/6/01/YingDaoSiShiChangXianZhuangHeQianJing.html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导丝是一种用于介入治疗过程中的医疗器械，主要用于引导其他器械如导管进入人体内部特定位置，广泛应用于心血管疾病、神经血管疾病等领域。硬导丝的设计需兼顾柔韧性和刚性，以便既能顺利穿过复杂的血管网络又能提供足够的支撑力。目前，市场上已有多种不同规格和特性的硬导丝可供选择，包括亲水涂层、超滑表面处理等特性，旨在提高操作便利性和安全性。近年来，随着微创手术技术的进步和普及，硬导丝的需求量显著增加，同时也对其性能提出了更高的要求。不过，由于硬导丝的研发需要大量的资金投入和技术积累，导致市场上优质产品的供应相对有限。</w:t>
      </w:r>
      <w:r>
        <w:rPr>
          <w:rFonts w:hint="eastAsia"/>
        </w:rPr>
        <w:br/>
      </w:r>
      <w:r>
        <w:rPr>
          <w:rFonts w:hint="eastAsia"/>
        </w:rPr>
        <w:t>　　未来，硬导丝将继续向高性能、个性化定制方向发展。一方面，通过采用新型材料（如形状记忆合金）和先进的制造工艺（如3D打印），可以进一步提升硬导丝的机械性能和生物相容性，满足更复杂的临床需求；另一方面，借助人工智能和大数据分析，可以根据患者的具体情况定制个性化的治疗方案，包括选择最适合的硬导丝类型。此外，随着全球人口老龄化加剧以及慢性病发病率的上升，预计未来几年内硬导丝的需求将持续增长，尤其是在新兴经济体中，随着医疗基础设施的不断完善，硬导丝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7b3dbc6a4fe4" w:history="1">
        <w:r>
          <w:rPr>
            <w:rStyle w:val="Hyperlink"/>
          </w:rPr>
          <w:t>中国硬导丝市场研究与前景趋势（2025-2031年）</w:t>
        </w:r>
      </w:hyperlink>
      <w:r>
        <w:rPr>
          <w:rFonts w:hint="eastAsia"/>
        </w:rPr>
        <w:t>》系统分析了硬导丝行业的现状，全面梳理了硬导丝市场需求、市场规模、产业链结构及价格体系，详细解读了硬导丝细分市场特点。报告结合权威数据，科学预测了硬导丝市场前景与发展趋势，客观分析了品牌竞争格局、市场集中度及重点企业的运营表现，并指出了硬导丝行业面临的机遇与风险。为硬导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硬导丝行业概述</w:t>
      </w:r>
      <w:r>
        <w:rPr>
          <w:rFonts w:hint="eastAsia"/>
        </w:rPr>
        <w:br/>
      </w:r>
      <w:r>
        <w:rPr>
          <w:rFonts w:hint="eastAsia"/>
        </w:rPr>
        <w:t>　　第一节 硬导丝定义与分类</w:t>
      </w:r>
      <w:r>
        <w:rPr>
          <w:rFonts w:hint="eastAsia"/>
        </w:rPr>
        <w:br/>
      </w:r>
      <w:r>
        <w:rPr>
          <w:rFonts w:hint="eastAsia"/>
        </w:rPr>
        <w:t>　　第二节 硬导丝应用领域</w:t>
      </w:r>
      <w:r>
        <w:rPr>
          <w:rFonts w:hint="eastAsia"/>
        </w:rPr>
        <w:br/>
      </w:r>
      <w:r>
        <w:rPr>
          <w:rFonts w:hint="eastAsia"/>
        </w:rPr>
        <w:t>　　第三节 硬导丝行业经济指标分析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全球硬导丝市场发展综述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主要国家与地区硬导丝市场分析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中国硬导丝行业市场分析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一、国内硬导丝产能及利用情况</w:t>
      </w:r>
      <w:r>
        <w:rPr>
          <w:rFonts w:hint="eastAsia"/>
        </w:rPr>
        <w:br/>
      </w:r>
      <w:r>
        <w:rPr>
          <w:rFonts w:hint="eastAsia"/>
        </w:rPr>
        <w:t>　　　　二、硬导丝产能扩张与投资动态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2025-2031年硬导丝行业产量统计与趋势预测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二、影响硬导丝产量的关键因素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三、2025-2031年硬导丝产量预测</w:t>
      </w:r>
      <w:r>
        <w:rPr>
          <w:rFonts w:hint="eastAsia"/>
        </w:rPr>
        <w:br/>
      </w:r>
      <w:r>
        <w:rPr>
          <w:rFonts w:hint="eastAsia"/>
        </w:rPr>
        <w:t>　　第三节 2025-2031年硬导丝市场需求与销售分析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一、2024-2025年硬导丝行业需求现状</w:t>
      </w:r>
      <w:r>
        <w:rPr>
          <w:rFonts w:hint="eastAsia"/>
        </w:rPr>
        <w:br/>
      </w:r>
      <w:r>
        <w:rPr>
          <w:rFonts w:hint="eastAsia"/>
        </w:rPr>
        <w:t>　　　　二、硬导丝客户群体与需求特点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硬导丝细分市场分析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国内外硬导丝行业技术差异与原因</w:t>
      </w:r>
      <w:r>
        <w:rPr>
          <w:rFonts w:hint="eastAsia"/>
        </w:rPr>
        <w:br/>
      </w:r>
      <w:r>
        <w:rPr>
          <w:rFonts w:hint="eastAsia"/>
        </w:rPr>
        <w:t>　　第三节 硬导丝行业技术发展方向、趋势预测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硬导丝定价策略与方法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2019-2024年中国硬导丝行业进出口情况分析</w:t>
      </w:r>
      <w:r>
        <w:rPr>
          <w:rFonts w:hint="eastAsia"/>
        </w:rPr>
        <w:br/>
      </w:r>
      <w:r>
        <w:rPr>
          <w:rFonts w:hint="eastAsia"/>
        </w:rPr>
        <w:t>　　第一节 硬导丝行业进口情况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硬导丝行业出口情况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2019-2024年中国硬导丝行业规模情况</w:t>
      </w:r>
      <w:r>
        <w:rPr>
          <w:rFonts w:hint="eastAsia"/>
        </w:rPr>
        <w:br/>
      </w:r>
      <w:r>
        <w:rPr>
          <w:rFonts w:hint="eastAsia"/>
        </w:rPr>
        <w:t>　　　　一、硬导丝行业企业数量规模</w:t>
      </w:r>
      <w:r>
        <w:rPr>
          <w:rFonts w:hint="eastAsia"/>
        </w:rPr>
        <w:br/>
      </w:r>
      <w:r>
        <w:rPr>
          <w:rFonts w:hint="eastAsia"/>
        </w:rPr>
        <w:t>　　　　二、硬导丝行业从业人员规模</w:t>
      </w:r>
      <w:r>
        <w:rPr>
          <w:rFonts w:hint="eastAsia"/>
        </w:rPr>
        <w:br/>
      </w:r>
      <w:r>
        <w:rPr>
          <w:rFonts w:hint="eastAsia"/>
        </w:rPr>
        <w:t>　　　　三、硬导丝行业市场敏感性分析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2019-2024年中国硬导丝行业财务能力分析</w:t>
      </w:r>
      <w:r>
        <w:rPr>
          <w:rFonts w:hint="eastAsia"/>
        </w:rPr>
        <w:br/>
      </w:r>
      <w:r>
        <w:rPr>
          <w:rFonts w:hint="eastAsia"/>
        </w:rPr>
        <w:t>　　　　一、硬导丝行业盈利能力</w:t>
      </w:r>
      <w:r>
        <w:rPr>
          <w:rFonts w:hint="eastAsia"/>
        </w:rPr>
        <w:br/>
      </w:r>
      <w:r>
        <w:rPr>
          <w:rFonts w:hint="eastAsia"/>
        </w:rPr>
        <w:t>　　　　二、硬导丝行业偿债能力</w:t>
      </w:r>
      <w:r>
        <w:rPr>
          <w:rFonts w:hint="eastAsia"/>
        </w:rPr>
        <w:br/>
      </w:r>
      <w:r>
        <w:rPr>
          <w:rFonts w:hint="eastAsia"/>
        </w:rPr>
        <w:t>　　　　三、硬导丝行业营运能力</w:t>
      </w:r>
      <w:r>
        <w:rPr>
          <w:rFonts w:hint="eastAsia"/>
        </w:rPr>
        <w:br/>
      </w:r>
      <w:r>
        <w:rPr>
          <w:rFonts w:hint="eastAsia"/>
        </w:rPr>
        <w:t>　　　　四、硬导丝行业发展能力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中国硬导丝行业竞争格局分析</w:t>
      </w:r>
      <w:r>
        <w:rPr>
          <w:rFonts w:hint="eastAsia"/>
        </w:rPr>
        <w:br/>
      </w:r>
      <w:r>
        <w:rPr>
          <w:rFonts w:hint="eastAsia"/>
        </w:rPr>
        <w:t>　　第一节 硬导丝行业竞争格局总览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中国硬导丝行业风险与对策</w:t>
      </w:r>
      <w:r>
        <w:rPr>
          <w:rFonts w:hint="eastAsia"/>
        </w:rPr>
        <w:br/>
      </w:r>
      <w:r>
        <w:rPr>
          <w:rFonts w:hint="eastAsia"/>
        </w:rPr>
        <w:t>　　第一节 硬导丝行业SWOT分析</w:t>
      </w:r>
      <w:r>
        <w:rPr>
          <w:rFonts w:hint="eastAsia"/>
        </w:rPr>
        <w:br/>
      </w:r>
      <w:r>
        <w:rPr>
          <w:rFonts w:hint="eastAsia"/>
        </w:rPr>
        <w:t>　　　　一、硬导丝行业优势</w:t>
      </w:r>
      <w:r>
        <w:rPr>
          <w:rFonts w:hint="eastAsia"/>
        </w:rPr>
        <w:br/>
      </w:r>
      <w:r>
        <w:rPr>
          <w:rFonts w:hint="eastAsia"/>
        </w:rPr>
        <w:t>　　　　二、硬导丝行业劣势</w:t>
      </w:r>
      <w:r>
        <w:rPr>
          <w:rFonts w:hint="eastAsia"/>
        </w:rPr>
        <w:br/>
      </w:r>
      <w:r>
        <w:rPr>
          <w:rFonts w:hint="eastAsia"/>
        </w:rPr>
        <w:t>　　　　三、硬导丝市场机会</w:t>
      </w:r>
      <w:r>
        <w:rPr>
          <w:rFonts w:hint="eastAsia"/>
        </w:rPr>
        <w:br/>
      </w:r>
      <w:r>
        <w:rPr>
          <w:rFonts w:hint="eastAsia"/>
        </w:rPr>
        <w:t>　　　　四、硬导丝市场威胁</w:t>
      </w:r>
      <w:r>
        <w:rPr>
          <w:rFonts w:hint="eastAsia"/>
        </w:rPr>
        <w:br/>
      </w:r>
      <w:r>
        <w:rPr>
          <w:rFonts w:hint="eastAsia"/>
        </w:rPr>
        <w:t>　　第二节 硬导丝行业风险及对策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2024-2025年硬导丝行业发展环境分析</w:t>
      </w:r>
      <w:r>
        <w:rPr>
          <w:rFonts w:hint="eastAsia"/>
        </w:rPr>
        <w:br/>
      </w:r>
      <w:r>
        <w:rPr>
          <w:rFonts w:hint="eastAsia"/>
        </w:rPr>
        <w:t>　　　　一、硬导丝行业主管部门与监管体制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中智~林－硬导丝行业发展建议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硬导丝行业类别</w:t>
      </w:r>
      <w:r>
        <w:rPr>
          <w:rFonts w:hint="eastAsia"/>
        </w:rPr>
        <w:br/>
      </w:r>
      <w:r>
        <w:rPr>
          <w:rFonts w:hint="eastAsia"/>
        </w:rPr>
        <w:t>　　图表 硬导丝行业产业链调研</w:t>
      </w:r>
      <w:r>
        <w:rPr>
          <w:rFonts w:hint="eastAsia"/>
        </w:rPr>
        <w:br/>
      </w:r>
      <w:r>
        <w:rPr>
          <w:rFonts w:hint="eastAsia"/>
        </w:rPr>
        <w:t>　　图表 硬导丝行业现状</w:t>
      </w:r>
      <w:r>
        <w:rPr>
          <w:rFonts w:hint="eastAsia"/>
        </w:rPr>
        <w:br/>
      </w:r>
      <w:r>
        <w:rPr>
          <w:rFonts w:hint="eastAsia"/>
        </w:rPr>
        <w:t>　　图表 硬导丝行业标准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2019-2024年中国硬导丝市场规模</w:t>
      </w:r>
      <w:r>
        <w:rPr>
          <w:rFonts w:hint="eastAsia"/>
        </w:rPr>
        <w:br/>
      </w:r>
      <w:r>
        <w:rPr>
          <w:rFonts w:hint="eastAsia"/>
        </w:rPr>
        <w:t>　　图表 2025年中国硬导丝行业产能</w:t>
      </w:r>
      <w:r>
        <w:rPr>
          <w:rFonts w:hint="eastAsia"/>
        </w:rPr>
        <w:br/>
      </w:r>
      <w:r>
        <w:rPr>
          <w:rFonts w:hint="eastAsia"/>
        </w:rPr>
        <w:t>　　图表 2019-2024年中国硬导丝产量</w:t>
      </w:r>
      <w:r>
        <w:rPr>
          <w:rFonts w:hint="eastAsia"/>
        </w:rPr>
        <w:br/>
      </w:r>
      <w:r>
        <w:rPr>
          <w:rFonts w:hint="eastAsia"/>
        </w:rPr>
        <w:t>　　图表 硬导丝行业动态</w:t>
      </w:r>
      <w:r>
        <w:rPr>
          <w:rFonts w:hint="eastAsia"/>
        </w:rPr>
        <w:br/>
      </w:r>
      <w:r>
        <w:rPr>
          <w:rFonts w:hint="eastAsia"/>
        </w:rPr>
        <w:t>　　图表 2019-2024年中国硬导丝市场需求量</w:t>
      </w:r>
      <w:r>
        <w:rPr>
          <w:rFonts w:hint="eastAsia"/>
        </w:rPr>
        <w:br/>
      </w:r>
      <w:r>
        <w:rPr>
          <w:rFonts w:hint="eastAsia"/>
        </w:rPr>
        <w:t>　　图表 2025年中国硬导丝行业需求区域调研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2019-2024年中国硬导丝行情</w:t>
      </w:r>
      <w:r>
        <w:rPr>
          <w:rFonts w:hint="eastAsia"/>
        </w:rPr>
        <w:br/>
      </w:r>
      <w:r>
        <w:rPr>
          <w:rFonts w:hint="eastAsia"/>
        </w:rPr>
        <w:t>　　图表 2019-2024年中国硬导丝价格走势图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2019-2024年中国硬导丝行业销售收入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2019-2024年中国硬导丝行业盈利情况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2019-2024年中国硬导丝进口数据</w:t>
      </w:r>
      <w:r>
        <w:rPr>
          <w:rFonts w:hint="eastAsia"/>
        </w:rPr>
        <w:br/>
      </w:r>
      <w:r>
        <w:rPr>
          <w:rFonts w:hint="eastAsia"/>
        </w:rPr>
        <w:t>　　图表 2019-2024年中国硬导丝出口数据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**地区硬导丝市场规模</w:t>
      </w:r>
      <w:r>
        <w:rPr>
          <w:rFonts w:hint="eastAsia"/>
        </w:rPr>
        <w:br/>
      </w:r>
      <w:r>
        <w:rPr>
          <w:rFonts w:hint="eastAsia"/>
        </w:rPr>
        <w:t>　　图表 **地区硬导丝行业市场需求</w:t>
      </w:r>
      <w:r>
        <w:rPr>
          <w:rFonts w:hint="eastAsia"/>
        </w:rPr>
        <w:br/>
      </w:r>
      <w:r>
        <w:rPr>
          <w:rFonts w:hint="eastAsia"/>
        </w:rPr>
        <w:t>　　图表 **地区硬导丝市场调研</w:t>
      </w:r>
      <w:r>
        <w:rPr>
          <w:rFonts w:hint="eastAsia"/>
        </w:rPr>
        <w:br/>
      </w:r>
      <w:r>
        <w:rPr>
          <w:rFonts w:hint="eastAsia"/>
        </w:rPr>
        <w:t>　　图表 **地区硬导丝行业市场需求分析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**地区硬导丝市场规模</w:t>
      </w:r>
      <w:r>
        <w:rPr>
          <w:rFonts w:hint="eastAsia"/>
        </w:rPr>
        <w:br/>
      </w:r>
      <w:r>
        <w:rPr>
          <w:rFonts w:hint="eastAsia"/>
        </w:rPr>
        <w:t>　　图表 **地区硬导丝行业市场需求</w:t>
      </w:r>
      <w:r>
        <w:rPr>
          <w:rFonts w:hint="eastAsia"/>
        </w:rPr>
        <w:br/>
      </w:r>
      <w:r>
        <w:rPr>
          <w:rFonts w:hint="eastAsia"/>
        </w:rPr>
        <w:t>　　图表 **地区硬导丝市场调研</w:t>
      </w:r>
      <w:r>
        <w:rPr>
          <w:rFonts w:hint="eastAsia"/>
        </w:rPr>
        <w:br/>
      </w:r>
      <w:r>
        <w:rPr>
          <w:rFonts w:hint="eastAsia"/>
        </w:rPr>
        <w:t>　　图表 **地区硬导丝行业市场需求分析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硬导丝行业竞争对手分析</w:t>
      </w:r>
      <w:r>
        <w:rPr>
          <w:rFonts w:hint="eastAsia"/>
        </w:rPr>
        <w:br/>
      </w:r>
      <w:r>
        <w:rPr>
          <w:rFonts w:hint="eastAsia"/>
        </w:rPr>
        <w:t>　　图表 硬导丝重点企业（一）基本信息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2025-2031年中国硬导丝市场规模预测</w:t>
      </w:r>
      <w:r>
        <w:rPr>
          <w:rFonts w:hint="eastAsia"/>
        </w:rPr>
        <w:br/>
      </w:r>
      <w:r>
        <w:rPr>
          <w:rFonts w:hint="eastAsia"/>
        </w:rPr>
        <w:t>　　图表 硬导丝行业准入条件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2025-2031年中国硬导丝行业信息化</w:t>
      </w:r>
      <w:r>
        <w:rPr>
          <w:rFonts w:hint="eastAsia"/>
        </w:rPr>
        <w:br/>
      </w:r>
      <w:r>
        <w:rPr>
          <w:rFonts w:hint="eastAsia"/>
        </w:rPr>
        <w:t>　　图表 2025年中国硬导丝市场前景分析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2025-2031年中国硬导丝行业风险分析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7b3dbc6a4fe4" w:history="1">
        <w:r>
          <w:rPr>
            <w:rStyle w:val="Hyperlink"/>
          </w:rPr>
          <w:t>中国硬导丝市场研究与前景趋势（2025-2031年）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7b3dbc6a4fe4" w:history="1">
        <w:r>
          <w:rPr>
            <w:rStyle w:val="Hyperlink"/>
          </w:rPr>
          <w:t>https://www.20087.com/6/01/YingDaoSiShiChangXianZhuangHeQianJing.html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热点：一次性导丝多少钱、硬导丝包括哪些、导管导丝、硬导丝标准、导丝、硬导丝作用、冠脉介入导丝的分类、硬导丝属于几类医疗器械、加硬导丝和超硬导丝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d0a11d98f4005" w:history="1">
      <w:r>
        <w:rPr>
          <w:rStyle w:val="Hyperlink"/>
        </w:rPr>
        <w:t>中国硬导丝市场研究与前景趋势（2025-2031年）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ngDaoSiShiChangXianZhuangHeQianJing.html" TargetMode="External" Id="Rb7027b3dbc6a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ngDaoSiShiChangXianZhuangHeQianJing.html" TargetMode="External" Id="Rbc7d0a11d98f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2025-06-25T01:25:43Z</dcterms:created>
  <dcterms:modified xsi:type="dcterms:W3CDTF">2025-06-25T02:25:43Z</dcterms:modified>
  <dc:subject>中国硬导丝市场研究与前景趋势（2025-2031年）</dc:subject>
  <dc:title>中国硬导丝市场研究与前景趋势（2025-2031年）</dc:title>
  <cp:keywords>中国硬导丝市场研究与前景趋势（2025-2031年）</cp:keywords>
  <dc:description>中国硬导丝市场研究与前景趋势（2025-2031年）</dc:description>
</cp:coreProperties>
</file>