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50e4a78a54517" w:history="1">
              <w:r>
                <w:rPr>
                  <w:rStyle w:val="Hyperlink"/>
                </w:rPr>
                <w:t>中国维生素C胶囊市场调查研究与发展趋势预测报告（2025-2031年）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50e4a78a54517" w:history="1">
              <w:r>
                <w:rPr>
                  <w:rStyle w:val="Hyperlink"/>
                </w:rPr>
                <w:t>中国维生素C胶囊市场调查研究与发展趋势预测报告（2025-2031年）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50e4a78a54517" w:history="1">
                <w:r>
                  <w:rPr>
                    <w:rStyle w:val="Hyperlink"/>
                  </w:rPr>
                  <w:t>https://www.20087.com/6/81/WeiShengSuCJiaoNangHangYeQuShi.html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胶囊是补充人体必需营养素的重要保健品，近年来随着消费者健康意识的提升和生活方式的变化，市场需求持续增长。目前，维生素C胶囊市场呈现出多样化和专业化趋势，产品不仅涵盖基础的维生素C补充，还结合了抗氧化、免疫增强等附加功能，满足不同年龄层和特定健康需求的消费者。此外，随着科研投入的增加，维生素C胶囊的吸收率和生物利用度得到显著提高，产品的科学性和有效性得到进一步验证。</w:t>
      </w:r>
      <w:r>
        <w:rPr>
          <w:rFonts w:hint="eastAsia"/>
        </w:rPr>
        <w:br/>
      </w:r>
      <w:r>
        <w:rPr>
          <w:rFonts w:hint="eastAsia"/>
        </w:rPr>
        <w:t>　　未来，维生素C胶囊市场将更加注重个性化和定制化服务。一方面，随着基因检测和精准医疗技术的发展，基于个体差异的营养补充方案将成为可能，维生素C胶囊将根据个人的遗传特征、生活习惯和健康状况进行个性化推荐。另一方面，随着消费者对产品来源和生产过程透明度的更高要求，天然来源、无添加的维生素C胶囊将更受市场欢迎，绿色、有机的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50e4a78a54517" w:history="1">
        <w:r>
          <w:rPr>
            <w:rStyle w:val="Hyperlink"/>
          </w:rPr>
          <w:t>中国维生素C胶囊市场调查研究与发展趋势预测报告（2025-2031年）</w:t>
        </w:r>
      </w:hyperlink>
      <w:r>
        <w:rPr>
          <w:rFonts w:hint="eastAsia"/>
        </w:rPr>
        <w:t>》深入剖析了维生素C胶囊产业链的整体状况。维生素C胶囊报告基于详实数据，全面分析了维生素C胶囊市场规模与需求，探讨了价格走势，客观展现了行业现状，并对维生素C胶囊市场前景及发展趋势进行了科学预测。同时，维生素C胶囊报告聚焦于维生素C胶囊重点企业，评估了市场竞争格局、集中度以及品牌影响力，对不同细分市场进行了深入研究。维生素C胶囊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维生素C胶囊行业界定及应用</w:t>
      </w:r>
      <w:r>
        <w:rPr>
          <w:rFonts w:hint="eastAsia"/>
        </w:rPr>
        <w:br/>
      </w:r>
      <w:r>
        <w:rPr>
          <w:rFonts w:hint="eastAsia"/>
        </w:rPr>
        <w:t>　　第一节 维生素C胶囊行业定义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维生素C胶囊主要应用领域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2024-2025年中国维生素C胶囊行业发展环境分析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维生素C胶囊行业经济环境分析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维生素C胶囊行业政策环境分析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一、维生素C胶囊行业政策影响分析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二、相关维生素C胶囊行业标准分析</w:t>
      </w:r>
      <w:r>
        <w:rPr>
          <w:rFonts w:hint="eastAsia"/>
        </w:rPr>
        <w:br/>
      </w:r>
      <w:r>
        <w:rPr>
          <w:rFonts w:hint="eastAsia"/>
        </w:rPr>
        <w:t>　　第三节 维生素C胶囊行业社会环境分析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2024-2025年维生素C胶囊行业技术发展现状及趋势分析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维生素C胶囊行业技术发展现状分析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国内外维生素C胶囊行业技术差异与原因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维生素C胶囊行业技术发展方向、趋势预测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提升维生素C胶囊行业技术能力策略建议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2024-2025年全球维生素C胶囊行业发展状况分析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2019-2024年全球维生素C胶囊行业运行概况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2019-2024年全球维生素C胶囊行业市场规模分析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全球主要地区维生素C胶囊行业运行情况分析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2025-2031年全球维生素C胶囊行业发展趋势预测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中国维生素C胶囊行业现状调研分析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中国维生素C胶囊行业发展现状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一、2024-2025年维生素C胶囊行业品牌发展现状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二、2024-2025年维生素C胶囊行业需求市场现状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三、2024-2025年维生素C胶囊市场需求层次分析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四、2024-2025年中国维生素C胶囊市场走向分析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中国维生素C胶囊行业存在的问题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一、2024-2025年维生素C胶囊产品市场存在的主要问题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二、2024-2025年国内维生素C胶囊产品市场的三大瓶颈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三、2024-2025年维生素C胶囊产品市场遭遇的规模难题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对中国维生素C胶囊市场的分析及思考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一、维生素C胶囊市场特点</w:t>
      </w:r>
      <w:r>
        <w:rPr>
          <w:rFonts w:hint="eastAsia"/>
        </w:rPr>
        <w:br/>
      </w:r>
      <w:r>
        <w:rPr>
          <w:rFonts w:hint="eastAsia"/>
        </w:rPr>
        <w:t>　　　　二、维生素C胶囊市场分析</w:t>
      </w:r>
      <w:r>
        <w:rPr>
          <w:rFonts w:hint="eastAsia"/>
        </w:rPr>
        <w:br/>
      </w:r>
      <w:r>
        <w:rPr>
          <w:rFonts w:hint="eastAsia"/>
        </w:rPr>
        <w:t>　　　　三、维生素C胶囊市场变化的方向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四、中国维生素C胶囊行业发展的新思路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五、对中国维生素C胶囊行业发展的思考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中国维生素C胶囊行业市场供需现状调研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中国维生素C胶囊市场现状分析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中国维生素C胶囊行业产量情况分析及预测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一、维生素C胶囊总体产能规模</w:t>
      </w:r>
      <w:r>
        <w:rPr>
          <w:rFonts w:hint="eastAsia"/>
        </w:rPr>
        <w:br/>
      </w:r>
      <w:r>
        <w:rPr>
          <w:rFonts w:hint="eastAsia"/>
        </w:rPr>
        <w:t>　　　　二、维生素C胶囊生产区域分布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三、2019-2024年中国维生素C胶囊产量统计分析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四、2025-2031年中国维生素C胶囊产量预测分析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中国维生素C胶囊市场需求分析及预测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一、中国维生素C胶囊市场需求特点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二、2019-2024年中国维生素C胶囊市场需求量统计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三、2025-2031年中国维生素C胶囊市场需求量预测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中国维生素C胶囊价格趋势分析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一、2019-2024年中国维生素C胶囊市场价格趋势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二、2025-2031年中国维生素C胶囊市场价格走势预测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维生素C胶囊细分市场深度分析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维生素C胶囊细分市场（一）发展研究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维生素C胶囊细分市场（二）发展研究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中国维生素C胶囊进出口分析</w:t>
      </w:r>
      <w:r>
        <w:rPr>
          <w:rFonts w:hint="eastAsia"/>
        </w:rPr>
        <w:br/>
      </w:r>
      <w:r>
        <w:rPr>
          <w:rFonts w:hint="eastAsia"/>
        </w:rPr>
        <w:t>　　第一节 维生素C胶囊进口情况分析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维生素C胶囊出口情况分析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影响维生素C胶囊进出口因素分析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中国维生素C胶囊行业主要指标监测分析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2019-2024年中国维生素C胶囊行业规模情况分析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2019-2024年中国维生素C胶囊行业财务能力分析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维生素C胶囊行业上下游发展情况分析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维生素C胶囊行业上游产业发展分析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维生素C胶囊行业下游产业发展分析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维生素C胶囊行业重点区域市场结构调研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**地区维生素C胶囊市场容量分析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**地区维生素C胶囊市场容量分析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**地区维生素C胶囊市场容量分析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**地区维生素C胶囊市场容量分析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**地区维生素C胶囊市场容量分析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三、企业维生素C胶囊经营状况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维生素C胶囊企业多样化经营策略分析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一、维生素C胶囊企业多样化经营情况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二、现行维生素C胶囊行业多样化经营的方向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大型维生素C胶囊企业集团未来发展策略分析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对中小维生素C胶囊企业生产经营的建议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维生素C胶囊行业前景及投资风险预警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2025年维生素C胶囊市场前景分析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2025年维生素C胶囊行业发展趋势预测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影响维生素C胶囊行业发展的主要因素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一、2025年影响维生素C胶囊行业运行的有利因素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二、2025年影响维生素C胶囊行业运行的稳定因素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三、2025年影响维生素C胶囊行业运行的不利因素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四、2025年中国维生素C胶囊行业发展面临的挑战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五、2025年中国维生素C胶囊行业发展面临的机遇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维生素C胶囊行业投资风险预警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一、维生素C胶囊行业市场风险预测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二、维生素C胶囊行业政策风险预测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三、维生素C胶囊行业经营风险预测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四、维生素C胶囊行业技术风险预测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五、维生素C胶囊行业竞争风险预测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六、维生素C胶囊行业其他风险预测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维生素C胶囊投资建议</w:t>
      </w:r>
      <w:r>
        <w:rPr>
          <w:rFonts w:hint="eastAsia"/>
        </w:rPr>
        <w:br/>
      </w:r>
      <w:r>
        <w:rPr>
          <w:rFonts w:hint="eastAsia"/>
        </w:rPr>
        <w:t>　　第一节 维生素C胶囊行业投资环境分析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维生素C胶囊行业投资进入壁垒分析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2019-2024年中国维生素C胶囊市场规模及增长情况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2025-2031年中国维生素C胶囊行业产量预测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2025-2031年中国维生素C胶囊行业市场需求预测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2025年维生素C胶囊行业壁垒</w:t>
      </w:r>
      <w:r>
        <w:rPr>
          <w:rFonts w:hint="eastAsia"/>
        </w:rPr>
        <w:br/>
      </w:r>
      <w:r>
        <w:rPr>
          <w:rFonts w:hint="eastAsia"/>
        </w:rPr>
        <w:t>　　图表 2025年维生素C胶囊市场前景分析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2025-2031年中国维生素C胶囊市场需求预测</w:t>
      </w:r>
      <w:r>
        <w:rPr>
          <w:rFonts w:hint="eastAsia"/>
        </w:rPr>
        <w:br/>
      </w:r>
      <w:r>
        <w:rPr>
          <w:rFonts w:hint="eastAsia"/>
        </w:rPr>
        <w:t>　　图表 2025年维生素C胶囊发展趋势预测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50e4a78a54517" w:history="1">
        <w:r>
          <w:rPr>
            <w:rStyle w:val="Hyperlink"/>
          </w:rPr>
          <w:t>中国维生素C胶囊市场调查研究与发展趋势预测报告（2025-2031年）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50e4a78a54517" w:history="1">
        <w:r>
          <w:rPr>
            <w:rStyle w:val="Hyperlink"/>
          </w:rPr>
          <w:t>https://www.20087.com/6/81/WeiShengSuCJiaoNangHangYeQuShi.html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胶囊和维生素c片有什么区别、维生素C胶囊可以直接涂在脸上吗、维生素c咀嚼片的作用及功能、维生素C胶囊和维生素c片有什么区别、女人长期吃维生素C好吗、维生素C胶囊多少钱一瓶、维生素c片一天吃几粒、安琪纽特富硒酵母维生素C胶囊、维生素b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8ff4290e5471d" w:history="1">
      <w:r>
        <w:rPr>
          <w:rStyle w:val="Hyperlink"/>
        </w:rPr>
        <w:t>中国维生素C胶囊市场调查研究与发展趋势预测报告（2025-2031年）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ShengSuCJiaoNangHangYeQuShi.html" TargetMode="External" Id="R1ac50e4a78a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ShengSuCJiaoNangHangYeQuShi.html" TargetMode="External" Id="Rb348ff4290e5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2025-03-04T05:44:00Z</dcterms:created>
  <dcterms:modified xsi:type="dcterms:W3CDTF">2025-03-04T06:44:00Z</dcterms:modified>
  <dc:subject>中国维生素C胶囊市场调查研究与发展趋势预测报告（2025-2031年）</dc:subject>
  <dc:title>中国维生素C胶囊市场调查研究与发展趋势预测报告（2025-2031年）</dc:title>
  <cp:keywords>中国维生素C胶囊市场调查研究与发展趋势预测报告（2025-2031年）</cp:keywords>
  <dc:description>中国维生素C胶囊市场调查研究与发展趋势预测报告（2025-2031年）</dc:description>
</cp:coreProperties>
</file>