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668a12e1e4b4c" w:history="1">
              <w:r>
                <w:rPr>
                  <w:rStyle w:val="Hyperlink"/>
                </w:rPr>
                <w:t>2025-2031年中国肠内营养制剂行业市场分析与前景趋势报告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668a12e1e4b4c" w:history="1">
              <w:r>
                <w:rPr>
                  <w:rStyle w:val="Hyperlink"/>
                </w:rPr>
                <w:t>2025-2031年中国肠内营养制剂行业市场分析与前景趋势报告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668a12e1e4b4c" w:history="1">
                <w:r>
                  <w:rPr>
                    <w:rStyle w:val="Hyperlink"/>
                  </w:rPr>
                  <w:t>https://www.20087.com/6/51/ChangNeiYingYangZhiJiFaZhanQuShiFenXi.html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营养制剂是临床营养支持的重要手段，近年来随着营养学和食品科技的进步，其配方和制备技术得到了显著优化。肠内营养制剂不仅可以提供全面均衡的营养，还可以针对特定疾病状态，如糖尿病、肾病和癌症，提供定制化的营养支持。同时，口感和消化吸收率的改善，提高了患者的接受度和依从性。</w:t>
      </w:r>
      <w:r>
        <w:rPr>
          <w:rFonts w:hint="eastAsia"/>
        </w:rPr>
        <w:br/>
      </w:r>
      <w:r>
        <w:rPr>
          <w:rFonts w:hint="eastAsia"/>
        </w:rPr>
        <w:t>　　未来，肠内营养制剂的发展将更加注重个性化和功能化。一方面，通过基因组学、代谢组学和微生物组学的分析，实现基于个体营养需求的精准营养配方，提高营养支持的针对性和有效性。另一方面，肠内营养制剂将集成更多的功能成分，如益生菌、益生元和特殊氨基酸，以促进肠道健康，增强免疫功能。此外，智能化和数字化技术的应用，如营养监测系统和智能配餐服务，将提高肠内营养管理的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668a12e1e4b4c" w:history="1">
        <w:r>
          <w:rPr>
            <w:rStyle w:val="Hyperlink"/>
          </w:rPr>
          <w:t>2025-2031年中国肠内营养制剂行业市场分析与前景趋势报告</w:t>
        </w:r>
      </w:hyperlink>
      <w:r>
        <w:rPr>
          <w:rFonts w:hint="eastAsia"/>
        </w:rPr>
        <w:t>》系统分析了肠内营养制剂行业的市场需求、市场规模及价格动态，全面梳理了肠内营养制剂产业链结构，并对肠内营养制剂细分市场进行了深入探究。报告基于详实数据，科学预测了肠内营养制剂市场前景与发展趋势，重点剖析了品牌竞争格局、市场集中度及重点企业的市场地位。通过SWOT分析，报告识别了行业面临的机遇与风险，并提出了针对性发展策略与建议，为肠内营养制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行业现状综述</w:t>
      </w:r>
      <w:r>
        <w:rPr>
          <w:rFonts w:hint="eastAsia"/>
        </w:rPr>
        <w:br/>
      </w:r>
      <w:r>
        <w:rPr>
          <w:rFonts w:hint="eastAsia"/>
        </w:rPr>
        <w:t>　　　　一、行业生产状况分析</w:t>
      </w:r>
      <w:r>
        <w:rPr>
          <w:rFonts w:hint="eastAsia"/>
        </w:rPr>
        <w:br/>
      </w:r>
      <w:r>
        <w:rPr>
          <w:rFonts w:hint="eastAsia"/>
        </w:rPr>
        <w:t>　　　　二、与国外行业的差距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第二节 肠内营养制剂行业相关简介</w:t>
      </w:r>
      <w:r>
        <w:rPr>
          <w:rFonts w:hint="eastAsia"/>
        </w:rPr>
        <w:br/>
      </w:r>
      <w:r>
        <w:rPr>
          <w:rFonts w:hint="eastAsia"/>
        </w:rPr>
        <w:t>　　　　一、运营模式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第三节 中国肠内营养制剂产业链分析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二、肠内营养制剂产业链模型及投资模式</w:t>
      </w:r>
      <w:r>
        <w:rPr>
          <w:rFonts w:hint="eastAsia"/>
        </w:rPr>
        <w:br/>
      </w:r>
      <w:r>
        <w:rPr>
          <w:rFonts w:hint="eastAsia"/>
        </w:rPr>
        <w:t>　　第四节 中国肠内营养制剂行业经济指标分析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2019-2024年全球肠内营养制剂行业产业运行分析</w:t>
      </w:r>
      <w:r>
        <w:rPr>
          <w:rFonts w:hint="eastAsia"/>
        </w:rPr>
        <w:br/>
      </w:r>
      <w:r>
        <w:rPr>
          <w:rFonts w:hint="eastAsia"/>
        </w:rPr>
        <w:t>　　第一节 2019-2024年全球肠内营养制剂行业发展环境分析</w:t>
      </w:r>
      <w:r>
        <w:rPr>
          <w:rFonts w:hint="eastAsia"/>
        </w:rPr>
        <w:br/>
      </w:r>
      <w:r>
        <w:rPr>
          <w:rFonts w:hint="eastAsia"/>
        </w:rPr>
        <w:t>　　第二节 2025年来全球肠内营养制剂行业总体发展状况分析</w:t>
      </w:r>
      <w:r>
        <w:rPr>
          <w:rFonts w:hint="eastAsia"/>
        </w:rPr>
        <w:br/>
      </w:r>
      <w:r>
        <w:rPr>
          <w:rFonts w:hint="eastAsia"/>
        </w:rPr>
        <w:t>　　第三节 当前全球肠内营养制剂行业市场格局分析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一、全球肠内营养制剂市场特征分析</w:t>
      </w:r>
      <w:r>
        <w:rPr>
          <w:rFonts w:hint="eastAsia"/>
        </w:rPr>
        <w:br/>
      </w:r>
      <w:r>
        <w:rPr>
          <w:rFonts w:hint="eastAsia"/>
        </w:rPr>
        <w:t>　　　　二、全球肠内营养制剂发展现状调研</w:t>
      </w:r>
      <w:r>
        <w:rPr>
          <w:rFonts w:hint="eastAsia"/>
        </w:rPr>
        <w:br/>
      </w:r>
      <w:r>
        <w:rPr>
          <w:rFonts w:hint="eastAsia"/>
        </w:rPr>
        <w:t>　　　　三、全球肠内营养制剂业务模式的多元化分析</w:t>
      </w:r>
      <w:r>
        <w:rPr>
          <w:rFonts w:hint="eastAsia"/>
        </w:rPr>
        <w:br/>
      </w:r>
      <w:r>
        <w:rPr>
          <w:rFonts w:hint="eastAsia"/>
        </w:rPr>
        <w:t>　　　　四、越来越多的境外品牌相继进入中国</w:t>
      </w:r>
      <w:r>
        <w:rPr>
          <w:rFonts w:hint="eastAsia"/>
        </w:rPr>
        <w:br/>
      </w:r>
      <w:r>
        <w:rPr>
          <w:rFonts w:hint="eastAsia"/>
        </w:rPr>
        <w:t>　　第四节 主要国家或地区肠内营养制剂行业运营状况分析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第五节 2025-2031年全球肠内营养制剂行业发展趋势预测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三、“十四五”我国采取主要的对策和措施</w:t>
      </w:r>
      <w:r>
        <w:rPr>
          <w:rFonts w:hint="eastAsia"/>
        </w:rPr>
        <w:br/>
      </w:r>
      <w:r>
        <w:rPr>
          <w:rFonts w:hint="eastAsia"/>
        </w:rPr>
        <w:t>　　　　四、国家相关标准趋于完善</w:t>
      </w:r>
      <w:r>
        <w:rPr>
          <w:rFonts w:hint="eastAsia"/>
        </w:rPr>
        <w:br/>
      </w:r>
      <w:r>
        <w:rPr>
          <w:rFonts w:hint="eastAsia"/>
        </w:rPr>
        <w:t>　　第三节 2019-2024年中国肠内营养制剂行业技术环境分析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2019-2024年中国肠内营养制剂产业运行态势分析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2019-2024年中国肠内营养制剂行业现状分析</w:t>
      </w:r>
      <w:r>
        <w:rPr>
          <w:rFonts w:hint="eastAsia"/>
        </w:rPr>
        <w:br/>
      </w:r>
      <w:r>
        <w:rPr>
          <w:rFonts w:hint="eastAsia"/>
        </w:rPr>
        <w:t>　　第一节 2019-2024年中国肠内营养制剂行业发展综述</w:t>
      </w:r>
      <w:r>
        <w:rPr>
          <w:rFonts w:hint="eastAsia"/>
        </w:rPr>
        <w:br/>
      </w:r>
      <w:r>
        <w:rPr>
          <w:rFonts w:hint="eastAsia"/>
        </w:rPr>
        <w:t>　　　　一、中国肠内营养制剂行业发展历程</w:t>
      </w:r>
      <w:r>
        <w:rPr>
          <w:rFonts w:hint="eastAsia"/>
        </w:rPr>
        <w:br/>
      </w:r>
      <w:r>
        <w:rPr>
          <w:rFonts w:hint="eastAsia"/>
        </w:rPr>
        <w:t>　　　　二、中国肠内营养制剂市场高档需求增长迅速</w:t>
      </w:r>
      <w:r>
        <w:rPr>
          <w:rFonts w:hint="eastAsia"/>
        </w:rPr>
        <w:br/>
      </w:r>
      <w:r>
        <w:rPr>
          <w:rFonts w:hint="eastAsia"/>
        </w:rPr>
        <w:t>　　第二节 肠内营养制剂行业现状分析</w:t>
      </w:r>
      <w:r>
        <w:rPr>
          <w:rFonts w:hint="eastAsia"/>
        </w:rPr>
        <w:br/>
      </w:r>
      <w:r>
        <w:rPr>
          <w:rFonts w:hint="eastAsia"/>
        </w:rPr>
        <w:t>　　　　一、中国临床营养治疗的发展现状调研</w:t>
      </w:r>
      <w:r>
        <w:rPr>
          <w:rFonts w:hint="eastAsia"/>
        </w:rPr>
        <w:br/>
      </w:r>
      <w:r>
        <w:rPr>
          <w:rFonts w:hint="eastAsia"/>
        </w:rPr>
        <w:t>　　　　二、中国肠内外治疗比例严重倒置</w:t>
      </w:r>
      <w:r>
        <w:rPr>
          <w:rFonts w:hint="eastAsia"/>
        </w:rPr>
        <w:br/>
      </w:r>
      <w:r>
        <w:rPr>
          <w:rFonts w:hint="eastAsia"/>
        </w:rPr>
        <w:t>　　　　三、中国肠内营养制剂的上市概况</w:t>
      </w:r>
      <w:r>
        <w:rPr>
          <w:rFonts w:hint="eastAsia"/>
        </w:rPr>
        <w:br/>
      </w:r>
      <w:r>
        <w:rPr>
          <w:rFonts w:hint="eastAsia"/>
        </w:rPr>
        <w:t>　　　　四、肠内营养制剂的主要生产企业</w:t>
      </w:r>
      <w:r>
        <w:rPr>
          <w:rFonts w:hint="eastAsia"/>
        </w:rPr>
        <w:br/>
      </w:r>
      <w:r>
        <w:rPr>
          <w:rFonts w:hint="eastAsia"/>
        </w:rPr>
        <w:t>　　　　五、肠内营养制剂产品的包装变革术</w:t>
      </w:r>
      <w:r>
        <w:rPr>
          <w:rFonts w:hint="eastAsia"/>
        </w:rPr>
        <w:br/>
      </w:r>
      <w:r>
        <w:rPr>
          <w:rFonts w:hint="eastAsia"/>
        </w:rPr>
        <w:t>　　第三节 2019-2024年中国肠内营养制剂行业发展存在的问题分析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2019-2024年中国肠内营养制剂行业发展对策解读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一、国内肠内营养制剂行业发展策略分析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二、促进我国肠内营养制剂工业发展的对策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三、我国肠内营养制剂行业授信建议</w:t>
      </w:r>
      <w:r>
        <w:rPr>
          <w:rFonts w:hint="eastAsia"/>
        </w:rPr>
        <w:br/>
      </w:r>
      <w:r>
        <w:rPr>
          <w:rFonts w:hint="eastAsia"/>
        </w:rPr>
        <w:t>　　　　四、我国肠内营养制剂服务的发展战略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2019-2024年中国肠内营养制剂行业市场运态势分析</w:t>
      </w:r>
      <w:r>
        <w:rPr>
          <w:rFonts w:hint="eastAsia"/>
        </w:rPr>
        <w:br/>
      </w:r>
      <w:r>
        <w:rPr>
          <w:rFonts w:hint="eastAsia"/>
        </w:rPr>
        <w:t>　　第一节 中国肠内营养制剂的发展历程与现状调研</w:t>
      </w:r>
      <w:r>
        <w:rPr>
          <w:rFonts w:hint="eastAsia"/>
        </w:rPr>
        <w:br/>
      </w:r>
      <w:r>
        <w:rPr>
          <w:rFonts w:hint="eastAsia"/>
        </w:rPr>
        <w:t>　　　　一、中国肠内营养制剂行业发展历程</w:t>
      </w:r>
      <w:r>
        <w:rPr>
          <w:rFonts w:hint="eastAsia"/>
        </w:rPr>
        <w:br/>
      </w:r>
      <w:r>
        <w:rPr>
          <w:rFonts w:hint="eastAsia"/>
        </w:rPr>
        <w:t>　　　　二、当前国内市场肠内营养制剂使用现状调研</w:t>
      </w:r>
      <w:r>
        <w:rPr>
          <w:rFonts w:hint="eastAsia"/>
        </w:rPr>
        <w:br/>
      </w:r>
      <w:r>
        <w:rPr>
          <w:rFonts w:hint="eastAsia"/>
        </w:rPr>
        <w:t>　　　　三、中国肠内营养制剂的技术特点</w:t>
      </w:r>
      <w:r>
        <w:rPr>
          <w:rFonts w:hint="eastAsia"/>
        </w:rPr>
        <w:br/>
      </w:r>
      <w:r>
        <w:rPr>
          <w:rFonts w:hint="eastAsia"/>
        </w:rPr>
        <w:t>　　第一节 肠内营养制剂行业市场规模分析</w:t>
      </w:r>
      <w:r>
        <w:rPr>
          <w:rFonts w:hint="eastAsia"/>
        </w:rPr>
        <w:br/>
      </w:r>
      <w:r>
        <w:rPr>
          <w:rFonts w:hint="eastAsia"/>
        </w:rPr>
        <w:t>　　　　一、我国肠内营养制剂产品主要应用分析</w:t>
      </w:r>
      <w:r>
        <w:rPr>
          <w:rFonts w:hint="eastAsia"/>
        </w:rPr>
        <w:br/>
      </w:r>
      <w:r>
        <w:rPr>
          <w:rFonts w:hint="eastAsia"/>
        </w:rPr>
        <w:t>　　　　二、2025年肠内营养制剂行业市场规模及增速</w:t>
      </w:r>
      <w:r>
        <w:rPr>
          <w:rFonts w:hint="eastAsia"/>
        </w:rPr>
        <w:br/>
      </w:r>
      <w:r>
        <w:rPr>
          <w:rFonts w:hint="eastAsia"/>
        </w:rPr>
        <w:t>　　　　三、肠内营养制剂行业市场饱和度分析</w:t>
      </w:r>
      <w:r>
        <w:rPr>
          <w:rFonts w:hint="eastAsia"/>
        </w:rPr>
        <w:br/>
      </w:r>
      <w:r>
        <w:rPr>
          <w:rFonts w:hint="eastAsia"/>
        </w:rPr>
        <w:t>　　　　四、影响市场规模及增速的因素分析</w:t>
      </w:r>
      <w:r>
        <w:rPr>
          <w:rFonts w:hint="eastAsia"/>
        </w:rPr>
        <w:br/>
      </w:r>
      <w:r>
        <w:rPr>
          <w:rFonts w:hint="eastAsia"/>
        </w:rPr>
        <w:t>　　　　五、2025-2031年肠内营养制剂市场规模及增速预测分析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2019-2024年中国肠内营养制剂行业市场结构分析</w:t>
      </w:r>
      <w:r>
        <w:rPr>
          <w:rFonts w:hint="eastAsia"/>
        </w:rPr>
        <w:br/>
      </w:r>
      <w:r>
        <w:rPr>
          <w:rFonts w:hint="eastAsia"/>
        </w:rPr>
        <w:t>　　　　一、肠内营养制剂未来市场可期</w:t>
      </w:r>
      <w:r>
        <w:rPr>
          <w:rFonts w:hint="eastAsia"/>
        </w:rPr>
        <w:br/>
      </w:r>
      <w:r>
        <w:rPr>
          <w:rFonts w:hint="eastAsia"/>
        </w:rPr>
        <w:t>　　　　二、肠内营养制剂将持续良好发展态势</w:t>
      </w:r>
      <w:r>
        <w:rPr>
          <w:rFonts w:hint="eastAsia"/>
        </w:rPr>
        <w:br/>
      </w:r>
      <w:r>
        <w:rPr>
          <w:rFonts w:hint="eastAsia"/>
        </w:rPr>
        <w:t>　　第三节 2019-2024年中国肠内营养制剂行业市场特点分析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二、技术变革与行业革新对肠内营养制剂行业的影响</w:t>
      </w:r>
      <w:r>
        <w:rPr>
          <w:rFonts w:hint="eastAsia"/>
        </w:rPr>
        <w:br/>
      </w:r>
      <w:r>
        <w:rPr>
          <w:rFonts w:hint="eastAsia"/>
        </w:rPr>
        <w:t>　　　　三、2025年中国肠内营养制剂行业存在的问题与对策分析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四、差异化分析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2019-2024年中国肠内营养制剂行业市场价格分析</w:t>
      </w:r>
      <w:r>
        <w:rPr>
          <w:rFonts w:hint="eastAsia"/>
        </w:rPr>
        <w:br/>
      </w:r>
      <w:r>
        <w:rPr>
          <w:rFonts w:hint="eastAsia"/>
        </w:rPr>
        <w:t>　　　　一、市场定价机制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三、制约价格波动的因素分析</w:t>
      </w:r>
      <w:r>
        <w:rPr>
          <w:rFonts w:hint="eastAsia"/>
        </w:rPr>
        <w:br/>
      </w:r>
      <w:r>
        <w:rPr>
          <w:rFonts w:hint="eastAsia"/>
        </w:rPr>
        <w:t>　　第五节 2019-2024年中国肠内营养制剂产业链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2019-2024年中国肠内营养制剂行业市场供需分析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一、需求市场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　　三、需求的地区差异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一、需求预测分析</w:t>
      </w:r>
      <w:r>
        <w:rPr>
          <w:rFonts w:hint="eastAsia"/>
        </w:rPr>
        <w:br/>
      </w:r>
      <w:r>
        <w:rPr>
          <w:rFonts w:hint="eastAsia"/>
        </w:rPr>
        <w:t>　　　　二、供应预测分析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四、供求平衡预测分析</w:t>
      </w:r>
      <w:r>
        <w:rPr>
          <w:rFonts w:hint="eastAsia"/>
        </w:rPr>
        <w:br/>
      </w:r>
      <w:r>
        <w:rPr>
          <w:rFonts w:hint="eastAsia"/>
        </w:rPr>
        <w:t>　　　　五、主要影响因素分析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2025-2031年我国肠内营养制剂行业供需缺口变化趋势预测分析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中国肠内营养制剂所属行业区域市场分析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长三角区域市场分析</w:t>
      </w:r>
      <w:r>
        <w:rPr>
          <w:rFonts w:hint="eastAsia"/>
        </w:rPr>
        <w:br/>
      </w:r>
      <w:r>
        <w:rPr>
          <w:rFonts w:hint="eastAsia"/>
        </w:rPr>
        <w:t>　　第二节 珠三角区域市场分析</w:t>
      </w:r>
      <w:r>
        <w:rPr>
          <w:rFonts w:hint="eastAsia"/>
        </w:rPr>
        <w:br/>
      </w:r>
      <w:r>
        <w:rPr>
          <w:rFonts w:hint="eastAsia"/>
        </w:rPr>
        <w:t>　　第三节 环渤海区域市场分析</w:t>
      </w:r>
      <w:r>
        <w:rPr>
          <w:rFonts w:hint="eastAsia"/>
        </w:rPr>
        <w:br/>
      </w:r>
      <w:r>
        <w:rPr>
          <w:rFonts w:hint="eastAsia"/>
        </w:rPr>
        <w:t>　　第四节 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2019-2024年中国肠内营养制剂行业市场竞争格局分析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行业影响因素分析</w:t>
      </w:r>
      <w:r>
        <w:rPr>
          <w:rFonts w:hint="eastAsia"/>
        </w:rPr>
        <w:br/>
      </w:r>
      <w:r>
        <w:rPr>
          <w:rFonts w:hint="eastAsia"/>
        </w:rPr>
        <w:t>　　　　一、慢性病和亚健康呈上升趋势预测分析</w:t>
      </w:r>
      <w:r>
        <w:rPr>
          <w:rFonts w:hint="eastAsia"/>
        </w:rPr>
        <w:br/>
      </w:r>
      <w:r>
        <w:rPr>
          <w:rFonts w:hint="eastAsia"/>
        </w:rPr>
        <w:t>　　　　二、中国住院人数呈现增长趋势预测分析</w:t>
      </w:r>
      <w:r>
        <w:rPr>
          <w:rFonts w:hint="eastAsia"/>
        </w:rPr>
        <w:br/>
      </w:r>
      <w:r>
        <w:rPr>
          <w:rFonts w:hint="eastAsia"/>
        </w:rPr>
        <w:t>　　　　三、中国人口老龄化的趋势增强</w:t>
      </w:r>
      <w:r>
        <w:rPr>
          <w:rFonts w:hint="eastAsia"/>
        </w:rPr>
        <w:br/>
      </w:r>
      <w:r>
        <w:rPr>
          <w:rFonts w:hint="eastAsia"/>
        </w:rPr>
        <w:t>　　　　四、居民医保覆盖范围逐年扩大</w:t>
      </w:r>
      <w:r>
        <w:rPr>
          <w:rFonts w:hint="eastAsia"/>
        </w:rPr>
        <w:br/>
      </w:r>
      <w:r>
        <w:rPr>
          <w:rFonts w:hint="eastAsia"/>
        </w:rPr>
        <w:t>　　第四节 主要企业营销策略分析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六、互联网销售模式</w:t>
      </w:r>
      <w:r>
        <w:rPr>
          <w:rFonts w:hint="eastAsia"/>
        </w:rPr>
        <w:br/>
      </w:r>
      <w:r>
        <w:rPr>
          <w:rFonts w:hint="eastAsia"/>
        </w:rPr>
        <w:t>　　第五节 竞争格局分析</w:t>
      </w:r>
      <w:r>
        <w:rPr>
          <w:rFonts w:hint="eastAsia"/>
        </w:rPr>
        <w:br/>
      </w:r>
      <w:r>
        <w:rPr>
          <w:rFonts w:hint="eastAsia"/>
        </w:rPr>
        <w:t>　　第六节 2025-2031年中国肠内营养制剂市场竞争格局预测分析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中国肠内营养制剂部分优势企业分析</w:t>
      </w:r>
      <w:r>
        <w:rPr>
          <w:rFonts w:hint="eastAsia"/>
        </w:rPr>
        <w:br/>
      </w:r>
      <w:r>
        <w:rPr>
          <w:rFonts w:hint="eastAsia"/>
        </w:rPr>
        <w:t>　　第一节 纽迪希亚制药（无锡）有限公司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上海雅培制药有限公司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西安力邦临床营养有限公司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广州力衡临床营养品有限公司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2025-2031年中国肠内营养制剂行业市场投资风险分析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2025-2031年肠内营养制剂行业市场投资机会分析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一、主要投资机会</w:t>
      </w:r>
      <w:r>
        <w:rPr>
          <w:rFonts w:hint="eastAsia"/>
        </w:rPr>
        <w:br/>
      </w:r>
      <w:r>
        <w:rPr>
          <w:rFonts w:hint="eastAsia"/>
        </w:rPr>
        <w:t>　　　　二、企业的多元化投资机会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2025-2031年肠内营养制剂行业市场投资风险展望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2025-2031年中国肠内营养制剂行业市场投资建议分析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2025-2031年肠内营养制剂行业市场投资分析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2025-2031年肠内营养制剂行业发展战略建议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2025-2031年肠内营养制剂行业的资本运作模式建议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中智~林：行业建议</w:t>
      </w:r>
      <w:r>
        <w:rPr>
          <w:rFonts w:hint="eastAsia"/>
        </w:rPr>
        <w:br/>
      </w:r>
      <w:r>
        <w:rPr>
          <w:rFonts w:hint="eastAsia"/>
        </w:rPr>
        <w:t>　　　　一、打造高端产品群，应对市场新变化</w:t>
      </w:r>
      <w:r>
        <w:rPr>
          <w:rFonts w:hint="eastAsia"/>
        </w:rPr>
        <w:br/>
      </w:r>
      <w:r>
        <w:rPr>
          <w:rFonts w:hint="eastAsia"/>
        </w:rPr>
        <w:t>　　　　二、“十四五”规划将为肠内营养制剂行业找到新的增长点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四、国内、国际市场一起抓，努力实现“两个市场”均衡发展的新局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肠内营养制剂行业类别</w:t>
      </w:r>
      <w:r>
        <w:rPr>
          <w:rFonts w:hint="eastAsia"/>
        </w:rPr>
        <w:br/>
      </w:r>
      <w:r>
        <w:rPr>
          <w:rFonts w:hint="eastAsia"/>
        </w:rPr>
        <w:t>　　图表 肠内营养制剂行业产业链调研</w:t>
      </w:r>
      <w:r>
        <w:rPr>
          <w:rFonts w:hint="eastAsia"/>
        </w:rPr>
        <w:br/>
      </w:r>
      <w:r>
        <w:rPr>
          <w:rFonts w:hint="eastAsia"/>
        </w:rPr>
        <w:t>　　图表 肠内营养制剂行业现状</w:t>
      </w:r>
      <w:r>
        <w:rPr>
          <w:rFonts w:hint="eastAsia"/>
        </w:rPr>
        <w:br/>
      </w:r>
      <w:r>
        <w:rPr>
          <w:rFonts w:hint="eastAsia"/>
        </w:rPr>
        <w:t>　　图表 肠内营养制剂行业标准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2025年中国肠内营养制剂行业产能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2019-2024年中国肠内营养制剂行业产量统计</w:t>
      </w:r>
      <w:r>
        <w:rPr>
          <w:rFonts w:hint="eastAsia"/>
        </w:rPr>
        <w:br/>
      </w:r>
      <w:r>
        <w:rPr>
          <w:rFonts w:hint="eastAsia"/>
        </w:rPr>
        <w:t>　　图表 肠内营养制剂行业动态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2019-2024年中国肠内营养制剂市场需求量</w:t>
      </w:r>
      <w:r>
        <w:rPr>
          <w:rFonts w:hint="eastAsia"/>
        </w:rPr>
        <w:br/>
      </w:r>
      <w:r>
        <w:rPr>
          <w:rFonts w:hint="eastAsia"/>
        </w:rPr>
        <w:t>　　图表 2025年中国肠内营养制剂行业需求区域调研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2019-2024年中国肠内营养制剂行情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2019-2024年中国肠内营养制剂行业企业数量统计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**地区肠内营养制剂市场规模</w:t>
      </w:r>
      <w:r>
        <w:rPr>
          <w:rFonts w:hint="eastAsia"/>
        </w:rPr>
        <w:br/>
      </w:r>
      <w:r>
        <w:rPr>
          <w:rFonts w:hint="eastAsia"/>
        </w:rPr>
        <w:t>　　图表 **地区肠内营养制剂行业市场需求</w:t>
      </w:r>
      <w:r>
        <w:rPr>
          <w:rFonts w:hint="eastAsia"/>
        </w:rPr>
        <w:br/>
      </w:r>
      <w:r>
        <w:rPr>
          <w:rFonts w:hint="eastAsia"/>
        </w:rPr>
        <w:t>　　图表 **地区肠内营养制剂市场调研</w:t>
      </w:r>
      <w:r>
        <w:rPr>
          <w:rFonts w:hint="eastAsia"/>
        </w:rPr>
        <w:br/>
      </w:r>
      <w:r>
        <w:rPr>
          <w:rFonts w:hint="eastAsia"/>
        </w:rPr>
        <w:t>　　图表 **地区肠内营养制剂行业市场需求分析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**地区肠内营养制剂市场规模</w:t>
      </w:r>
      <w:r>
        <w:rPr>
          <w:rFonts w:hint="eastAsia"/>
        </w:rPr>
        <w:br/>
      </w:r>
      <w:r>
        <w:rPr>
          <w:rFonts w:hint="eastAsia"/>
        </w:rPr>
        <w:t>　　图表 **地区肠内营养制剂行业市场需求</w:t>
      </w:r>
      <w:r>
        <w:rPr>
          <w:rFonts w:hint="eastAsia"/>
        </w:rPr>
        <w:br/>
      </w:r>
      <w:r>
        <w:rPr>
          <w:rFonts w:hint="eastAsia"/>
        </w:rPr>
        <w:t>　　图表 **地区肠内营养制剂市场调研</w:t>
      </w:r>
      <w:r>
        <w:rPr>
          <w:rFonts w:hint="eastAsia"/>
        </w:rPr>
        <w:br/>
      </w:r>
      <w:r>
        <w:rPr>
          <w:rFonts w:hint="eastAsia"/>
        </w:rPr>
        <w:t>　　图表 **地区肠内营养制剂行业市场需求分析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肠内营养制剂行业竞争对手分析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肠内营养制剂重点企业（二）经营情况分析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肠内营养制剂重点企业（二）主要经济指标情况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肠内营养制剂重点企业（三）成长能力情况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2025-2031年中国肠内营养制剂行业产能预测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2025-2031年中国肠内营养制剂行业产量预测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2025-2031年中国肠内营养制剂市场需求预测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2025-2031年中国肠内营养制剂行业市场规模预测</w:t>
      </w:r>
      <w:r>
        <w:rPr>
          <w:rFonts w:hint="eastAsia"/>
        </w:rPr>
        <w:br/>
      </w:r>
      <w:r>
        <w:rPr>
          <w:rFonts w:hint="eastAsia"/>
        </w:rPr>
        <w:t>　　图表 肠内营养制剂行业准入条件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2025-2031年中国肠内营养制剂行业信息化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2025-2031年中国肠内营养制剂行业风险分析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2025-2031年中国肠内营养制剂行业发展趋势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2025-2031年中国肠内营养制剂市场前景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668a12e1e4b4c" w:history="1">
        <w:r>
          <w:rPr>
            <w:rStyle w:val="Hyperlink"/>
          </w:rPr>
          <w:t>2025-2031年中国肠内营养制剂行业市场分析与前景趋势报告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668a12e1e4b4c" w:history="1">
        <w:r>
          <w:rPr>
            <w:rStyle w:val="Hyperlink"/>
          </w:rPr>
          <w:t>https://www.20087.com/6/51/ChangNeiYingYangZhiJiFaZhanQuShiFenXi.html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肠内营养指南解读ppt、肠内营养制剂种类及适用范围、肠营养液十大排名、肠内营养制剂有哪些、肠内营养粉剂的作用、肠内营养制剂常温保存、肾病型肠内营养制剂特点、短肽类肠内营养制剂、要素型营养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90178e9d54734" w:history="1">
      <w:r>
        <w:rPr>
          <w:rStyle w:val="Hyperlink"/>
        </w:rPr>
        <w:t>2025-2031年中国肠内营养制剂行业市场分析与前景趋势报告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angNeiYingYangZhiJiFaZhanQuShiFenXi.html" TargetMode="External" Id="R113668a12e1e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angNeiYingYangZhiJiFaZhanQuShiFenXi.html" TargetMode="External" Id="R6bd90178e9d5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2024-12-08T06:21:00Z</dcterms:created>
  <dcterms:modified xsi:type="dcterms:W3CDTF">2024-12-08T07:21:00Z</dcterms:modified>
  <dc:subject>2025-2031年中国肠内营养制剂行业市场分析与前景趋势报告</dc:subject>
  <dc:title>2025-2031年中国肠内营养制剂行业市场分析与前景趋势报告</dc:title>
  <cp:keywords>2025-2031年中国肠内营养制剂行业市场分析与前景趋势报告</cp:keywords>
  <dc:description>2025-2031年中国肠内营养制剂行业市场分析与前景趋势报告</dc:description>
</cp:coreProperties>
</file>