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5a30b9fbd4363" w:history="1">
              <w:r>
                <w:rPr>
                  <w:rStyle w:val="Hyperlink"/>
                </w:rPr>
                <w:t>2025-2031年中国药品检测行业市场调研与发展前景分析报告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5a30b9fbd4363" w:history="1">
              <w:r>
                <w:rPr>
                  <w:rStyle w:val="Hyperlink"/>
                </w:rPr>
                <w:t>2025-2031年中国药品检测行业市场调研与发展前景分析报告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5a30b9fbd4363" w:history="1">
                <w:r>
                  <w:rPr>
                    <w:rStyle w:val="Hyperlink"/>
                  </w:rPr>
                  <w:t>https://www.20087.com/6/81/YaoPinJianCeShiChangXianZhuangHeQianJing.html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检测是确保药品安全性和有效性的关键环节，近年来随着监管标准的提高和检测技术的进步，其重要性愈发凸显。现代药品检测采用高精度的分析仪器，如高效液相色谱(HPLC)、质谱(MS)和红外光谱(IR)，能够快速准确地鉴定药物成分和检测杂质。同时，基于大数据和人工智能的分析方法，提高了检测结果的可靠性和一致性。</w:t>
      </w:r>
      <w:r>
        <w:rPr>
          <w:rFonts w:hint="eastAsia"/>
        </w:rPr>
        <w:br/>
      </w:r>
      <w:r>
        <w:rPr>
          <w:rFonts w:hint="eastAsia"/>
        </w:rPr>
        <w:t>　　未来，药品检测将更加注重智能化和便携化。智能化体现在利用机器学习和深度学习算法，自动识别和分类检测样本，减少人为误差，提高检测效率。便携化则指向开发手持式和现场使用的检测设备，如基于生物传感器和纳米技术的即时检测(POCT)系统，以满足远程和紧急情况下药品质量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5a30b9fbd4363" w:history="1">
        <w:r>
          <w:rPr>
            <w:rStyle w:val="Hyperlink"/>
          </w:rPr>
          <w:t>2025-2031年中国药品检测行业市场调研与发展前景分析报告</w:t>
        </w:r>
      </w:hyperlink>
      <w:r>
        <w:rPr>
          <w:rFonts w:hint="eastAsia"/>
        </w:rPr>
        <w:t>》依托权威机构及行业协会数据，结合药品检测行业的宏观环境与微观实践，从药品检测市场规模、市场需求、技术现状及产业链结构等多维度进行了系统调研与分析。报告通过严谨的研究方法与翔实的数据支持，辅以直观图表，全面剖析了药品检测行业发展趋势、重点企业表现及市场竞争格局，并通过SWOT分析揭示了行业机遇与潜在风险，为药品检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药品检测产业概述</w:t>
      </w:r>
      <w:r>
        <w:rPr>
          <w:rFonts w:hint="eastAsia"/>
        </w:rPr>
        <w:br/>
      </w:r>
      <w:r>
        <w:rPr>
          <w:rFonts w:hint="eastAsia"/>
        </w:rPr>
        <w:t>　　第一节 药品检测定义</w:t>
      </w:r>
      <w:r>
        <w:rPr>
          <w:rFonts w:hint="eastAsia"/>
        </w:rPr>
        <w:br/>
      </w:r>
      <w:r>
        <w:rPr>
          <w:rFonts w:hint="eastAsia"/>
        </w:rPr>
        <w:t>　　第二节 药品检测行业特点</w:t>
      </w:r>
      <w:r>
        <w:rPr>
          <w:rFonts w:hint="eastAsia"/>
        </w:rPr>
        <w:br/>
      </w:r>
      <w:r>
        <w:rPr>
          <w:rFonts w:hint="eastAsia"/>
        </w:rPr>
        <w:t>　　第三节 药品检测产业链分析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中国药品检测运行经济环境分析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中国药品检测产业政策环境分析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一、药品检测行业监管体制</w:t>
      </w:r>
      <w:r>
        <w:rPr>
          <w:rFonts w:hint="eastAsia"/>
        </w:rPr>
        <w:br/>
      </w:r>
      <w:r>
        <w:rPr>
          <w:rFonts w:hint="eastAsia"/>
        </w:rPr>
        <w:t>　　　　二、药品检测行业主要法规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三、主要药品检测产业政策</w:t>
      </w:r>
      <w:r>
        <w:rPr>
          <w:rFonts w:hint="eastAsia"/>
        </w:rPr>
        <w:br/>
      </w:r>
      <w:r>
        <w:rPr>
          <w:rFonts w:hint="eastAsia"/>
        </w:rPr>
        <w:t>　　第三节 中国药品检测产业社会环境分析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2024-2025年全球药品检测行业发展态势分析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全球主要国家药品检测市场现状</w:t>
      </w:r>
      <w:r>
        <w:rPr>
          <w:rFonts w:hint="eastAsia"/>
        </w:rPr>
        <w:br/>
      </w:r>
      <w:r>
        <w:rPr>
          <w:rFonts w:hint="eastAsia"/>
        </w:rPr>
        <w:t>　　第三节 全球药品检测行业发展趋势预测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2019-2024年中国药品检测行业规模情况</w:t>
      </w:r>
      <w:r>
        <w:rPr>
          <w:rFonts w:hint="eastAsia"/>
        </w:rPr>
        <w:br/>
      </w:r>
      <w:r>
        <w:rPr>
          <w:rFonts w:hint="eastAsia"/>
        </w:rPr>
        <w:t>　　　　一、药品检测行业市场规模情况分析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二、药品检测行业单位规模情况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三、药品检测行业人员规模情况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2019-2024年中国药品检测行业财务能力分析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2024-2025年中国药品检测行业热点动态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2025年中国药品检测行业面临的挑战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中国重点地区药品检测行业市场调研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国内药品检测行业价格走势预测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中国药品检测行业客户调研</w:t>
      </w:r>
      <w:r>
        <w:rPr>
          <w:rFonts w:hint="eastAsia"/>
        </w:rPr>
        <w:br/>
      </w:r>
      <w:r>
        <w:rPr>
          <w:rFonts w:hint="eastAsia"/>
        </w:rPr>
        <w:t>　　　　一、药品检测行业客户偏好调查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四、药品检测行业客户消费理念调研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2025年药品检测行业集中度分析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一、药品检测市场集中度分析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二、药品检测企业集中度分析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2025年药品检测行业竞争格局分析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药品检测企业发展策略分析</w:t>
      </w:r>
      <w:r>
        <w:rPr>
          <w:rFonts w:hint="eastAsia"/>
        </w:rPr>
        <w:br/>
      </w:r>
      <w:r>
        <w:rPr>
          <w:rFonts w:hint="eastAsia"/>
        </w:rPr>
        <w:t>　　第一节 药品检测市场策略分析</w:t>
      </w:r>
      <w:r>
        <w:rPr>
          <w:rFonts w:hint="eastAsia"/>
        </w:rPr>
        <w:br/>
      </w:r>
      <w:r>
        <w:rPr>
          <w:rFonts w:hint="eastAsia"/>
        </w:rPr>
        <w:t>　　　　一、药品检测价格策略分析</w:t>
      </w:r>
      <w:r>
        <w:rPr>
          <w:rFonts w:hint="eastAsia"/>
        </w:rPr>
        <w:br/>
      </w:r>
      <w:r>
        <w:rPr>
          <w:rFonts w:hint="eastAsia"/>
        </w:rPr>
        <w:t>　　　　二、药品检测渠道策略分析</w:t>
      </w:r>
      <w:r>
        <w:rPr>
          <w:rFonts w:hint="eastAsia"/>
        </w:rPr>
        <w:br/>
      </w:r>
      <w:r>
        <w:rPr>
          <w:rFonts w:hint="eastAsia"/>
        </w:rPr>
        <w:t>　　第二节 药品检测销售策略分析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提高药品检测企业竞争力的策略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一、药品检测行业优势分析</w:t>
      </w:r>
      <w:r>
        <w:rPr>
          <w:rFonts w:hint="eastAsia"/>
        </w:rPr>
        <w:br/>
      </w:r>
      <w:r>
        <w:rPr>
          <w:rFonts w:hint="eastAsia"/>
        </w:rPr>
        <w:t>　　　　二、药品检测行业劣势分析</w:t>
      </w:r>
      <w:r>
        <w:rPr>
          <w:rFonts w:hint="eastAsia"/>
        </w:rPr>
        <w:br/>
      </w:r>
      <w:r>
        <w:rPr>
          <w:rFonts w:hint="eastAsia"/>
        </w:rPr>
        <w:t>　　　　三、药品检测行业机会分析</w:t>
      </w:r>
      <w:r>
        <w:rPr>
          <w:rFonts w:hint="eastAsia"/>
        </w:rPr>
        <w:br/>
      </w:r>
      <w:r>
        <w:rPr>
          <w:rFonts w:hint="eastAsia"/>
        </w:rPr>
        <w:t>　　　　四、药品检测行业风险分析</w:t>
      </w:r>
      <w:r>
        <w:rPr>
          <w:rFonts w:hint="eastAsia"/>
        </w:rPr>
        <w:br/>
      </w:r>
      <w:r>
        <w:rPr>
          <w:rFonts w:hint="eastAsia"/>
        </w:rPr>
        <w:t>　　第二节 药品检测行业投资风险及控制策略分析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2025-2031年中国药品检测行业投资潜力及发展趋势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2025-2031年药品检测行业投资潜力分析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一、药品检测行业重点可投资领域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二、药品检测行业目标市场需求潜力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三、药品检测行业投资潜力综合评判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中-智-林-2025-2031年中国药品检测行业发展趋势分析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一、2025年药品检测市场前景分析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二、2025年药品检测发展趋势预测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三、2025-2031年我国药品检测行业发展剖析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五、未来药品检测行业发展变局剖析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药品检测行业历程</w:t>
      </w:r>
      <w:r>
        <w:rPr>
          <w:rFonts w:hint="eastAsia"/>
        </w:rPr>
        <w:br/>
      </w:r>
      <w:r>
        <w:rPr>
          <w:rFonts w:hint="eastAsia"/>
        </w:rPr>
        <w:t>　　图表 药品检测行业生命周期</w:t>
      </w:r>
      <w:r>
        <w:rPr>
          <w:rFonts w:hint="eastAsia"/>
        </w:rPr>
        <w:br/>
      </w:r>
      <w:r>
        <w:rPr>
          <w:rFonts w:hint="eastAsia"/>
        </w:rPr>
        <w:t>　　图表 药品检测行业产业链分析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5a30b9fbd4363" w:history="1">
        <w:r>
          <w:rPr>
            <w:rStyle w:val="Hyperlink"/>
          </w:rPr>
          <w:t>2025-2031年中国药品检测行业市场调研与发展前景分析报告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5a30b9fbd4363" w:history="1">
        <w:r>
          <w:rPr>
            <w:rStyle w:val="Hyperlink"/>
          </w:rPr>
          <w:t>https://www.20087.com/6/81/YaoPinJianCeShiChangXianZhuangHeQianJing.html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热点：深圳市药品检验研究院、药品检测机构及费用、药品监测是干什么的、药品检测中心检测一次多少钱、药品检测专业、药品检测成分去哪里检测,费用多少、药品检测员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12055f8c042fa" w:history="1">
      <w:r>
        <w:rPr>
          <w:rStyle w:val="Hyperlink"/>
        </w:rPr>
        <w:t>2025-2031年中国药品检测行业市场调研与发展前景分析报告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aoPinJianCeShiChangXianZhuangHeQianJing.html" TargetMode="External" Id="R87d5a30b9fbd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aoPinJianCeShiChangXianZhuangHeQianJing.html" TargetMode="External" Id="R1e712055f8c0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2025-01-23T02:27:00Z</dcterms:created>
  <dcterms:modified xsi:type="dcterms:W3CDTF">2025-01-23T03:27:00Z</dcterms:modified>
  <dc:subject>2025-2031年中国药品检测行业市场调研与发展前景分析报告</dc:subject>
  <dc:title>2025-2031年中国药品检测行业市场调研与发展前景分析报告</dc:title>
  <cp:keywords>2025-2031年中国药品检测行业市场调研与发展前景分析报告</cp:keywords>
  <dc:description>2025-2031年中国药品检测行业市场调研与发展前景分析报告</dc:description>
</cp:coreProperties>
</file>