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a699699fd641f7" w:history="1">
              <w:r>
                <w:rPr>
                  <w:rStyle w:val="Hyperlink"/>
                </w:rPr>
                <w:t>2025-2031年中国情感咨询行业市场调研与发展前景报告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a699699fd641f7" w:history="1">
              <w:r>
                <w:rPr>
                  <w:rStyle w:val="Hyperlink"/>
                </w:rPr>
                <w:t>2025-2031年中国情感咨询行业市场调研与发展前景报告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5638017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a699699fd641f7" w:history="1">
                <w:r>
                  <w:rPr>
                    <w:rStyle w:val="Hyperlink"/>
                  </w:rPr>
                  <w:t>https://www.20087.com/7/01/QingGanZiXunShiChangQianJingYuCe.html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情感咨询是心理健康服务的重要分支，主要面向恋爱关系、婚姻危机、亲子沟通及自我认同等议题，服务形式包括面对面咨询、电话热线、文字聊天及视频会谈。专业咨询师依托认知行为疗法（CBT）、依恋理论或系统家庭治疗等框架，帮助来访者提升情绪觉察、沟通技巧与关系修复能力。近年来，数字平台通过匹配算法连接用户与咨询师，并引入匿名社区与自助课程降低求助门槛。然而，行业存在资质参差、伦理规范不统一、服务效果难以量化等问题；同时，文化对“情感问题”的污名化仍阻碍部分人群主动寻求帮助。</w:t>
      </w:r>
      <w:r>
        <w:rPr>
          <w:rFonts w:hint="eastAsia"/>
        </w:rPr>
        <w:br/>
      </w:r>
      <w:r>
        <w:rPr>
          <w:rFonts w:hint="eastAsia"/>
        </w:rPr>
        <w:t>　　未来，情感咨询将向循证实践、数字疗法整合与预防性干预方向发展。标准化评估工具与疗效追踪系统将提升服务透明度与专业可信度。AI情感教练将作为初级干预工具，提供情绪日记分析、沟通话术训练及危机预警，与人类咨询师形成阶梯式服务。在教育端，情感素养课程将纳入学校与企业培训体系，推动从“问题修复”转向“关系能力建设”。此外，跨文化咨询模型将适配多元家庭结构与性别认同需求。最终，情感咨询将从“危机应对服务”升级为“全民关系健康基础设施”，成为社会心理服务体系的核心支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a699699fd641f7" w:history="1">
        <w:r>
          <w:rPr>
            <w:rStyle w:val="Hyperlink"/>
          </w:rPr>
          <w:t>2025-2031年中国情感咨询行业市场调研与发展前景报告</w:t>
        </w:r>
      </w:hyperlink>
      <w:r>
        <w:rPr>
          <w:rFonts w:hint="eastAsia"/>
        </w:rPr>
        <w:t>》系统分析了情感咨询行业的现状，全面梳理了情感咨询市场需求、市场规模、产业链结构及价格体系，详细解读了情感咨询细分市场特点。报告结合权威数据，科学预测了情感咨询市场前景与发展趋势，客观分析了品牌竞争格局、市场集中度及重点企业的运营表现，并指出了情感咨询行业面临的机遇与风险。为情感咨询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情感咨询产业概述</w:t>
      </w:r>
      <w:r>
        <w:rPr>
          <w:rFonts w:hint="eastAsia"/>
        </w:rPr>
        <w:br/>
      </w:r>
      <w:r>
        <w:rPr>
          <w:rFonts w:hint="eastAsia"/>
        </w:rPr>
        <w:t>　　第一节 情感咨询定义与分类</w:t>
      </w:r>
      <w:r>
        <w:rPr>
          <w:rFonts w:hint="eastAsia"/>
        </w:rPr>
        <w:br/>
      </w:r>
      <w:r>
        <w:rPr>
          <w:rFonts w:hint="eastAsia"/>
        </w:rPr>
        <w:t>　　第二节 情感咨询产业链结构及关键环节剖析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情感咨询商业模式与盈利模式解析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情感咨询经济指标与行业评估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全球情感咨询市场发展综述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2019-2024年全球情感咨询市场规模及增长趋势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主要国家与地区情感咨询市场对比</w:t>
      </w:r>
      <w:r>
        <w:rPr>
          <w:rFonts w:hint="eastAsia"/>
        </w:rPr>
        <w:br/>
      </w:r>
      <w:r>
        <w:rPr>
          <w:rFonts w:hint="eastAsia"/>
        </w:rPr>
        <w:t>　　第三节 2025-2031年全球情感咨询行业发展趋势与前景预测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国际情感咨询市场发展趋势及对我国启示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二、对我国情感咨询市场的借鉴意义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中国情感咨询行业市场规模分析与预测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情感咨询市场的总体规模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一、2019-2024年情感咨询市场规模变化及趋势分析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二、2025年情感咨询行业市场规模特点</w:t>
      </w:r>
      <w:r>
        <w:rPr>
          <w:rFonts w:hint="eastAsia"/>
        </w:rPr>
        <w:br/>
      </w:r>
      <w:r>
        <w:rPr>
          <w:rFonts w:hint="eastAsia"/>
        </w:rPr>
        <w:t>　　第二节 情感咨询市场规模的构成</w:t>
      </w:r>
      <w:r>
        <w:rPr>
          <w:rFonts w:hint="eastAsia"/>
        </w:rPr>
        <w:br/>
      </w:r>
      <w:r>
        <w:rPr>
          <w:rFonts w:hint="eastAsia"/>
        </w:rPr>
        <w:t>　　　　一、情感咨询客户群体特征与偏好分析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二、不同类型情感咨询市场规模分布</w:t>
      </w:r>
      <w:r>
        <w:rPr>
          <w:rFonts w:hint="eastAsia"/>
        </w:rPr>
        <w:br/>
      </w:r>
      <w:r>
        <w:rPr>
          <w:rFonts w:hint="eastAsia"/>
        </w:rPr>
        <w:t>　　　　三、各地区情感咨询市场规模差异与特点</w:t>
      </w:r>
      <w:r>
        <w:rPr>
          <w:rFonts w:hint="eastAsia"/>
        </w:rPr>
        <w:br/>
      </w:r>
      <w:r>
        <w:rPr>
          <w:rFonts w:hint="eastAsia"/>
        </w:rPr>
        <w:t>　　第三节 情感咨询市场规模的预测与展望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一、未来几年情感咨询市场规模增长预测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2024-2025年情感咨询行业技术发展现状及趋势分析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情感咨询行业技术发展现状分析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国内外情感咨询行业技术差距分析及差距形成的主要原因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情感咨询行业技术发展方向、趋势预测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提升情感咨询行业技术能力策略建议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2019-2024年中国情感咨询行业总体发展与财务状况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2019-2024年情感咨询行业规模情况</w:t>
      </w:r>
      <w:r>
        <w:rPr>
          <w:rFonts w:hint="eastAsia"/>
        </w:rPr>
        <w:br/>
      </w:r>
      <w:r>
        <w:rPr>
          <w:rFonts w:hint="eastAsia"/>
        </w:rPr>
        <w:t>　　　　一、情感咨询行业企业数量规模</w:t>
      </w:r>
      <w:r>
        <w:rPr>
          <w:rFonts w:hint="eastAsia"/>
        </w:rPr>
        <w:br/>
      </w:r>
      <w:r>
        <w:rPr>
          <w:rFonts w:hint="eastAsia"/>
        </w:rPr>
        <w:t>　　　　二、情感咨询行业从业人员规模</w:t>
      </w:r>
      <w:r>
        <w:rPr>
          <w:rFonts w:hint="eastAsia"/>
        </w:rPr>
        <w:br/>
      </w:r>
      <w:r>
        <w:rPr>
          <w:rFonts w:hint="eastAsia"/>
        </w:rPr>
        <w:t>　　　　三、情感咨询行业市场敏感性分析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2019-2024年情感咨询行业财务能力分析</w:t>
      </w:r>
      <w:r>
        <w:rPr>
          <w:rFonts w:hint="eastAsia"/>
        </w:rPr>
        <w:br/>
      </w:r>
      <w:r>
        <w:rPr>
          <w:rFonts w:hint="eastAsia"/>
        </w:rPr>
        <w:t>　　　　一、情感咨询行业盈利能力</w:t>
      </w:r>
      <w:r>
        <w:rPr>
          <w:rFonts w:hint="eastAsia"/>
        </w:rPr>
        <w:br/>
      </w:r>
      <w:r>
        <w:rPr>
          <w:rFonts w:hint="eastAsia"/>
        </w:rPr>
        <w:t>　　　　二、情感咨询行业偿债能力</w:t>
      </w:r>
      <w:r>
        <w:rPr>
          <w:rFonts w:hint="eastAsia"/>
        </w:rPr>
        <w:br/>
      </w:r>
      <w:r>
        <w:rPr>
          <w:rFonts w:hint="eastAsia"/>
        </w:rPr>
        <w:t>　　　　三、情感咨询行业营运能力</w:t>
      </w:r>
      <w:r>
        <w:rPr>
          <w:rFonts w:hint="eastAsia"/>
        </w:rPr>
        <w:br/>
      </w:r>
      <w:r>
        <w:rPr>
          <w:rFonts w:hint="eastAsia"/>
        </w:rPr>
        <w:t>　　　　四、情感咨询行业发展能力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中国情感咨询行业细分市场调研与机会挖掘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情感咨询细分市场（一）市场调研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情感咨询细分市场（二）市场调研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中国情感咨询行业区域市场调研分析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2019-2024年中国情感咨询行业重点区域调研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一、重点地区（一）情感咨询市场规模与特点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二、重点地区（二）情感咨询市场规模及特点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三、重点地区（三）情感咨询市场规模及特点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四、重点地区（四）情感咨询市场规模及特点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不同区域情感咨询市场的对比与启示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二、情感咨询市场拓展策略与建议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中国情感咨询行业的营销渠道与客户分析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情感咨询行业渠道分析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二、各类渠道对情感咨询行业的影响</w:t>
      </w:r>
      <w:r>
        <w:rPr>
          <w:rFonts w:hint="eastAsia"/>
        </w:rPr>
        <w:br/>
      </w:r>
      <w:r>
        <w:rPr>
          <w:rFonts w:hint="eastAsia"/>
        </w:rPr>
        <w:t>　　　　三、主要情感咨询企业渠道策略研究</w:t>
      </w:r>
      <w:r>
        <w:rPr>
          <w:rFonts w:hint="eastAsia"/>
        </w:rPr>
        <w:br/>
      </w:r>
      <w:r>
        <w:rPr>
          <w:rFonts w:hint="eastAsia"/>
        </w:rPr>
        <w:t>　　第二节 情感咨询行业客户分析与定位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中国情感咨询行业竞争格局及策略选择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情感咨询行业总体市场竞争状况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一、情感咨询行业竞争结构分析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二、情感咨询企业竞争格局与集中度评估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三、情感咨询行业SWOT分析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情感咨询行业重点企业调研分析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情感咨询企业发展策略分析</w:t>
      </w:r>
      <w:r>
        <w:rPr>
          <w:rFonts w:hint="eastAsia"/>
        </w:rPr>
        <w:br/>
      </w:r>
      <w:r>
        <w:rPr>
          <w:rFonts w:hint="eastAsia"/>
        </w:rPr>
        <w:t>　　第一节 情感咨询市场与销售策略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情感咨询品牌战略思考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中国情感咨询行业发展环境分析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二、情感咨询行业主管部门、监管体制及相关政策法规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3、情感咨询行业的主要法律、法规和政策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4、2025年情感咨询行业法律法规和政策对行业的影响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二、情感咨询消费者需求分析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一、情感咨询技术的应用与创新</w:t>
      </w:r>
      <w:r>
        <w:rPr>
          <w:rFonts w:hint="eastAsia"/>
        </w:rPr>
        <w:br/>
      </w:r>
      <w:r>
        <w:rPr>
          <w:rFonts w:hint="eastAsia"/>
        </w:rPr>
        <w:t>　　　　二、情感咨询行业发展的技术趋势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2025-2031年情感咨询行业展趋势预测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2025-2031年情感咨询市场发展前景分析</w:t>
      </w:r>
      <w:r>
        <w:rPr>
          <w:rFonts w:hint="eastAsia"/>
        </w:rPr>
        <w:br/>
      </w:r>
      <w:r>
        <w:rPr>
          <w:rFonts w:hint="eastAsia"/>
        </w:rPr>
        <w:t>　　　　一、情感咨询市场发展潜力</w:t>
      </w:r>
      <w:r>
        <w:rPr>
          <w:rFonts w:hint="eastAsia"/>
        </w:rPr>
        <w:br/>
      </w:r>
      <w:r>
        <w:rPr>
          <w:rFonts w:hint="eastAsia"/>
        </w:rPr>
        <w:t>　　　　二、情感咨询市场前景分析</w:t>
      </w:r>
      <w:r>
        <w:rPr>
          <w:rFonts w:hint="eastAsia"/>
        </w:rPr>
        <w:br/>
      </w:r>
      <w:r>
        <w:rPr>
          <w:rFonts w:hint="eastAsia"/>
        </w:rPr>
        <w:t>　　　　三、情感咨询细分行业发展前景分析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2025-2031年情感咨询发展趋势预测</w:t>
      </w:r>
      <w:r>
        <w:rPr>
          <w:rFonts w:hint="eastAsia"/>
        </w:rPr>
        <w:br/>
      </w:r>
      <w:r>
        <w:rPr>
          <w:rFonts w:hint="eastAsia"/>
        </w:rPr>
        <w:t>　　　　一、情感咨询发展趋势预测</w:t>
      </w:r>
      <w:r>
        <w:rPr>
          <w:rFonts w:hint="eastAsia"/>
        </w:rPr>
        <w:br/>
      </w:r>
      <w:r>
        <w:rPr>
          <w:rFonts w:hint="eastAsia"/>
        </w:rPr>
        <w:t>　　　　二、情感咨询市场规模预测</w:t>
      </w:r>
      <w:r>
        <w:rPr>
          <w:rFonts w:hint="eastAsia"/>
        </w:rPr>
        <w:br/>
      </w:r>
      <w:r>
        <w:rPr>
          <w:rFonts w:hint="eastAsia"/>
        </w:rPr>
        <w:t>　　　　三、情感咨询细分市场发展趋势预测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未来情感咨询行业挑战与机遇探讨</w:t>
      </w:r>
      <w:r>
        <w:rPr>
          <w:rFonts w:hint="eastAsia"/>
        </w:rPr>
        <w:br/>
      </w:r>
      <w:r>
        <w:rPr>
          <w:rFonts w:hint="eastAsia"/>
        </w:rPr>
        <w:t>　　　　一、情感咨询行业挑战</w:t>
      </w:r>
      <w:r>
        <w:rPr>
          <w:rFonts w:hint="eastAsia"/>
        </w:rPr>
        <w:br/>
      </w:r>
      <w:r>
        <w:rPr>
          <w:rFonts w:hint="eastAsia"/>
        </w:rPr>
        <w:t>　　　　二、情感咨询行业机遇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情感咨询行业研究结论及建议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对情感咨询行业发展的建议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中^智^林^－对情感咨询企业和投资者的建议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情感咨询介绍</w:t>
      </w:r>
      <w:r>
        <w:rPr>
          <w:rFonts w:hint="eastAsia"/>
        </w:rPr>
        <w:br/>
      </w:r>
      <w:r>
        <w:rPr>
          <w:rFonts w:hint="eastAsia"/>
        </w:rPr>
        <w:t>　　图表 情感咨询图片</w:t>
      </w:r>
      <w:r>
        <w:rPr>
          <w:rFonts w:hint="eastAsia"/>
        </w:rPr>
        <w:br/>
      </w:r>
      <w:r>
        <w:rPr>
          <w:rFonts w:hint="eastAsia"/>
        </w:rPr>
        <w:t>　　图表 情感咨询产业链分析</w:t>
      </w:r>
      <w:r>
        <w:rPr>
          <w:rFonts w:hint="eastAsia"/>
        </w:rPr>
        <w:br/>
      </w:r>
      <w:r>
        <w:rPr>
          <w:rFonts w:hint="eastAsia"/>
        </w:rPr>
        <w:t>　　图表 情感咨询主要特点</w:t>
      </w:r>
      <w:r>
        <w:rPr>
          <w:rFonts w:hint="eastAsia"/>
        </w:rPr>
        <w:br/>
      </w:r>
      <w:r>
        <w:rPr>
          <w:rFonts w:hint="eastAsia"/>
        </w:rPr>
        <w:t>　　图表 情感咨询政策分析</w:t>
      </w:r>
      <w:r>
        <w:rPr>
          <w:rFonts w:hint="eastAsia"/>
        </w:rPr>
        <w:br/>
      </w:r>
      <w:r>
        <w:rPr>
          <w:rFonts w:hint="eastAsia"/>
        </w:rPr>
        <w:t>　　图表 情感咨询标准 技术</w:t>
      </w:r>
      <w:r>
        <w:rPr>
          <w:rFonts w:hint="eastAsia"/>
        </w:rPr>
        <w:br/>
      </w:r>
      <w:r>
        <w:rPr>
          <w:rFonts w:hint="eastAsia"/>
        </w:rPr>
        <w:t>　　图表 情感咨询最新消息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2019-2024年情感咨询行业市场容量统计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2019-2024年中国情感咨询行业市场规模及增长情况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2019-2024年中国情感咨询行业销售收入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2019-2024年中国情感咨询行业利润总额分析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2019-2024年中国情感咨询行业企业数量情况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2019-2024年中国情感咨询行业企业平均规模情况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情感咨询价格走势</w:t>
      </w:r>
      <w:r>
        <w:rPr>
          <w:rFonts w:hint="eastAsia"/>
        </w:rPr>
        <w:br/>
      </w:r>
      <w:r>
        <w:rPr>
          <w:rFonts w:hint="eastAsia"/>
        </w:rPr>
        <w:t>　　图表 2024年情感咨询成本和利润分析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2024年中国情感咨询行业竞争力分析</w:t>
      </w:r>
      <w:r>
        <w:rPr>
          <w:rFonts w:hint="eastAsia"/>
        </w:rPr>
        <w:br/>
      </w:r>
      <w:r>
        <w:rPr>
          <w:rFonts w:hint="eastAsia"/>
        </w:rPr>
        <w:t>　　图表 情感咨询优势</w:t>
      </w:r>
      <w:r>
        <w:rPr>
          <w:rFonts w:hint="eastAsia"/>
        </w:rPr>
        <w:br/>
      </w:r>
      <w:r>
        <w:rPr>
          <w:rFonts w:hint="eastAsia"/>
        </w:rPr>
        <w:t>　　图表 情感咨询劣势</w:t>
      </w:r>
      <w:r>
        <w:rPr>
          <w:rFonts w:hint="eastAsia"/>
        </w:rPr>
        <w:br/>
      </w:r>
      <w:r>
        <w:rPr>
          <w:rFonts w:hint="eastAsia"/>
        </w:rPr>
        <w:t>　　图表 情感咨询机会</w:t>
      </w:r>
      <w:r>
        <w:rPr>
          <w:rFonts w:hint="eastAsia"/>
        </w:rPr>
        <w:br/>
      </w:r>
      <w:r>
        <w:rPr>
          <w:rFonts w:hint="eastAsia"/>
        </w:rPr>
        <w:t>　　图表 情感咨询威胁</w:t>
      </w:r>
      <w:r>
        <w:rPr>
          <w:rFonts w:hint="eastAsia"/>
        </w:rPr>
        <w:br/>
      </w:r>
      <w:r>
        <w:rPr>
          <w:rFonts w:hint="eastAsia"/>
        </w:rPr>
        <w:t>　　图表 2019-2024年中国情感咨询行业盈利能力分析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2019-2024年中国情感咨询行业运营能力分析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2019-2024年中国情感咨询行业偿债能力分析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2019-2024年中国情感咨询行业发展能力分析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2019-2024年中国情感咨询行业经营效益分析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**地区情感咨询市场规模及增长情况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**地区情感咨询行业市场需求情况</w:t>
      </w:r>
      <w:r>
        <w:rPr>
          <w:rFonts w:hint="eastAsia"/>
        </w:rPr>
        <w:br/>
      </w:r>
      <w:r>
        <w:rPr>
          <w:rFonts w:hint="eastAsia"/>
        </w:rPr>
        <w:t>　　图表 **地区情感咨询市场规模及增长情况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**地区情感咨询行业市场需求情况</w:t>
      </w:r>
      <w:r>
        <w:rPr>
          <w:rFonts w:hint="eastAsia"/>
        </w:rPr>
        <w:br/>
      </w:r>
      <w:r>
        <w:rPr>
          <w:rFonts w:hint="eastAsia"/>
        </w:rPr>
        <w:t>　　图表 **地区情感咨询市场规模及增长情况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**地区情感咨询行业市场需求情况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情感咨询品牌分析</w:t>
      </w:r>
      <w:r>
        <w:rPr>
          <w:rFonts w:hint="eastAsia"/>
        </w:rPr>
        <w:br/>
      </w:r>
      <w:r>
        <w:rPr>
          <w:rFonts w:hint="eastAsia"/>
        </w:rPr>
        <w:t>　　图表 情感咨询企业（一）概述</w:t>
      </w:r>
      <w:r>
        <w:rPr>
          <w:rFonts w:hint="eastAsia"/>
        </w:rPr>
        <w:br/>
      </w:r>
      <w:r>
        <w:rPr>
          <w:rFonts w:hint="eastAsia"/>
        </w:rPr>
        <w:t>　　图表 企业情感咨询业务分析</w:t>
      </w:r>
      <w:r>
        <w:rPr>
          <w:rFonts w:hint="eastAsia"/>
        </w:rPr>
        <w:br/>
      </w:r>
      <w:r>
        <w:rPr>
          <w:rFonts w:hint="eastAsia"/>
        </w:rPr>
        <w:t>　　图表 情感咨询企业（一）经营情况分析</w:t>
      </w:r>
      <w:r>
        <w:rPr>
          <w:rFonts w:hint="eastAsia"/>
        </w:rPr>
        <w:br/>
      </w:r>
      <w:r>
        <w:rPr>
          <w:rFonts w:hint="eastAsia"/>
        </w:rPr>
        <w:t>　　图表 情感咨询企业（一）盈利能力情况</w:t>
      </w:r>
      <w:r>
        <w:rPr>
          <w:rFonts w:hint="eastAsia"/>
        </w:rPr>
        <w:br/>
      </w:r>
      <w:r>
        <w:rPr>
          <w:rFonts w:hint="eastAsia"/>
        </w:rPr>
        <w:t>　　图表 情感咨询企业（一）偿债能力情况</w:t>
      </w:r>
      <w:r>
        <w:rPr>
          <w:rFonts w:hint="eastAsia"/>
        </w:rPr>
        <w:br/>
      </w:r>
      <w:r>
        <w:rPr>
          <w:rFonts w:hint="eastAsia"/>
        </w:rPr>
        <w:t>　　图表 情感咨询企业（一）运营能力情况</w:t>
      </w:r>
      <w:r>
        <w:rPr>
          <w:rFonts w:hint="eastAsia"/>
        </w:rPr>
        <w:br/>
      </w:r>
      <w:r>
        <w:rPr>
          <w:rFonts w:hint="eastAsia"/>
        </w:rPr>
        <w:t>　　图表 情感咨询企业（一）成长能力情况</w:t>
      </w:r>
      <w:r>
        <w:rPr>
          <w:rFonts w:hint="eastAsia"/>
        </w:rPr>
        <w:br/>
      </w:r>
      <w:r>
        <w:rPr>
          <w:rFonts w:hint="eastAsia"/>
        </w:rPr>
        <w:t>　　图表 情感咨询企业（二）简介</w:t>
      </w:r>
      <w:r>
        <w:rPr>
          <w:rFonts w:hint="eastAsia"/>
        </w:rPr>
        <w:br/>
      </w:r>
      <w:r>
        <w:rPr>
          <w:rFonts w:hint="eastAsia"/>
        </w:rPr>
        <w:t>　　图表 企业情感咨询业务</w:t>
      </w:r>
      <w:r>
        <w:rPr>
          <w:rFonts w:hint="eastAsia"/>
        </w:rPr>
        <w:br/>
      </w:r>
      <w:r>
        <w:rPr>
          <w:rFonts w:hint="eastAsia"/>
        </w:rPr>
        <w:t>　　图表 情感咨询企业（二）经营情况分析</w:t>
      </w:r>
      <w:r>
        <w:rPr>
          <w:rFonts w:hint="eastAsia"/>
        </w:rPr>
        <w:br/>
      </w:r>
      <w:r>
        <w:rPr>
          <w:rFonts w:hint="eastAsia"/>
        </w:rPr>
        <w:t>　　图表 情感咨询企业（二）盈利能力情况</w:t>
      </w:r>
      <w:r>
        <w:rPr>
          <w:rFonts w:hint="eastAsia"/>
        </w:rPr>
        <w:br/>
      </w:r>
      <w:r>
        <w:rPr>
          <w:rFonts w:hint="eastAsia"/>
        </w:rPr>
        <w:t>　　图表 情感咨询企业（二）偿债能力情况</w:t>
      </w:r>
      <w:r>
        <w:rPr>
          <w:rFonts w:hint="eastAsia"/>
        </w:rPr>
        <w:br/>
      </w:r>
      <w:r>
        <w:rPr>
          <w:rFonts w:hint="eastAsia"/>
        </w:rPr>
        <w:t>　　图表 情感咨询企业（二）运营能力情况</w:t>
      </w:r>
      <w:r>
        <w:rPr>
          <w:rFonts w:hint="eastAsia"/>
        </w:rPr>
        <w:br/>
      </w:r>
      <w:r>
        <w:rPr>
          <w:rFonts w:hint="eastAsia"/>
        </w:rPr>
        <w:t>　　图表 情感咨询企业（二）成长能力情况</w:t>
      </w:r>
      <w:r>
        <w:rPr>
          <w:rFonts w:hint="eastAsia"/>
        </w:rPr>
        <w:br/>
      </w:r>
      <w:r>
        <w:rPr>
          <w:rFonts w:hint="eastAsia"/>
        </w:rPr>
        <w:t>　　图表 情感咨询企业（三）概况</w:t>
      </w:r>
      <w:r>
        <w:rPr>
          <w:rFonts w:hint="eastAsia"/>
        </w:rPr>
        <w:br/>
      </w:r>
      <w:r>
        <w:rPr>
          <w:rFonts w:hint="eastAsia"/>
        </w:rPr>
        <w:t>　　图表 企业情感咨询业务情况</w:t>
      </w:r>
      <w:r>
        <w:rPr>
          <w:rFonts w:hint="eastAsia"/>
        </w:rPr>
        <w:br/>
      </w:r>
      <w:r>
        <w:rPr>
          <w:rFonts w:hint="eastAsia"/>
        </w:rPr>
        <w:t>　　图表 情感咨询企业（三）经营情况分析</w:t>
      </w:r>
      <w:r>
        <w:rPr>
          <w:rFonts w:hint="eastAsia"/>
        </w:rPr>
        <w:br/>
      </w:r>
      <w:r>
        <w:rPr>
          <w:rFonts w:hint="eastAsia"/>
        </w:rPr>
        <w:t>　　图表 情感咨询企业（三）盈利能力情况</w:t>
      </w:r>
      <w:r>
        <w:rPr>
          <w:rFonts w:hint="eastAsia"/>
        </w:rPr>
        <w:br/>
      </w:r>
      <w:r>
        <w:rPr>
          <w:rFonts w:hint="eastAsia"/>
        </w:rPr>
        <w:t>　　图表 情感咨询企业（三）偿债能力情况</w:t>
      </w:r>
      <w:r>
        <w:rPr>
          <w:rFonts w:hint="eastAsia"/>
        </w:rPr>
        <w:br/>
      </w:r>
      <w:r>
        <w:rPr>
          <w:rFonts w:hint="eastAsia"/>
        </w:rPr>
        <w:t>　　图表 情感咨询企业（三）运营能力情况</w:t>
      </w:r>
      <w:r>
        <w:rPr>
          <w:rFonts w:hint="eastAsia"/>
        </w:rPr>
        <w:br/>
      </w:r>
      <w:r>
        <w:rPr>
          <w:rFonts w:hint="eastAsia"/>
        </w:rPr>
        <w:t>　　图表 情感咨询企业（三）成长能力情况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情感咨询发展有利因素分析</w:t>
      </w:r>
      <w:r>
        <w:rPr>
          <w:rFonts w:hint="eastAsia"/>
        </w:rPr>
        <w:br/>
      </w:r>
      <w:r>
        <w:rPr>
          <w:rFonts w:hint="eastAsia"/>
        </w:rPr>
        <w:t>　　图表 情感咨询发展不利因素分析</w:t>
      </w:r>
      <w:r>
        <w:rPr>
          <w:rFonts w:hint="eastAsia"/>
        </w:rPr>
        <w:br/>
      </w:r>
      <w:r>
        <w:rPr>
          <w:rFonts w:hint="eastAsia"/>
        </w:rPr>
        <w:t>　　图表 进入情感咨询行业壁垒</w:t>
      </w:r>
      <w:r>
        <w:rPr>
          <w:rFonts w:hint="eastAsia"/>
        </w:rPr>
        <w:br/>
      </w:r>
      <w:r>
        <w:rPr>
          <w:rFonts w:hint="eastAsia"/>
        </w:rPr>
        <w:t>　　图表 2025-2031年中国情感咨询行业市场容量预测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2025-2031年中国情感咨询行业市场规模预测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2025-2031年中国情感咨询市场前景分析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2025-2031年中国情感咨询行业风险研究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2025-2031年中国情感咨询行业发展趋势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a699699fd641f7" w:history="1">
        <w:r>
          <w:rPr>
            <w:rStyle w:val="Hyperlink"/>
          </w:rPr>
          <w:t>2025-2031年中国情感咨询行业市场调研与发展前景报告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5638017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a699699fd641f7" w:history="1">
        <w:r>
          <w:rPr>
            <w:rStyle w:val="Hyperlink"/>
          </w:rPr>
          <w:t>https://www.20087.com/7/01/QingGanZiXunShiChangQianJingYuCe.html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879d7cb3a54915" w:history="1">
      <w:r>
        <w:rPr>
          <w:rStyle w:val="Hyperlink"/>
        </w:rPr>
        <w:t>2025-2031年中国情感咨询行业市场调研与发展前景报告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QingGanZiXunShiChangQianJingYuCe.html" TargetMode="External" Id="R13a699699fd641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QingGanZiXunShiChangQianJingYuCe.html" TargetMode="External" Id="R6a879d7cb3a549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2025-11-03T03:49:29Z</dcterms:created>
  <dcterms:modified xsi:type="dcterms:W3CDTF">2025-11-03T04:49:29Z</dcterms:modified>
  <dc:subject>2025-2031年中国情感咨询行业市场调研与发展前景报告</dc:subject>
  <dc:title>2025-2031年中国情感咨询行业市场调研与发展前景报告</dc:title>
  <cp:keywords>2025-2031年中国情感咨询行业市场调研与发展前景报告</cp:keywords>
  <dc:description>2025-2031年中国情感咨询行业市场调研与发展前景报告</dc:description>
</cp:coreProperties>
</file>