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7abed84f7140af" w:history="1">
              <w:r>
                <w:rPr>
                  <w:rStyle w:val="Hyperlink"/>
                </w:rPr>
                <w:t>2023-2029年中国艾立布林市场现状及发展前景预测报告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7abed84f7140af" w:history="1">
              <w:r>
                <w:rPr>
                  <w:rStyle w:val="Hyperlink"/>
                </w:rPr>
                <w:t>2023-2029年中国艾立布林市场现状及发展前景预测报告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7abed84f7140af" w:history="1">
                <w:r>
                  <w:rPr>
                    <w:rStyle w:val="Hyperlink"/>
                  </w:rPr>
                  <w:t>https://www.20087.com/7/21/AiLiBuLinShiChangQianJingFenXi.html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艾立布林是一种用于治疗乳腺癌和转移性乳腺癌的药物，属于微管蛋白抑制剂。近年来，随着癌症治疗技术的进步，艾立布林作为晚期乳腺癌患者的二线或三线治疗方案得到了广泛的应用。艾立布林通过阻止肿瘤细胞分裂来达到抗癌的效果，相比传统的化疗药物，它具有更高的选择性和较低的副作用。此外，随着对艾立布林作用机制研究的深入，其在其他类型癌症治疗中的潜力也被逐步挖掘。</w:t>
      </w:r>
      <w:r>
        <w:rPr>
          <w:rFonts w:hint="eastAsia"/>
        </w:rPr>
        <w:br/>
      </w:r>
      <w:r>
        <w:rPr>
          <w:rFonts w:hint="eastAsia"/>
        </w:rPr>
        <w:t>　　未来，艾立布林的发展将更加注重个体化治疗和联合疗法的应用。一方面，随着基因组学和蛋白质组学的发展，艾立布林将可能被用于更精准的靶向治疗，提高治疗效果并减少不良反应。另一方面，通过与其他抗肿瘤药物或免疫疗法联合使用，艾立布林的疗效有望得到进一步提升。此外，随着生物标志物研究的进展，艾立布林将有可能被应用于更广泛的癌症类型治疗之中。</w:t>
      </w:r>
      <w:r>
        <w:rPr>
          <w:rFonts w:hint="eastAsia"/>
        </w:rPr>
        <w:br/>
      </w:r>
      <w:r>
        <w:rPr>
          <w:rFonts w:hint="eastAsia"/>
        </w:rPr>
        <w:t>　　《</w:t>
      </w:r>
      <w:hyperlink r:id="Ra97abed84f7140af" w:history="1">
        <w:r>
          <w:rPr>
            <w:rStyle w:val="Hyperlink"/>
          </w:rPr>
          <w:t>2023-2029年中国艾立布林市场现状及发展前景预测报告</w:t>
        </w:r>
      </w:hyperlink>
      <w:r>
        <w:rPr>
          <w:rFonts w:hint="eastAsia"/>
        </w:rPr>
        <w:t>》在多年艾立布林行业研究的基础上，结合中国艾立布林行业市场的发展现状，通过资深研究团队对艾立布林市场资料进行整理，并依托国家权威数据资源和长期市场监测的数据库，对艾立布林行业进行了全面、细致的调研分析。</w:t>
      </w:r>
      <w:r>
        <w:rPr>
          <w:rFonts w:hint="eastAsia"/>
        </w:rPr>
        <w:br/>
      </w:r>
      <w:r>
        <w:rPr>
          <w:rFonts w:hint="eastAsia"/>
        </w:rPr>
        <w:t>　　市场调研网发布的《</w:t>
      </w:r>
      <w:hyperlink r:id="Ra97abed84f7140af" w:history="1">
        <w:r>
          <w:rPr>
            <w:rStyle w:val="Hyperlink"/>
          </w:rPr>
          <w:t>2023-2029年中国艾立布林市场现状及发展前景预测报告</w:t>
        </w:r>
      </w:hyperlink>
      <w:r>
        <w:rPr>
          <w:rFonts w:hint="eastAsia"/>
        </w:rPr>
        <w:t>》可以帮助投资者准确把握艾立布林行业的市场现状，为投资者进行投资作出艾立布林行业前景预判，挖掘艾立布林行业投资价值，同时提出艾立布林行业投资策略、营销策略等方面的建议。</w:t>
      </w:r>
      <w:r>
        <w:rPr>
          <w:rFonts w:hint="eastAsia"/>
        </w:rPr>
        <w:br/>
      </w:r>
      <w:r>
        <w:rPr>
          <w:rFonts w:hint="eastAsia"/>
        </w:rPr>
        <w:br/>
      </w:r>
      <w:r>
        <w:rPr>
          <w:rFonts w:hint="eastAsia"/>
        </w:rPr>
        <w:t>第一章 艾立布林定义及概况</w:t>
      </w:r>
      <w:r>
        <w:rPr>
          <w:rFonts w:hint="eastAsia"/>
        </w:rPr>
        <w:br/>
      </w:r>
      <w:r>
        <w:rPr>
          <w:rFonts w:hint="eastAsia"/>
        </w:rPr>
        <w:t>　　第一节 艾立布林概述</w:t>
      </w:r>
      <w:r>
        <w:rPr>
          <w:rFonts w:hint="eastAsia"/>
        </w:rPr>
        <w:br/>
      </w:r>
      <w:r>
        <w:rPr>
          <w:rFonts w:hint="eastAsia"/>
        </w:rPr>
        <w:t>　　第二节 艾立布林相关标准</w:t>
      </w:r>
      <w:r>
        <w:rPr>
          <w:rFonts w:hint="eastAsia"/>
        </w:rPr>
        <w:br/>
      </w:r>
      <w:r>
        <w:rPr>
          <w:rFonts w:hint="eastAsia"/>
        </w:rPr>
        <w:br/>
      </w:r>
      <w:r>
        <w:rPr>
          <w:rFonts w:hint="eastAsia"/>
        </w:rPr>
        <w:t>第二章 艾立布林产品生产工艺及技术趋势研究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提高艾立布林技术的策略</w:t>
      </w:r>
      <w:r>
        <w:rPr>
          <w:rFonts w:hint="eastAsia"/>
        </w:rPr>
        <w:br/>
      </w:r>
      <w:r>
        <w:rPr>
          <w:rFonts w:hint="eastAsia"/>
        </w:rPr>
        <w:br/>
      </w:r>
      <w:r>
        <w:rPr>
          <w:rFonts w:hint="eastAsia"/>
        </w:rPr>
        <w:t>第三章 艾立布林行业发展形势分析</w:t>
      </w:r>
      <w:r>
        <w:rPr>
          <w:rFonts w:hint="eastAsia"/>
        </w:rPr>
        <w:br/>
      </w:r>
      <w:r>
        <w:rPr>
          <w:rFonts w:hint="eastAsia"/>
        </w:rPr>
        <w:t>　　第一节 艾立布林行业发展概况</w:t>
      </w:r>
      <w:r>
        <w:rPr>
          <w:rFonts w:hint="eastAsia"/>
        </w:rPr>
        <w:br/>
      </w:r>
      <w:r>
        <w:rPr>
          <w:rFonts w:hint="eastAsia"/>
        </w:rPr>
        <w:t>　　第二节 2023年艾立布林行业运行分析</w:t>
      </w:r>
      <w:r>
        <w:rPr>
          <w:rFonts w:hint="eastAsia"/>
        </w:rPr>
        <w:br/>
      </w:r>
      <w:r>
        <w:rPr>
          <w:rFonts w:hint="eastAsia"/>
        </w:rPr>
        <w:br/>
      </w:r>
      <w:r>
        <w:rPr>
          <w:rFonts w:hint="eastAsia"/>
        </w:rPr>
        <w:t>第四章 2022-2023年国内艾立布林市场现状分析</w:t>
      </w:r>
      <w:r>
        <w:rPr>
          <w:rFonts w:hint="eastAsia"/>
        </w:rPr>
        <w:br/>
      </w:r>
      <w:r>
        <w:rPr>
          <w:rFonts w:hint="eastAsia"/>
        </w:rPr>
        <w:t>　　第一节 需求规模分析与预测</w:t>
      </w:r>
      <w:r>
        <w:rPr>
          <w:rFonts w:hint="eastAsia"/>
        </w:rPr>
        <w:br/>
      </w:r>
      <w:r>
        <w:rPr>
          <w:rFonts w:hint="eastAsia"/>
        </w:rPr>
        <w:t>　　　　一、艾立布林市场需求的规模</w:t>
      </w:r>
      <w:r>
        <w:rPr>
          <w:rFonts w:hint="eastAsia"/>
        </w:rPr>
        <w:br/>
      </w:r>
      <w:r>
        <w:rPr>
          <w:rFonts w:hint="eastAsia"/>
        </w:rPr>
        <w:t>　　　　二、影响艾立布林市场需求的因素</w:t>
      </w:r>
      <w:r>
        <w:rPr>
          <w:rFonts w:hint="eastAsia"/>
        </w:rPr>
        <w:br/>
      </w:r>
      <w:r>
        <w:rPr>
          <w:rFonts w:hint="eastAsia"/>
        </w:rPr>
        <w:t>　　　　三、艾立布林市场需求规模预测</w:t>
      </w:r>
      <w:r>
        <w:rPr>
          <w:rFonts w:hint="eastAsia"/>
        </w:rPr>
        <w:br/>
      </w:r>
      <w:r>
        <w:rPr>
          <w:rFonts w:hint="eastAsia"/>
        </w:rPr>
        <w:t>　　　　六、西北地区艾立布林行业市场调研</w:t>
      </w:r>
      <w:r>
        <w:rPr>
          <w:rFonts w:hint="eastAsia"/>
        </w:rPr>
        <w:br/>
      </w:r>
      <w:r>
        <w:rPr>
          <w:rFonts w:hint="eastAsia"/>
        </w:rPr>
        <w:t>　　第二节 艾立布林销售渠道分析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第五章 艾立布林价格走势分析</w:t>
      </w:r>
      <w:r>
        <w:rPr>
          <w:rFonts w:hint="eastAsia"/>
        </w:rPr>
        <w:br/>
      </w:r>
      <w:r>
        <w:rPr>
          <w:rFonts w:hint="eastAsia"/>
        </w:rPr>
        <w:t>　　第一节 艾立布林历史价格回顾</w:t>
      </w:r>
      <w:r>
        <w:rPr>
          <w:rFonts w:hint="eastAsia"/>
        </w:rPr>
        <w:br/>
      </w:r>
      <w:r>
        <w:rPr>
          <w:rFonts w:hint="eastAsia"/>
        </w:rPr>
        <w:t>　　第二节 艾立布林价格影响因素</w:t>
      </w:r>
      <w:r>
        <w:rPr>
          <w:rFonts w:hint="eastAsia"/>
        </w:rPr>
        <w:br/>
      </w:r>
      <w:r>
        <w:rPr>
          <w:rFonts w:hint="eastAsia"/>
        </w:rPr>
        <w:t>　　第三节 2023-2029年未来价格走势预测</w:t>
      </w:r>
      <w:r>
        <w:rPr>
          <w:rFonts w:hint="eastAsia"/>
        </w:rPr>
        <w:br/>
      </w:r>
      <w:r>
        <w:rPr>
          <w:rFonts w:hint="eastAsia"/>
        </w:rPr>
        <w:br/>
      </w:r>
      <w:r>
        <w:rPr>
          <w:rFonts w:hint="eastAsia"/>
        </w:rPr>
        <w:t>第六章 2023年中国艾立布林市场影响因素分析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第七章 艾立布林及其主要上、下游产品</w:t>
      </w:r>
      <w:r>
        <w:rPr>
          <w:rFonts w:hint="eastAsia"/>
        </w:rPr>
        <w:br/>
      </w:r>
      <w:r>
        <w:rPr>
          <w:rFonts w:hint="eastAsia"/>
        </w:rPr>
        <w:t>　　第一节 艾立布林主要上游产品</w:t>
      </w:r>
      <w:r>
        <w:rPr>
          <w:rFonts w:hint="eastAsia"/>
        </w:rPr>
        <w:br/>
      </w:r>
      <w:r>
        <w:rPr>
          <w:rFonts w:hint="eastAsia"/>
        </w:rPr>
        <w:t>　　第二节 下游产品解析</w:t>
      </w:r>
      <w:r>
        <w:rPr>
          <w:rFonts w:hint="eastAsia"/>
        </w:rPr>
        <w:br/>
      </w:r>
      <w:r>
        <w:rPr>
          <w:rFonts w:hint="eastAsia"/>
        </w:rPr>
        <w:br/>
      </w:r>
      <w:r>
        <w:rPr>
          <w:rFonts w:hint="eastAsia"/>
        </w:rPr>
        <w:t>第八章 艾立布林国内重点生产厂家竞争与趋势分析</w:t>
      </w:r>
      <w:r>
        <w:rPr>
          <w:rFonts w:hint="eastAsia"/>
        </w:rPr>
        <w:br/>
      </w:r>
      <w:r>
        <w:rPr>
          <w:rFonts w:hint="eastAsia"/>
        </w:rPr>
        <w:t>　　第一节 日本卫材株式会社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三、艾立布林产品析</w:t>
      </w:r>
      <w:r>
        <w:rPr>
          <w:rFonts w:hint="eastAsia"/>
        </w:rPr>
        <w:br/>
      </w:r>
      <w:r>
        <w:rPr>
          <w:rFonts w:hint="eastAsia"/>
        </w:rPr>
        <w:br/>
      </w:r>
      <w:r>
        <w:rPr>
          <w:rFonts w:hint="eastAsia"/>
        </w:rPr>
        <w:t>第九章 艾立布林产品行业前景调研分析</w:t>
      </w:r>
      <w:r>
        <w:rPr>
          <w:rFonts w:hint="eastAsia"/>
        </w:rPr>
        <w:br/>
      </w:r>
      <w:r>
        <w:rPr>
          <w:rFonts w:hint="eastAsia"/>
        </w:rPr>
        <w:t>　　第一节 艾立布林产品投资机会</w:t>
      </w:r>
      <w:r>
        <w:rPr>
          <w:rFonts w:hint="eastAsia"/>
        </w:rPr>
        <w:br/>
      </w:r>
      <w:r>
        <w:rPr>
          <w:rFonts w:hint="eastAsia"/>
        </w:rPr>
        <w:t>　　第二节 艾立布林产品投资前景</w:t>
      </w:r>
      <w:r>
        <w:rPr>
          <w:rFonts w:hint="eastAsia"/>
        </w:rPr>
        <w:br/>
      </w:r>
      <w:r>
        <w:rPr>
          <w:rFonts w:hint="eastAsia"/>
        </w:rPr>
        <w:t>　　第三节 艾立布林产品投资收益预测</w:t>
      </w:r>
      <w:r>
        <w:rPr>
          <w:rFonts w:hint="eastAsia"/>
        </w:rPr>
        <w:br/>
      </w:r>
      <w:r>
        <w:rPr>
          <w:rFonts w:hint="eastAsia"/>
        </w:rPr>
        <w:t>　　第四节 中智.林.　艾立布林行业未来投资方向</w:t>
      </w:r>
      <w:r>
        <w:rPr>
          <w:rFonts w:hint="eastAsia"/>
        </w:rPr>
        <w:br/>
      </w:r>
      <w:r>
        <w:rPr>
          <w:rFonts w:hint="eastAsia"/>
        </w:rPr>
        <w:br/>
      </w:r>
      <w:r>
        <w:rPr>
          <w:rFonts w:hint="eastAsia"/>
        </w:rPr>
        <w:t>图表目录</w:t>
      </w:r>
      <w:r>
        <w:rPr>
          <w:rFonts w:hint="eastAsia"/>
        </w:rPr>
        <w:br/>
      </w:r>
      <w:r>
        <w:rPr>
          <w:rFonts w:hint="eastAsia"/>
        </w:rPr>
        <w:t>　　图表 艾立布林行业历程</w:t>
      </w:r>
      <w:r>
        <w:rPr>
          <w:rFonts w:hint="eastAsia"/>
        </w:rPr>
        <w:br/>
      </w:r>
      <w:r>
        <w:rPr>
          <w:rFonts w:hint="eastAsia"/>
        </w:rPr>
        <w:t>　　图表 艾立布林行业生命周期</w:t>
      </w:r>
      <w:r>
        <w:rPr>
          <w:rFonts w:hint="eastAsia"/>
        </w:rPr>
        <w:br/>
      </w:r>
      <w:r>
        <w:rPr>
          <w:rFonts w:hint="eastAsia"/>
        </w:rPr>
        <w:t>　　图表 艾立布林行业产业链分析</w:t>
      </w:r>
      <w:r>
        <w:rPr>
          <w:rFonts w:hint="eastAsia"/>
        </w:rPr>
        <w:br/>
      </w:r>
      <w:r>
        <w:rPr>
          <w:rFonts w:hint="eastAsia"/>
        </w:rPr>
        <w:t>　　……</w:t>
      </w:r>
      <w:r>
        <w:rPr>
          <w:rFonts w:hint="eastAsia"/>
        </w:rPr>
        <w:br/>
      </w:r>
      <w:r>
        <w:rPr>
          <w:rFonts w:hint="eastAsia"/>
        </w:rPr>
        <w:t>　　图表 2018-2023年中国艾立布林行业市场规模及增长情况</w:t>
      </w:r>
      <w:r>
        <w:rPr>
          <w:rFonts w:hint="eastAsia"/>
        </w:rPr>
        <w:br/>
      </w:r>
      <w:r>
        <w:rPr>
          <w:rFonts w:hint="eastAsia"/>
        </w:rPr>
        <w:t>　　图表 2018-2023年艾立布林行业市场容量分析</w:t>
      </w:r>
      <w:r>
        <w:rPr>
          <w:rFonts w:hint="eastAsia"/>
        </w:rPr>
        <w:br/>
      </w:r>
      <w:r>
        <w:rPr>
          <w:rFonts w:hint="eastAsia"/>
        </w:rPr>
        <w:t>　　……</w:t>
      </w:r>
      <w:r>
        <w:rPr>
          <w:rFonts w:hint="eastAsia"/>
        </w:rPr>
        <w:br/>
      </w:r>
      <w:r>
        <w:rPr>
          <w:rFonts w:hint="eastAsia"/>
        </w:rPr>
        <w:t>　　图表 2018-2023年中国艾立布林行业产能统计</w:t>
      </w:r>
      <w:r>
        <w:rPr>
          <w:rFonts w:hint="eastAsia"/>
        </w:rPr>
        <w:br/>
      </w:r>
      <w:r>
        <w:rPr>
          <w:rFonts w:hint="eastAsia"/>
        </w:rPr>
        <w:t>　　图表 2018-2023年中国艾立布林行业产量及增长趋势</w:t>
      </w:r>
      <w:r>
        <w:rPr>
          <w:rFonts w:hint="eastAsia"/>
        </w:rPr>
        <w:br/>
      </w:r>
      <w:r>
        <w:rPr>
          <w:rFonts w:hint="eastAsia"/>
        </w:rPr>
        <w:t>　　图表 艾立布林行业动态</w:t>
      </w:r>
      <w:r>
        <w:rPr>
          <w:rFonts w:hint="eastAsia"/>
        </w:rPr>
        <w:br/>
      </w:r>
      <w:r>
        <w:rPr>
          <w:rFonts w:hint="eastAsia"/>
        </w:rPr>
        <w:t>　　图表 2018-2023年中国艾立布林市场需求量及增速统计</w:t>
      </w:r>
      <w:r>
        <w:rPr>
          <w:rFonts w:hint="eastAsia"/>
        </w:rPr>
        <w:br/>
      </w:r>
      <w:r>
        <w:rPr>
          <w:rFonts w:hint="eastAsia"/>
        </w:rPr>
        <w:t>　　图表 2023年中国艾立布林行业需求领域分布格局</w:t>
      </w:r>
      <w:r>
        <w:rPr>
          <w:rFonts w:hint="eastAsia"/>
        </w:rPr>
        <w:br/>
      </w:r>
      <w:r>
        <w:rPr>
          <w:rFonts w:hint="eastAsia"/>
        </w:rPr>
        <w:t>　　……</w:t>
      </w:r>
      <w:r>
        <w:rPr>
          <w:rFonts w:hint="eastAsia"/>
        </w:rPr>
        <w:br/>
      </w:r>
      <w:r>
        <w:rPr>
          <w:rFonts w:hint="eastAsia"/>
        </w:rPr>
        <w:t>　　图表 2018-2023年中国艾立布林行业销售收入分析 单位：亿元</w:t>
      </w:r>
      <w:r>
        <w:rPr>
          <w:rFonts w:hint="eastAsia"/>
        </w:rPr>
        <w:br/>
      </w:r>
      <w:r>
        <w:rPr>
          <w:rFonts w:hint="eastAsia"/>
        </w:rPr>
        <w:t>　　图表 2018-2023年中国艾立布林行业盈利情况 单位：亿元</w:t>
      </w:r>
      <w:r>
        <w:rPr>
          <w:rFonts w:hint="eastAsia"/>
        </w:rPr>
        <w:br/>
      </w:r>
      <w:r>
        <w:rPr>
          <w:rFonts w:hint="eastAsia"/>
        </w:rPr>
        <w:t>　　图表 2018-2023年中国艾立布林行业利润总额统计</w:t>
      </w:r>
      <w:r>
        <w:rPr>
          <w:rFonts w:hint="eastAsia"/>
        </w:rPr>
        <w:br/>
      </w:r>
      <w:r>
        <w:rPr>
          <w:rFonts w:hint="eastAsia"/>
        </w:rPr>
        <w:t>　　……</w:t>
      </w:r>
      <w:r>
        <w:rPr>
          <w:rFonts w:hint="eastAsia"/>
        </w:rPr>
        <w:br/>
      </w:r>
      <w:r>
        <w:rPr>
          <w:rFonts w:hint="eastAsia"/>
        </w:rPr>
        <w:t>　　图表 2018-2023年中国艾立布林进口数量分析</w:t>
      </w:r>
      <w:r>
        <w:rPr>
          <w:rFonts w:hint="eastAsia"/>
        </w:rPr>
        <w:br/>
      </w:r>
      <w:r>
        <w:rPr>
          <w:rFonts w:hint="eastAsia"/>
        </w:rPr>
        <w:t>　　图表 2018-2023年中国艾立布林进口金额分析</w:t>
      </w:r>
      <w:r>
        <w:rPr>
          <w:rFonts w:hint="eastAsia"/>
        </w:rPr>
        <w:br/>
      </w:r>
      <w:r>
        <w:rPr>
          <w:rFonts w:hint="eastAsia"/>
        </w:rPr>
        <w:t>　　图表 2018-2023年中国艾立布林出口数量分析</w:t>
      </w:r>
      <w:r>
        <w:rPr>
          <w:rFonts w:hint="eastAsia"/>
        </w:rPr>
        <w:br/>
      </w:r>
      <w:r>
        <w:rPr>
          <w:rFonts w:hint="eastAsia"/>
        </w:rPr>
        <w:t>　　图表 2018-2023年中国艾立布林出口金额分析</w:t>
      </w:r>
      <w:r>
        <w:rPr>
          <w:rFonts w:hint="eastAsia"/>
        </w:rPr>
        <w:br/>
      </w:r>
      <w:r>
        <w:rPr>
          <w:rFonts w:hint="eastAsia"/>
        </w:rPr>
        <w:t>　　图表 2023年中国艾立布林进口国家及地区分析</w:t>
      </w:r>
      <w:r>
        <w:rPr>
          <w:rFonts w:hint="eastAsia"/>
        </w:rPr>
        <w:br/>
      </w:r>
      <w:r>
        <w:rPr>
          <w:rFonts w:hint="eastAsia"/>
        </w:rPr>
        <w:t>　　图表 2023年中国艾立布林出口国家及地区分析</w:t>
      </w:r>
      <w:r>
        <w:rPr>
          <w:rFonts w:hint="eastAsia"/>
        </w:rPr>
        <w:br/>
      </w:r>
      <w:r>
        <w:rPr>
          <w:rFonts w:hint="eastAsia"/>
        </w:rPr>
        <w:t>　　……</w:t>
      </w:r>
      <w:r>
        <w:rPr>
          <w:rFonts w:hint="eastAsia"/>
        </w:rPr>
        <w:br/>
      </w:r>
      <w:r>
        <w:rPr>
          <w:rFonts w:hint="eastAsia"/>
        </w:rPr>
        <w:t>　　图表 2018-2023年中国艾立布林行业企业数量情况 单位：家</w:t>
      </w:r>
      <w:r>
        <w:rPr>
          <w:rFonts w:hint="eastAsia"/>
        </w:rPr>
        <w:br/>
      </w:r>
      <w:r>
        <w:rPr>
          <w:rFonts w:hint="eastAsia"/>
        </w:rPr>
        <w:t>　　图表 2018-2023年中国艾立布林行业企业平均规模情况 单位：万元/家</w:t>
      </w:r>
      <w:r>
        <w:rPr>
          <w:rFonts w:hint="eastAsia"/>
        </w:rPr>
        <w:br/>
      </w:r>
      <w:r>
        <w:rPr>
          <w:rFonts w:hint="eastAsia"/>
        </w:rPr>
        <w:t>　　……</w:t>
      </w:r>
      <w:r>
        <w:rPr>
          <w:rFonts w:hint="eastAsia"/>
        </w:rPr>
        <w:br/>
      </w:r>
      <w:r>
        <w:rPr>
          <w:rFonts w:hint="eastAsia"/>
        </w:rPr>
        <w:t>　　图表 **地区艾立布林市场规模及增长情况</w:t>
      </w:r>
      <w:r>
        <w:rPr>
          <w:rFonts w:hint="eastAsia"/>
        </w:rPr>
        <w:br/>
      </w:r>
      <w:r>
        <w:rPr>
          <w:rFonts w:hint="eastAsia"/>
        </w:rPr>
        <w:t>　　图表 **地区艾立布林行业市场需求情况</w:t>
      </w:r>
      <w:r>
        <w:rPr>
          <w:rFonts w:hint="eastAsia"/>
        </w:rPr>
        <w:br/>
      </w:r>
      <w:r>
        <w:rPr>
          <w:rFonts w:hint="eastAsia"/>
        </w:rPr>
        <w:t>　　图表 **地区艾立布林市场规模及增长情况</w:t>
      </w:r>
      <w:r>
        <w:rPr>
          <w:rFonts w:hint="eastAsia"/>
        </w:rPr>
        <w:br/>
      </w:r>
      <w:r>
        <w:rPr>
          <w:rFonts w:hint="eastAsia"/>
        </w:rPr>
        <w:t>　　图表 **地区艾立布林行业市场需求情况</w:t>
      </w:r>
      <w:r>
        <w:rPr>
          <w:rFonts w:hint="eastAsia"/>
        </w:rPr>
        <w:br/>
      </w:r>
      <w:r>
        <w:rPr>
          <w:rFonts w:hint="eastAsia"/>
        </w:rPr>
        <w:t>　　图表 **地区艾立布林市场规模及增长情况</w:t>
      </w:r>
      <w:r>
        <w:rPr>
          <w:rFonts w:hint="eastAsia"/>
        </w:rPr>
        <w:br/>
      </w:r>
      <w:r>
        <w:rPr>
          <w:rFonts w:hint="eastAsia"/>
        </w:rPr>
        <w:t>　　图表 **地区艾立布林行业市场需求情况</w:t>
      </w:r>
      <w:r>
        <w:rPr>
          <w:rFonts w:hint="eastAsia"/>
        </w:rPr>
        <w:br/>
      </w:r>
      <w:r>
        <w:rPr>
          <w:rFonts w:hint="eastAsia"/>
        </w:rPr>
        <w:t>　　图表 **地区艾立布林市场规模及增长情况</w:t>
      </w:r>
      <w:r>
        <w:rPr>
          <w:rFonts w:hint="eastAsia"/>
        </w:rPr>
        <w:br/>
      </w:r>
      <w:r>
        <w:rPr>
          <w:rFonts w:hint="eastAsia"/>
        </w:rPr>
        <w:t>　　图表 **地区艾立布林行业市场需求情况</w:t>
      </w:r>
      <w:r>
        <w:rPr>
          <w:rFonts w:hint="eastAsia"/>
        </w:rPr>
        <w:br/>
      </w:r>
      <w:r>
        <w:rPr>
          <w:rFonts w:hint="eastAsia"/>
        </w:rPr>
        <w:t>　　……</w:t>
      </w:r>
      <w:r>
        <w:rPr>
          <w:rFonts w:hint="eastAsia"/>
        </w:rPr>
        <w:br/>
      </w:r>
      <w:r>
        <w:rPr>
          <w:rFonts w:hint="eastAsia"/>
        </w:rPr>
        <w:t>　　图表 艾立布林重点企业（一）基本信息</w:t>
      </w:r>
      <w:r>
        <w:rPr>
          <w:rFonts w:hint="eastAsia"/>
        </w:rPr>
        <w:br/>
      </w:r>
      <w:r>
        <w:rPr>
          <w:rFonts w:hint="eastAsia"/>
        </w:rPr>
        <w:t>　　图表 艾立布林重点企业（一）经营情况分析</w:t>
      </w:r>
      <w:r>
        <w:rPr>
          <w:rFonts w:hint="eastAsia"/>
        </w:rPr>
        <w:br/>
      </w:r>
      <w:r>
        <w:rPr>
          <w:rFonts w:hint="eastAsia"/>
        </w:rPr>
        <w:t>　　图表 艾立布林重点企业（一）主要经济指标情况</w:t>
      </w:r>
      <w:r>
        <w:rPr>
          <w:rFonts w:hint="eastAsia"/>
        </w:rPr>
        <w:br/>
      </w:r>
      <w:r>
        <w:rPr>
          <w:rFonts w:hint="eastAsia"/>
        </w:rPr>
        <w:t>　　图表 艾立布林重点企业（一）盈利能力情况</w:t>
      </w:r>
      <w:r>
        <w:rPr>
          <w:rFonts w:hint="eastAsia"/>
        </w:rPr>
        <w:br/>
      </w:r>
      <w:r>
        <w:rPr>
          <w:rFonts w:hint="eastAsia"/>
        </w:rPr>
        <w:t>　　图表 艾立布林重点企业（一）偿债能力情况</w:t>
      </w:r>
      <w:r>
        <w:rPr>
          <w:rFonts w:hint="eastAsia"/>
        </w:rPr>
        <w:br/>
      </w:r>
      <w:r>
        <w:rPr>
          <w:rFonts w:hint="eastAsia"/>
        </w:rPr>
        <w:t>　　图表 艾立布林重点企业（一）运营能力情况</w:t>
      </w:r>
      <w:r>
        <w:rPr>
          <w:rFonts w:hint="eastAsia"/>
        </w:rPr>
        <w:br/>
      </w:r>
      <w:r>
        <w:rPr>
          <w:rFonts w:hint="eastAsia"/>
        </w:rPr>
        <w:t>　　图表 艾立布林重点企业（一）成长能力情况</w:t>
      </w:r>
      <w:r>
        <w:rPr>
          <w:rFonts w:hint="eastAsia"/>
        </w:rPr>
        <w:br/>
      </w:r>
      <w:r>
        <w:rPr>
          <w:rFonts w:hint="eastAsia"/>
        </w:rPr>
        <w:t>　　图表 艾立布林重点企业（二）基本信息</w:t>
      </w:r>
      <w:r>
        <w:rPr>
          <w:rFonts w:hint="eastAsia"/>
        </w:rPr>
        <w:br/>
      </w:r>
      <w:r>
        <w:rPr>
          <w:rFonts w:hint="eastAsia"/>
        </w:rPr>
        <w:t>　　图表 艾立布林重点企业（二）经营情况分析</w:t>
      </w:r>
      <w:r>
        <w:rPr>
          <w:rFonts w:hint="eastAsia"/>
        </w:rPr>
        <w:br/>
      </w:r>
      <w:r>
        <w:rPr>
          <w:rFonts w:hint="eastAsia"/>
        </w:rPr>
        <w:t>　　图表 艾立布林重点企业（二）主要经济指标情况</w:t>
      </w:r>
      <w:r>
        <w:rPr>
          <w:rFonts w:hint="eastAsia"/>
        </w:rPr>
        <w:br/>
      </w:r>
      <w:r>
        <w:rPr>
          <w:rFonts w:hint="eastAsia"/>
        </w:rPr>
        <w:t>　　图表 艾立布林重点企业（二）盈利能力情况</w:t>
      </w:r>
      <w:r>
        <w:rPr>
          <w:rFonts w:hint="eastAsia"/>
        </w:rPr>
        <w:br/>
      </w:r>
      <w:r>
        <w:rPr>
          <w:rFonts w:hint="eastAsia"/>
        </w:rPr>
        <w:t>　　图表 艾立布林重点企业（二）偿债能力情况</w:t>
      </w:r>
      <w:r>
        <w:rPr>
          <w:rFonts w:hint="eastAsia"/>
        </w:rPr>
        <w:br/>
      </w:r>
      <w:r>
        <w:rPr>
          <w:rFonts w:hint="eastAsia"/>
        </w:rPr>
        <w:t>　　图表 艾立布林重点企业（二）运营能力情况</w:t>
      </w:r>
      <w:r>
        <w:rPr>
          <w:rFonts w:hint="eastAsia"/>
        </w:rPr>
        <w:br/>
      </w:r>
      <w:r>
        <w:rPr>
          <w:rFonts w:hint="eastAsia"/>
        </w:rPr>
        <w:t>　　图表 艾立布林重点企业（二）成长能力情况</w:t>
      </w:r>
      <w:r>
        <w:rPr>
          <w:rFonts w:hint="eastAsia"/>
        </w:rPr>
        <w:br/>
      </w:r>
      <w:r>
        <w:rPr>
          <w:rFonts w:hint="eastAsia"/>
        </w:rPr>
        <w:t>　　图表 艾立布林重点企业（三）基本信息</w:t>
      </w:r>
      <w:r>
        <w:rPr>
          <w:rFonts w:hint="eastAsia"/>
        </w:rPr>
        <w:br/>
      </w:r>
      <w:r>
        <w:rPr>
          <w:rFonts w:hint="eastAsia"/>
        </w:rPr>
        <w:t>　　图表 艾立布林重点企业（三）经营情况分析</w:t>
      </w:r>
      <w:r>
        <w:rPr>
          <w:rFonts w:hint="eastAsia"/>
        </w:rPr>
        <w:br/>
      </w:r>
      <w:r>
        <w:rPr>
          <w:rFonts w:hint="eastAsia"/>
        </w:rPr>
        <w:t>　　图表 艾立布林重点企业（三）主要经济指标情况</w:t>
      </w:r>
      <w:r>
        <w:rPr>
          <w:rFonts w:hint="eastAsia"/>
        </w:rPr>
        <w:br/>
      </w:r>
      <w:r>
        <w:rPr>
          <w:rFonts w:hint="eastAsia"/>
        </w:rPr>
        <w:t>　　图表 艾立布林重点企业（三）盈利能力情况</w:t>
      </w:r>
      <w:r>
        <w:rPr>
          <w:rFonts w:hint="eastAsia"/>
        </w:rPr>
        <w:br/>
      </w:r>
      <w:r>
        <w:rPr>
          <w:rFonts w:hint="eastAsia"/>
        </w:rPr>
        <w:t>　　图表 艾立布林重点企业（三）偿债能力情况</w:t>
      </w:r>
      <w:r>
        <w:rPr>
          <w:rFonts w:hint="eastAsia"/>
        </w:rPr>
        <w:br/>
      </w:r>
      <w:r>
        <w:rPr>
          <w:rFonts w:hint="eastAsia"/>
        </w:rPr>
        <w:t>　　图表 艾立布林重点企业（三）运营能力情况</w:t>
      </w:r>
      <w:r>
        <w:rPr>
          <w:rFonts w:hint="eastAsia"/>
        </w:rPr>
        <w:br/>
      </w:r>
      <w:r>
        <w:rPr>
          <w:rFonts w:hint="eastAsia"/>
        </w:rPr>
        <w:t>　　图表 艾立布林重点企业（三）成长能力情况</w:t>
      </w:r>
      <w:r>
        <w:rPr>
          <w:rFonts w:hint="eastAsia"/>
        </w:rPr>
        <w:br/>
      </w:r>
      <w:r>
        <w:rPr>
          <w:rFonts w:hint="eastAsia"/>
        </w:rPr>
        <w:t>　　……</w:t>
      </w:r>
      <w:r>
        <w:rPr>
          <w:rFonts w:hint="eastAsia"/>
        </w:rPr>
        <w:br/>
      </w:r>
      <w:r>
        <w:rPr>
          <w:rFonts w:hint="eastAsia"/>
        </w:rPr>
        <w:t>　　图表 2023-2029年中国艾立布林行业产能预测</w:t>
      </w:r>
      <w:r>
        <w:rPr>
          <w:rFonts w:hint="eastAsia"/>
        </w:rPr>
        <w:br/>
      </w:r>
      <w:r>
        <w:rPr>
          <w:rFonts w:hint="eastAsia"/>
        </w:rPr>
        <w:t>　　图表 2023-2029年中国艾立布林行业产量预测</w:t>
      </w:r>
      <w:r>
        <w:rPr>
          <w:rFonts w:hint="eastAsia"/>
        </w:rPr>
        <w:br/>
      </w:r>
      <w:r>
        <w:rPr>
          <w:rFonts w:hint="eastAsia"/>
        </w:rPr>
        <w:t>　　图表 2023-2029年中国艾立布林市场需求量预测</w:t>
      </w:r>
      <w:r>
        <w:rPr>
          <w:rFonts w:hint="eastAsia"/>
        </w:rPr>
        <w:br/>
      </w:r>
      <w:r>
        <w:rPr>
          <w:rFonts w:hint="eastAsia"/>
        </w:rPr>
        <w:t>　　图表 2023-2029年中国艾立布林行业供需平衡预测</w:t>
      </w:r>
      <w:r>
        <w:rPr>
          <w:rFonts w:hint="eastAsia"/>
        </w:rPr>
        <w:br/>
      </w:r>
      <w:r>
        <w:rPr>
          <w:rFonts w:hint="eastAsia"/>
        </w:rPr>
        <w:t>　　图表 2023-2029年中国艾立布林行业风险分析</w:t>
      </w:r>
      <w:r>
        <w:rPr>
          <w:rFonts w:hint="eastAsia"/>
        </w:rPr>
        <w:br/>
      </w:r>
      <w:r>
        <w:rPr>
          <w:rFonts w:hint="eastAsia"/>
        </w:rPr>
        <w:t>　　图表 2023-2029年中国艾立布林行业市场容量预测</w:t>
      </w:r>
      <w:r>
        <w:rPr>
          <w:rFonts w:hint="eastAsia"/>
        </w:rPr>
        <w:br/>
      </w:r>
      <w:r>
        <w:rPr>
          <w:rFonts w:hint="eastAsia"/>
        </w:rPr>
        <w:t>　　图表 2023-2029年中国艾立布林行业市场规模预测</w:t>
      </w:r>
      <w:r>
        <w:rPr>
          <w:rFonts w:hint="eastAsia"/>
        </w:rPr>
        <w:br/>
      </w:r>
      <w:r>
        <w:rPr>
          <w:rFonts w:hint="eastAsia"/>
        </w:rPr>
        <w:t>　　图表 2023-2029年中国艾立布林市场前景分析</w:t>
      </w:r>
      <w:r>
        <w:rPr>
          <w:rFonts w:hint="eastAsia"/>
        </w:rPr>
        <w:br/>
      </w:r>
      <w:r>
        <w:rPr>
          <w:rFonts w:hint="eastAsia"/>
        </w:rPr>
        <w:t>　　图表 2023-2029年中国艾立布林行业发展趋势预测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7abed84f7140af" w:history="1">
        <w:r>
          <w:rPr>
            <w:rStyle w:val="Hyperlink"/>
          </w:rPr>
          <w:t>2023-2029年中国艾立布林市场现状及发展前景预测报告</w:t>
        </w:r>
      </w:hyperlink>
      <w:r>
        <w:rPr>
          <w:color w:val="C00000"/>
        </w:rPr>
        <w:t>》，报告编号：</w:t>
      </w:r>
      <w:r>
        <w:rPr>
          <w:rFonts w:hint="eastAsia"/>
          <w:color w:val="C00000"/>
        </w:rPr>
        <w:t>3016217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7abed84f7140af" w:history="1">
        <w:r>
          <w:rPr>
            <w:rStyle w:val="Hyperlink"/>
          </w:rPr>
          <w:t>https://www.20087.com/7/21/AiLiBuLinShiChangQianJingFenXi.html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6b382a9dc148b4" w:history="1">
      <w:r>
        <w:rPr>
          <w:rStyle w:val="Hyperlink"/>
        </w:rPr>
        <w:t>2023-2029年中国艾立布林市场现状及发展前景预测报告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AiLiBuLinShiChangQianJingFenXi.html" TargetMode="External" Id="Ra97abed84f7140af" /></Relationships>
</file>

<file path=word/_rels/header2.xml.rels>&#65279;<?xml version="1.0" encoding="utf-8"?><Relationships xmlns="http://schemas.openxmlformats.org/package/2006/relationships"><Relationship Type="http://schemas.openxmlformats.org/officeDocument/2006/relationships/hyperlink" Target="https://www.20087.com/7/21/AiLiBuLinShiChangQianJingFenXi.html" TargetMode="External" Id="R546b382a9dc1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2023-05-16T07:06:00Z</dcterms:created>
  <dcterms:modified xsi:type="dcterms:W3CDTF">2023-05-16T08:06:00Z</dcterms:modified>
  <dc:subject>2023-2029年中国艾立布林市场现状及发展前景预测报告</dc:subject>
  <dc:title>2023-2029年中国艾立布林市场现状及发展前景预测报告</dc:title>
  <cp:keywords>2023-2029年中国艾立布林市场现状及发展前景预测报告</cp:keywords>
  <dc:description>2023-2029年中国艾立布林市场现状及发展前景预测报告</dc:description>
</cp:coreProperties>
</file>