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ed06eff7f2467a" w:history="1">
              <w:r>
                <w:rPr>
                  <w:rStyle w:val="Hyperlink"/>
                </w:rPr>
                <w:t>2025-2031年中国计算机X线摄影设备行业发展研及市场前景预测报告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ed06eff7f2467a" w:history="1">
              <w:r>
                <w:rPr>
                  <w:rStyle w:val="Hyperlink"/>
                </w:rPr>
                <w:t>2025-2031年中国计算机X线摄影设备行业发展研及市场前景预测报告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5338917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ed06eff7f2467a" w:history="1">
                <w:r>
                  <w:rPr>
                    <w:rStyle w:val="Hyperlink"/>
                  </w:rPr>
                  <w:t>https://www.20087.com/7/91/JiSuanJiXXianSheYingSheBeiFaZhanXianZhuangQianJing.html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计算机X线摄影设备（CR系统）是一种基于成像板（IP板）技术的数字化放射影像采集装置，广泛应用于医院、体检中心、基层医疗机构等场所。相较于传统胶片X线摄影，CR系统具备图像存储、后期处理、远程传输等优势，有助于提高诊断效率和图像信息利用率。目前，尽管DR（直接数字成像）设备因其更快的成像速度逐渐取代部分CR市场，但CR系统凭借其设备投资成本较低、兼容性强、适用于移动检查等特点，仍在基层医疗和特定应用场景中保有较强生命力。同时，IP板材料、扫描仪精度、图像处理软件等关键技术也在持续优化，提升了图像清晰度和使用寿命。</w:t>
      </w:r>
      <w:r>
        <w:rPr>
          <w:rFonts w:hint="eastAsia"/>
        </w:rPr>
        <w:br/>
      </w:r>
      <w:r>
        <w:rPr>
          <w:rFonts w:hint="eastAsia"/>
        </w:rPr>
        <w:t>　　未来，计算机X线摄影设备将在数字化升级与智能化应用方面继续演进。尽管CR系统在高端市场面临DR设备的竞争压力，但在资源有限的医疗环境中，其低成本、易维护的优势仍将支撑一定规模的市场需求。同时，随着AI辅助诊断、云计算、大数据分析等技术的融合，CR系统将具备更强大的图像处理能力和远程诊断支持功能，提升基层医疗机构的影像诊断水平。此外，计算机X线摄影设备企业或将开发更加轻量化、便携化的CR系统，以适应野外急救、移动诊疗等特殊场景需求。整体来看，CR系统将在保留自身优势的基础上，逐步向智能化、网络化和集成化方向升级，延长其生命周期并拓展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ed06eff7f2467a" w:history="1">
        <w:r>
          <w:rPr>
            <w:rStyle w:val="Hyperlink"/>
          </w:rPr>
          <w:t>2025-2031年中国计算机X线摄影设备行业发展研及市场前景预测报告</w:t>
        </w:r>
      </w:hyperlink>
      <w:r>
        <w:rPr>
          <w:rFonts w:hint="eastAsia"/>
        </w:rPr>
        <w:t>》采用定量与定性相结合的研究方法，系统分析了计算机X线摄影设备行业的市场规模、需求动态及价格变化，并对计算机X线摄影设备产业链各环节进行了全面梳理。报告详细解读了计算机X线摄影设备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计算机X线摄影设备行业概述</w:t>
      </w:r>
      <w:r>
        <w:rPr>
          <w:rFonts w:hint="eastAsia"/>
        </w:rPr>
        <w:br/>
      </w:r>
      <w:r>
        <w:rPr>
          <w:rFonts w:hint="eastAsia"/>
        </w:rPr>
        <w:t>　　第一节 计算机X线摄影设备定义与分类</w:t>
      </w:r>
      <w:r>
        <w:rPr>
          <w:rFonts w:hint="eastAsia"/>
        </w:rPr>
        <w:br/>
      </w:r>
      <w:r>
        <w:rPr>
          <w:rFonts w:hint="eastAsia"/>
        </w:rPr>
        <w:t>　　第二节 计算机X线摄影设备应用领域</w:t>
      </w:r>
      <w:r>
        <w:rPr>
          <w:rFonts w:hint="eastAsia"/>
        </w:rPr>
        <w:br/>
      </w:r>
      <w:r>
        <w:rPr>
          <w:rFonts w:hint="eastAsia"/>
        </w:rPr>
        <w:t>　　第三节 计算机X线摄影设备行业经济指标分析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计算机X线摄影设备产业链及经营模式分析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三、计算机X线摄影设备销售模式及销售渠道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全球计算机X线摄影设备市场发展综述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2019-2024年全球计算机X线摄影设备市场规模与趋势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主要国家与地区计算机X线摄影设备市场分析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2025-2031年全球计算机X线摄影设备行业发展趋势与前景预测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中国计算机X线摄影设备行业市场分析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2024-2025年计算机X线摄影设备产能与投资动态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一、国内计算机X线摄影设备产能及利用情况</w:t>
      </w:r>
      <w:r>
        <w:rPr>
          <w:rFonts w:hint="eastAsia"/>
        </w:rPr>
        <w:br/>
      </w:r>
      <w:r>
        <w:rPr>
          <w:rFonts w:hint="eastAsia"/>
        </w:rPr>
        <w:t>　　　　二、计算机X线摄影设备产能扩张与投资动态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2025-2031年计算机X线摄影设备行业产量统计与趋势预测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一、2019-2024年计算机X线摄影设备行业产量数据统计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1、2019-2024年计算机X线摄影设备产量及增长趋势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2、2019-2024年计算机X线摄影设备细分产品产量及份额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二、影响计算机X线摄影设备产量的关键因素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三、2025-2031年计算机X线摄影设备产量预测</w:t>
      </w:r>
      <w:r>
        <w:rPr>
          <w:rFonts w:hint="eastAsia"/>
        </w:rPr>
        <w:br/>
      </w:r>
      <w:r>
        <w:rPr>
          <w:rFonts w:hint="eastAsia"/>
        </w:rPr>
        <w:t>　　第三节 2025-2031年计算机X线摄影设备市场需求与销售分析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一、2024-2025年计算机X线摄影设备行业需求现状</w:t>
      </w:r>
      <w:r>
        <w:rPr>
          <w:rFonts w:hint="eastAsia"/>
        </w:rPr>
        <w:br/>
      </w:r>
      <w:r>
        <w:rPr>
          <w:rFonts w:hint="eastAsia"/>
        </w:rPr>
        <w:t>　　　　二、计算机X线摄影设备客户群体与需求特点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三、2019-2024年计算机X线摄影设备行业销售规模分析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四、2025-2031年计算机X线摄影设备市场增长潜力与规模预测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中国计算机X线摄影设备细分市场与下游应用领域分析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计算机X线摄影设备细分市场分析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一、2024-2025年计算机X线摄影设备主要细分产品市场现状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计算机X线摄影设备下游应用与客户群体分析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一、2024-2025年计算机X线摄影设备各应用领域市场现状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2024-2025年计算机X线摄影设备行业技术发展现状及趋势分析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计算机X线摄影设备行业技术发展现状分析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国内外计算机X线摄影设备行业技术差异与原因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计算机X线摄影设备行业技术发展方向、趋势预测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提升计算机X线摄影设备行业技术能力策略建议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计算机X线摄影设备价格机制与竞争策略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一、2019-2024年计算机X线摄影设备市场价格走势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计算机X线摄影设备定价策略与方法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2025-2031年计算机X线摄影设备价格竞争态势与趋势预测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中国计算机X线摄影设备行业重点区域市场研究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2024-2025年重点区域计算机X线摄影设备市场发展概况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二、2019-2024年计算机X线摄影设备市场需求规模情况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三、2025-2031年计算机X线摄影设备行业发展潜力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二、2019-2024年计算机X线摄影设备市场需求规模情况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三、2025-2031年计算机X线摄影设备行业发展潜力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二、2019-2024年计算机X线摄影设备市场需求规模情况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三、2025-2031年计算机X线摄影设备行业发展潜力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二、2019-2024年计算机X线摄影设备市场需求规模情况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三、2025-2031年计算机X线摄影设备行业发展潜力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二、2019-2024年计算机X线摄影设备市场需求规模情况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三、2025-2031年计算机X线摄影设备行业发展潜力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2019-2024年中国计算机X线摄影设备行业进出口情况分析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计算机X线摄影设备行业进口情况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一、2019-2024年计算机X线摄影设备进口规模及增长情况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二、计算机X线摄影设备主要进口来源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计算机X线摄影设备行业出口情况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一、2019-2024年计算机X线摄影设备出口规模及增长情况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二、计算机X线摄影设备主要出口目的地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2019-2024年中国计算机X线摄影设备行业总体发展与财务状况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2019-2024年中国计算机X线摄影设备行业规模情况</w:t>
      </w:r>
      <w:r>
        <w:rPr>
          <w:rFonts w:hint="eastAsia"/>
        </w:rPr>
        <w:br/>
      </w:r>
      <w:r>
        <w:rPr>
          <w:rFonts w:hint="eastAsia"/>
        </w:rPr>
        <w:t>　　　　一、计算机X线摄影设备行业企业数量规模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二、计算机X线摄影设备行业从业人员规模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三、计算机X线摄影设备行业市场敏感性分析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2019-2024年中国计算机X线摄影设备行业财务能力分析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一、计算机X线摄影设备行业盈利能力</w:t>
      </w:r>
      <w:r>
        <w:rPr>
          <w:rFonts w:hint="eastAsia"/>
        </w:rPr>
        <w:br/>
      </w:r>
      <w:r>
        <w:rPr>
          <w:rFonts w:hint="eastAsia"/>
        </w:rPr>
        <w:t>　　　　二、计算机X线摄影设备行业偿债能力</w:t>
      </w:r>
      <w:r>
        <w:rPr>
          <w:rFonts w:hint="eastAsia"/>
        </w:rPr>
        <w:br/>
      </w:r>
      <w:r>
        <w:rPr>
          <w:rFonts w:hint="eastAsia"/>
        </w:rPr>
        <w:t>　　　　三、计算机X线摄影设备行业营运能力</w:t>
      </w:r>
      <w:r>
        <w:rPr>
          <w:rFonts w:hint="eastAsia"/>
        </w:rPr>
        <w:br/>
      </w:r>
      <w:r>
        <w:rPr>
          <w:rFonts w:hint="eastAsia"/>
        </w:rPr>
        <w:t>　　　　四、计算机X线摄影设备行业发展能力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计算机X线摄影设备行业重点企业调研分析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二、企业计算机X线摄影设备业务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二、企业计算机X线摄影设备业务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二、企业计算机X线摄影设备业务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二、企业计算机X线摄影设备业务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二、企业计算机X线摄影设备业务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二、企业计算机X线摄影设备业务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中国计算机X线摄影设备行业竞争格局分析</w:t>
      </w:r>
      <w:r>
        <w:rPr>
          <w:rFonts w:hint="eastAsia"/>
        </w:rPr>
        <w:br/>
      </w:r>
      <w:r>
        <w:rPr>
          <w:rFonts w:hint="eastAsia"/>
        </w:rPr>
        <w:t>　　第一节 计算机X线摄影设备行业竞争格局总览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2024-2025年计算机X线摄影设备行业竞争力分析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2019-2024年计算机X线摄影设备行业企业并购活动分析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2024-2025年计算机X线摄影设备行业会展与招投标活动分析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一、计算机X线摄影设备行业会展活动及其市场影响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2025年中国计算机X线摄影设备企业发展企业发展策略与建议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计算机X线摄影设备销售模式与渠道策略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计算机X线摄影设备品牌与市场推广策略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计算机X线摄影设备研发投入与技术创新能力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计算机X线摄影设备合作联盟与资源整合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中国计算机X线摄影设备行业风险与对策</w:t>
      </w:r>
      <w:r>
        <w:rPr>
          <w:rFonts w:hint="eastAsia"/>
        </w:rPr>
        <w:br/>
      </w:r>
      <w:r>
        <w:rPr>
          <w:rFonts w:hint="eastAsia"/>
        </w:rPr>
        <w:t>　　第一节 计算机X线摄影设备行业SWOT分析</w:t>
      </w:r>
      <w:r>
        <w:rPr>
          <w:rFonts w:hint="eastAsia"/>
        </w:rPr>
        <w:br/>
      </w:r>
      <w:r>
        <w:rPr>
          <w:rFonts w:hint="eastAsia"/>
        </w:rPr>
        <w:t>　　　　一、计算机X线摄影设备行业优势</w:t>
      </w:r>
      <w:r>
        <w:rPr>
          <w:rFonts w:hint="eastAsia"/>
        </w:rPr>
        <w:br/>
      </w:r>
      <w:r>
        <w:rPr>
          <w:rFonts w:hint="eastAsia"/>
        </w:rPr>
        <w:t>　　　　二、计算机X线摄影设备行业劣势</w:t>
      </w:r>
      <w:r>
        <w:rPr>
          <w:rFonts w:hint="eastAsia"/>
        </w:rPr>
        <w:br/>
      </w:r>
      <w:r>
        <w:rPr>
          <w:rFonts w:hint="eastAsia"/>
        </w:rPr>
        <w:t>　　　　三、计算机X线摄影设备市场机会</w:t>
      </w:r>
      <w:r>
        <w:rPr>
          <w:rFonts w:hint="eastAsia"/>
        </w:rPr>
        <w:br/>
      </w:r>
      <w:r>
        <w:rPr>
          <w:rFonts w:hint="eastAsia"/>
        </w:rPr>
        <w:t>　　　　四、计算机X线摄影设备市场威胁</w:t>
      </w:r>
      <w:r>
        <w:rPr>
          <w:rFonts w:hint="eastAsia"/>
        </w:rPr>
        <w:br/>
      </w:r>
      <w:r>
        <w:rPr>
          <w:rFonts w:hint="eastAsia"/>
        </w:rPr>
        <w:t>　　第二节 计算机X线摄影设备行业风险及对策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2025-2031年中国计算机X线摄影设备行业前景与发展趋势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2024-2025年计算机X线摄影设备行业发展环境分析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一、计算机X线摄影设备行业主管部门与监管体制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二、计算机X线摄影设备行业主要法律法规及政策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三、计算机X线摄影设备行业标准与质量监管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2025-2031年计算机X线摄影设备行业发展趋势与方向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2025-2031年计算机X线摄影设备行业发展潜力与机遇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计算机X线摄影设备行业研究结论与建议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中^智^林^：计算机X线摄影设备行业发展建议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计算机X线摄影设备行业历程</w:t>
      </w:r>
      <w:r>
        <w:rPr>
          <w:rFonts w:hint="eastAsia"/>
        </w:rPr>
        <w:br/>
      </w:r>
      <w:r>
        <w:rPr>
          <w:rFonts w:hint="eastAsia"/>
        </w:rPr>
        <w:t>　　图表 计算机X线摄影设备行业生命周期</w:t>
      </w:r>
      <w:r>
        <w:rPr>
          <w:rFonts w:hint="eastAsia"/>
        </w:rPr>
        <w:br/>
      </w:r>
      <w:r>
        <w:rPr>
          <w:rFonts w:hint="eastAsia"/>
        </w:rPr>
        <w:t>　　图表 计算机X线摄影设备行业产业链分析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2019-2024年中国计算机X线摄影设备行业市场规模及增长情况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2019-2024年计算机X线摄影设备行业市场容量分析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2019-2024年中国计算机X线摄影设备行业产能统计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2019-2024年中国计算机X线摄影设备行业产量及增长趋势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2019-2024年中国计算机X线摄影设备市场需求量及增速统计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2024年中国计算机X线摄影设备行业需求领域分布格局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2019-2024年中国计算机X线摄影设备行业销售收入分析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2019-2024年中国计算机X线摄影设备行业盈利情况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2019-2024年中国计算机X线摄影设备行业利润总额统计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2019-2024年中国计算机X线摄影设备进口数量分析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2019-2024年中国计算机X线摄影设备进口金额分析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2019-2024年中国计算机X线摄影设备出口数量分析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2019-2024年中国计算机X线摄影设备出口金额分析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2024年中国计算机X线摄影设备进口国家及地区分析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2024年中国计算机X线摄影设备出口国家及地区分析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2019-2024年中国计算机X线摄影设备行业企业数量情况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2019-2024年中国计算机X线摄影设备行业企业平均规模情况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**地区计算机X线摄影设备市场规模及增长情况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**地区计算机X线摄影设备行业市场需求情况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**地区计算机X线摄影设备市场规模及增长情况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**地区计算机X线摄影设备行业市场需求情况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**地区计算机X线摄影设备市场规模及增长情况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**地区计算机X线摄影设备行业市场需求情况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**地区计算机X线摄影设备市场规模及增长情况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**地区计算机X线摄影设备行业市场需求情况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计算机X线摄影设备重点企业（一）基本信息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计算机X线摄影设备重点企业（一）经营情况分析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计算机X线摄影设备重点企业（一）主要经济指标情况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计算机X线摄影设备重点企业（一）盈利能力情况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计算机X线摄影设备重点企业（一）偿债能力情况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计算机X线摄影设备重点企业（一）运营能力情况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计算机X线摄影设备重点企业（一）成长能力情况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计算机X线摄影设备重点企业（二）基本信息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计算机X线摄影设备重点企业（二）经营情况分析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计算机X线摄影设备重点企业（二）主要经济指标情况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计算机X线摄影设备重点企业（二）盈利能力情况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计算机X线摄影设备重点企业（二）偿债能力情况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计算机X线摄影设备重点企业（二）运营能力情况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计算机X线摄影设备重点企业（二）成长能力情况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计算机X线摄影设备重点企业（三）基本信息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计算机X线摄影设备重点企业（三）经营情况分析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计算机X线摄影设备重点企业（三）主要经济指标情况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计算机X线摄影设备重点企业（三）盈利能力情况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计算机X线摄影设备重点企业（三）偿债能力情况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计算机X线摄影设备重点企业（三）运营能力情况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计算机X线摄影设备重点企业（三）成长能力情况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2025-2031年中国计算机X线摄影设备行业产能预测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2025-2031年中国计算机X线摄影设备行业产量预测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2025-2031年中国计算机X线摄影设备市场需求量预测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2025-2031年中国计算机X线摄影设备行业供需平衡预测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2025-2031年中国计算机X线摄影设备市场容量预测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2025-2031年中国计算机X线摄影设备市场规模预测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2025-2031年中国计算机X线摄影设备市场前景分析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2025-2031年中国计算机X线摄影设备发展趋势预测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ed06eff7f2467a" w:history="1">
        <w:r>
          <w:rPr>
            <w:rStyle w:val="Hyperlink"/>
          </w:rPr>
          <w:t>2025-2031年中国计算机X线摄影设备行业发展研及市场前景预测报告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5338917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ed06eff7f2467a" w:history="1">
        <w:r>
          <w:rPr>
            <w:rStyle w:val="Hyperlink"/>
          </w:rPr>
          <w:t>https://www.20087.com/7/91/JiSuanJiXXianSheYingSheBeiFaZhanXianZhuangQianJing.html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计算机基础知识、计算机X线摄影设备有哪些、计算机x线摄影名词解释、计算机X线摄影设备怎么用、X线成像设备不包括、计算机x线摄影的优缺点、计算机二级自学要多久、何谓计算机x线摄影,有何主要优点、计算机成像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3c1d6851f54a6b" w:history="1">
      <w:r>
        <w:rPr>
          <w:rStyle w:val="Hyperlink"/>
        </w:rPr>
        <w:t>2025-2031年中国计算机X线摄影设备行业发展研及市场前景预测报告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JiSuanJiXXianSheYingSheBeiFaZhanXianZhuangQianJing.html" TargetMode="External" Id="Rb0ed06eff7f246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JiSuanJiXXianSheYingSheBeiFaZhanXianZhuangQianJing.html" TargetMode="External" Id="R113c1d6851f54a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2025-07-02T03:49:44Z</dcterms:created>
  <dcterms:modified xsi:type="dcterms:W3CDTF">2025-07-02T04:49:44Z</dcterms:modified>
  <dc:subject>2025-2031年中国计算机X线摄影设备行业发展研及市场前景预测报告</dc:subject>
  <dc:title>2025-2031年中国计算机X线摄影设备行业发展研及市场前景预测报告</dc:title>
  <cp:keywords>2025-2031年中国计算机X线摄影设备行业发展研及市场前景预测报告</cp:keywords>
  <dc:description>2025-2031年中国计算机X线摄影设备行业发展研及市场前景预测报告</dc:description>
</cp:coreProperties>
</file>