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d5b7595d24fe8" w:history="1">
              <w:r>
                <w:rPr>
                  <w:rStyle w:val="Hyperlink"/>
                </w:rPr>
                <w:t>2026-2032年中国人狂犬病免疫球蛋白发展现状与市场前景分析报告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d5b7595d24fe8" w:history="1">
              <w:r>
                <w:rPr>
                  <w:rStyle w:val="Hyperlink"/>
                </w:rPr>
                <w:t>2026-2032年中国人狂犬病免疫球蛋白发展现状与市场前景分析报告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d5b7595d24fe8" w:history="1">
                <w:r>
                  <w:rPr>
                    <w:rStyle w:val="Hyperlink"/>
                  </w:rPr>
                  <w:t>https://www.20087.com/7/81/RenKuangQuanBingMianYiQiuDanBaiShiChangQianJing.html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狂犬病免疫球蛋白是一种用于预防狂犬病的重要生物制品，通常在暴露后立即注射给患者，以提供即时的被动免疫保护。人狂犬病免疫球蛋白通过中和病毒来防止狂犬病的发生，尤其是在高风险暴露的情况下（如被疑似携带狂犬病病毒的动物咬伤）。现代人狂犬病免疫球蛋白不仅在生产工艺上更加先进，采用了高效的纯化技术和严格的质控标准，还注重安全性，采用了无菌包装和冷链运输，确保产品质量。此外，随着公众健康意识的提高，对狂犬病预防措施的关注度也在不断增加，促使企业不断提升产品质量和服务水平。</w:t>
      </w:r>
      <w:r>
        <w:rPr>
          <w:rFonts w:hint="eastAsia"/>
        </w:rPr>
        <w:br/>
      </w:r>
      <w:r>
        <w:rPr>
          <w:rFonts w:hint="eastAsia"/>
        </w:rPr>
        <w:t>　　未来，人狂犬病免疫球蛋白将在技术创新和全球公共卫生合作方面取得更大进展。一方面，随着基因工程技术的发展，开发出更高效价的人狂犬病免疫球蛋白将成为可能。例如，利用重组DNA技术生产抗体片段，提高抗体的特异性和效价，从而减少所需剂量并降低成本。此外，结合疫苗接种策略，未来的狂犬病预防方案可能会实现更全面的覆盖，如联合使用主动免疫疫苗和被动免疫球蛋白，提供更强的保护效果。另一方面，随着全球公共卫生挑战的加剧，特别是野生动物传播狂犬病的问题，加强国际间的合作与交流显得尤为重要。这不仅有助于共享最新的研究成果和防控经验，还能共同制定有效的应对策略，提升全球公共卫生安全水平。同时，加强标准化建设和质量管理体系有助于提升整个产业链的价值链。</w:t>
      </w:r>
      <w:r>
        <w:rPr>
          <w:rFonts w:hint="eastAsia"/>
        </w:rPr>
        <w:br/>
      </w:r>
      <w:r>
        <w:rPr>
          <w:rFonts w:hint="eastAsia"/>
        </w:rPr>
        <w:t>　　《</w:t>
      </w:r>
      <w:hyperlink r:id="Ra1ed5b7595d24fe8" w:history="1">
        <w:r>
          <w:rPr>
            <w:rStyle w:val="Hyperlink"/>
          </w:rPr>
          <w:t>2026-2032年中国人狂犬病免疫球蛋白发展现状与市场前景分析报告</w:t>
        </w:r>
      </w:hyperlink>
      <w:r>
        <w:rPr>
          <w:rFonts w:hint="eastAsia"/>
        </w:rPr>
        <w:t>》基于统计局、相关协会等机构的详实数据，系统分析人狂犬病免疫球蛋白行业现状与发展趋势。报告从人狂犬病免疫球蛋白市场规模、产业链结构、技术特点、价格走势等维度展开研究，考察人狂犬病免疫球蛋白重点企业经营状况与市场竞争格局。通过定量与定性相结合的分析方法，结合政策环境与消费需求变化，客观评估人狂犬病免疫球蛋白行业发展前景与投资价值，识别潜在机遇与风险因素。报告采用统计图表等直观呈现方式，为市场参与者了解人狂犬病免疫球蛋白行业动态、把握发展方向提供参考依据。</w:t>
      </w:r>
      <w:r>
        <w:rPr>
          <w:rFonts w:hint="eastAsia"/>
        </w:rPr>
        <w:br/>
      </w:r>
      <w:r>
        <w:rPr>
          <w:rFonts w:hint="eastAsia"/>
        </w:rPr>
        <w:br/>
      </w:r>
      <w:r>
        <w:rPr>
          <w:rFonts w:hint="eastAsia"/>
        </w:rPr>
        <w:t>第一章 人狂犬病免疫球蛋白行业界定</w:t>
      </w:r>
      <w:r>
        <w:rPr>
          <w:rFonts w:hint="eastAsia"/>
        </w:rPr>
        <w:br/>
      </w:r>
      <w:r>
        <w:rPr>
          <w:rFonts w:hint="eastAsia"/>
        </w:rPr>
        <w:t>　　第一节 人狂犬病免疫球蛋白行业定义</w:t>
      </w:r>
      <w:r>
        <w:rPr>
          <w:rFonts w:hint="eastAsia"/>
        </w:rPr>
        <w:br/>
      </w:r>
      <w:r>
        <w:rPr>
          <w:rFonts w:hint="eastAsia"/>
        </w:rPr>
        <w:t>　　第二节 人狂犬病免疫球蛋白行业特点分析</w:t>
      </w:r>
      <w:r>
        <w:rPr>
          <w:rFonts w:hint="eastAsia"/>
        </w:rPr>
        <w:br/>
      </w:r>
      <w:r>
        <w:rPr>
          <w:rFonts w:hint="eastAsia"/>
        </w:rPr>
        <w:t>　　第三节 人狂犬病免疫球蛋白产业链分析</w:t>
      </w:r>
      <w:r>
        <w:rPr>
          <w:rFonts w:hint="eastAsia"/>
        </w:rPr>
        <w:br/>
      </w:r>
      <w:r>
        <w:rPr>
          <w:rFonts w:hint="eastAsia"/>
        </w:rPr>
        <w:br/>
      </w:r>
      <w:r>
        <w:rPr>
          <w:rFonts w:hint="eastAsia"/>
        </w:rPr>
        <w:t>第二章 中国人狂犬病免疫球蛋白行业发展环境分析</w:t>
      </w:r>
      <w:r>
        <w:rPr>
          <w:rFonts w:hint="eastAsia"/>
        </w:rPr>
        <w:br/>
      </w:r>
      <w:r>
        <w:rPr>
          <w:rFonts w:hint="eastAsia"/>
        </w:rPr>
        <w:t>　　第一节 人狂犬病免疫球蛋白行业经济环境分析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2025-2026年中国人狂犬病免疫球蛋白技术发展研究</w:t>
      </w:r>
      <w:r>
        <w:rPr>
          <w:rFonts w:hint="eastAsia"/>
        </w:rPr>
        <w:br/>
      </w:r>
      <w:r>
        <w:rPr>
          <w:rFonts w:hint="eastAsia"/>
        </w:rPr>
        <w:t>　　第一节 当前人狂犬病免疫球蛋白技术发展现状</w:t>
      </w:r>
      <w:r>
        <w:rPr>
          <w:rFonts w:hint="eastAsia"/>
        </w:rPr>
        <w:br/>
      </w:r>
      <w:r>
        <w:rPr>
          <w:rFonts w:hint="eastAsia"/>
        </w:rPr>
        <w:t>　　第二节 国内外人狂犬病免疫球蛋白技术差异与原因</w:t>
      </w:r>
      <w:r>
        <w:rPr>
          <w:rFonts w:hint="eastAsia"/>
        </w:rPr>
        <w:br/>
      </w:r>
      <w:r>
        <w:rPr>
          <w:rFonts w:hint="eastAsia"/>
        </w:rPr>
        <w:t>　　第三节 人狂犬病免疫球蛋白技术创新与发展趋势预测</w:t>
      </w:r>
      <w:r>
        <w:rPr>
          <w:rFonts w:hint="eastAsia"/>
        </w:rPr>
        <w:br/>
      </w:r>
      <w:r>
        <w:rPr>
          <w:rFonts w:hint="eastAsia"/>
        </w:rPr>
        <w:t>　　第四节 技术进步对人狂犬病免疫球蛋白行业的影响</w:t>
      </w:r>
      <w:r>
        <w:rPr>
          <w:rFonts w:hint="eastAsia"/>
        </w:rPr>
        <w:br/>
      </w:r>
      <w:r>
        <w:rPr>
          <w:rFonts w:hint="eastAsia"/>
        </w:rPr>
        <w:br/>
      </w:r>
      <w:r>
        <w:rPr>
          <w:rFonts w:hint="eastAsia"/>
        </w:rPr>
        <w:t>第四章 2026年全球人狂犬病免疫球蛋白行业市场运行形势分析</w:t>
      </w:r>
      <w:r>
        <w:rPr>
          <w:rFonts w:hint="eastAsia"/>
        </w:rPr>
        <w:br/>
      </w:r>
      <w:r>
        <w:rPr>
          <w:rFonts w:hint="eastAsia"/>
        </w:rPr>
        <w:t>　　第一节 2026年全球人狂犬病免疫球蛋白行业发展概况</w:t>
      </w:r>
      <w:r>
        <w:rPr>
          <w:rFonts w:hint="eastAsia"/>
        </w:rPr>
        <w:br/>
      </w:r>
      <w:r>
        <w:rPr>
          <w:rFonts w:hint="eastAsia"/>
        </w:rPr>
        <w:t>　　第二节 全球人狂犬病免疫球蛋白行业发展走势</w:t>
      </w:r>
      <w:r>
        <w:rPr>
          <w:rFonts w:hint="eastAsia"/>
        </w:rPr>
        <w:br/>
      </w:r>
      <w:r>
        <w:rPr>
          <w:rFonts w:hint="eastAsia"/>
        </w:rPr>
        <w:t>　　　　二、全球人狂犬病免疫球蛋白行业市场分布情况</w:t>
      </w:r>
      <w:r>
        <w:rPr>
          <w:rFonts w:hint="eastAsia"/>
        </w:rPr>
        <w:br/>
      </w:r>
      <w:r>
        <w:rPr>
          <w:rFonts w:hint="eastAsia"/>
        </w:rPr>
        <w:t>　　　　三、全球人狂犬病免疫球蛋白行业发展趋势分析</w:t>
      </w:r>
      <w:r>
        <w:rPr>
          <w:rFonts w:hint="eastAsia"/>
        </w:rPr>
        <w:br/>
      </w:r>
      <w:r>
        <w:rPr>
          <w:rFonts w:hint="eastAsia"/>
        </w:rPr>
        <w:t>　　第三节 全球人狂犬病免疫球蛋白行业重点国家和区域分析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中国人狂犬病免疫球蛋白行业发展调研</w:t>
      </w:r>
      <w:r>
        <w:rPr>
          <w:rFonts w:hint="eastAsia"/>
        </w:rPr>
        <w:br/>
      </w:r>
      <w:r>
        <w:rPr>
          <w:rFonts w:hint="eastAsia"/>
        </w:rPr>
        <w:t>　　第一节 中国人狂犬病免疫球蛋白市场现状分析</w:t>
      </w:r>
      <w:r>
        <w:rPr>
          <w:rFonts w:hint="eastAsia"/>
        </w:rPr>
        <w:br/>
      </w:r>
      <w:r>
        <w:rPr>
          <w:rFonts w:hint="eastAsia"/>
        </w:rPr>
        <w:t>　　第二节 中国人狂犬病免疫球蛋白行业产量情况分析及预测</w:t>
      </w:r>
      <w:r>
        <w:rPr>
          <w:rFonts w:hint="eastAsia"/>
        </w:rPr>
        <w:br/>
      </w:r>
      <w:r>
        <w:rPr>
          <w:rFonts w:hint="eastAsia"/>
        </w:rPr>
        <w:t>　　　　一、人狂犬病免疫球蛋白总体产能规模</w:t>
      </w:r>
      <w:r>
        <w:rPr>
          <w:rFonts w:hint="eastAsia"/>
        </w:rPr>
        <w:br/>
      </w:r>
      <w:r>
        <w:rPr>
          <w:rFonts w:hint="eastAsia"/>
        </w:rPr>
        <w:t>　　　　三、2020-2025年中国人狂犬病免疫球蛋白行业产量统计分析</w:t>
      </w:r>
      <w:r>
        <w:rPr>
          <w:rFonts w:hint="eastAsia"/>
        </w:rPr>
        <w:br/>
      </w:r>
      <w:r>
        <w:rPr>
          <w:rFonts w:hint="eastAsia"/>
        </w:rPr>
        <w:t>　　　　二、人狂犬病免疫球蛋白生产区域分布</w:t>
      </w:r>
      <w:r>
        <w:rPr>
          <w:rFonts w:hint="eastAsia"/>
        </w:rPr>
        <w:br/>
      </w:r>
      <w:r>
        <w:rPr>
          <w:rFonts w:hint="eastAsia"/>
        </w:rPr>
        <w:t>　　　　三、2026-2032年中国人狂犬病免疫球蛋白行业产量预测分析</w:t>
      </w:r>
      <w:r>
        <w:rPr>
          <w:rFonts w:hint="eastAsia"/>
        </w:rPr>
        <w:br/>
      </w:r>
      <w:r>
        <w:rPr>
          <w:rFonts w:hint="eastAsia"/>
        </w:rPr>
        <w:t>　　第三节 中国人狂犬病免疫球蛋白市场需求分析及预测</w:t>
      </w:r>
      <w:r>
        <w:rPr>
          <w:rFonts w:hint="eastAsia"/>
        </w:rPr>
        <w:br/>
      </w:r>
      <w:r>
        <w:rPr>
          <w:rFonts w:hint="eastAsia"/>
        </w:rPr>
        <w:t>　　　　一、中国人狂犬病免疫球蛋白市场需求特点</w:t>
      </w:r>
      <w:r>
        <w:rPr>
          <w:rFonts w:hint="eastAsia"/>
        </w:rPr>
        <w:br/>
      </w:r>
      <w:r>
        <w:rPr>
          <w:rFonts w:hint="eastAsia"/>
        </w:rPr>
        <w:t>　　　　二、2020-2025年中国人狂犬病免疫球蛋白市场需求量统计</w:t>
      </w:r>
      <w:r>
        <w:rPr>
          <w:rFonts w:hint="eastAsia"/>
        </w:rPr>
        <w:br/>
      </w:r>
      <w:r>
        <w:rPr>
          <w:rFonts w:hint="eastAsia"/>
        </w:rPr>
        <w:t>　　　　三、2026-2032年中国人狂犬病免疫球蛋白市场需求量预测分析</w:t>
      </w:r>
      <w:r>
        <w:rPr>
          <w:rFonts w:hint="eastAsia"/>
        </w:rPr>
        <w:br/>
      </w:r>
      <w:r>
        <w:rPr>
          <w:rFonts w:hint="eastAsia"/>
        </w:rPr>
        <w:br/>
      </w:r>
      <w:r>
        <w:rPr>
          <w:rFonts w:hint="eastAsia"/>
        </w:rPr>
        <w:t>第六章 人狂犬病免疫球蛋白行业细分产品市场调研分析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2020-2025年中国人狂犬病免疫球蛋白行业重点地区调研分析</w:t>
      </w:r>
      <w:r>
        <w:rPr>
          <w:rFonts w:hint="eastAsia"/>
        </w:rPr>
        <w:br/>
      </w:r>
      <w:r>
        <w:rPr>
          <w:rFonts w:hint="eastAsia"/>
        </w:rPr>
        <w:t>　　　　一、中国人狂犬病免疫球蛋白行业重点区域市场结构调研</w:t>
      </w:r>
      <w:r>
        <w:rPr>
          <w:rFonts w:hint="eastAsia"/>
        </w:rPr>
        <w:br/>
      </w:r>
      <w:r>
        <w:rPr>
          <w:rFonts w:hint="eastAsia"/>
        </w:rPr>
        <w:t>　　　　二、**地区人狂犬病免疫球蛋白市场调研分析</w:t>
      </w:r>
      <w:r>
        <w:rPr>
          <w:rFonts w:hint="eastAsia"/>
        </w:rPr>
        <w:br/>
      </w:r>
      <w:r>
        <w:rPr>
          <w:rFonts w:hint="eastAsia"/>
        </w:rPr>
        <w:t>　　　　三、**地区人狂犬病免疫球蛋白市场调研分析</w:t>
      </w:r>
      <w:r>
        <w:rPr>
          <w:rFonts w:hint="eastAsia"/>
        </w:rPr>
        <w:br/>
      </w:r>
      <w:r>
        <w:rPr>
          <w:rFonts w:hint="eastAsia"/>
        </w:rPr>
        <w:t>　　　　四、**地区人狂犬病免疫球蛋白市场调研分析</w:t>
      </w:r>
      <w:r>
        <w:rPr>
          <w:rFonts w:hint="eastAsia"/>
        </w:rPr>
        <w:br/>
      </w:r>
      <w:r>
        <w:rPr>
          <w:rFonts w:hint="eastAsia"/>
        </w:rPr>
        <w:t>　　　　五、**地区人狂犬病免疫球蛋白市场调研分析</w:t>
      </w:r>
      <w:r>
        <w:rPr>
          <w:rFonts w:hint="eastAsia"/>
        </w:rPr>
        <w:br/>
      </w:r>
      <w:r>
        <w:rPr>
          <w:rFonts w:hint="eastAsia"/>
        </w:rPr>
        <w:t>　　　　六、**地区人狂犬病免疫球蛋白市场调研分析</w:t>
      </w:r>
      <w:r>
        <w:rPr>
          <w:rFonts w:hint="eastAsia"/>
        </w:rPr>
        <w:br/>
      </w:r>
      <w:r>
        <w:rPr>
          <w:rFonts w:hint="eastAsia"/>
        </w:rPr>
        <w:t>　　　　……</w:t>
      </w:r>
      <w:r>
        <w:rPr>
          <w:rFonts w:hint="eastAsia"/>
        </w:rPr>
        <w:br/>
      </w:r>
      <w:r>
        <w:rPr>
          <w:rFonts w:hint="eastAsia"/>
        </w:rPr>
        <w:br/>
      </w:r>
      <w:r>
        <w:rPr>
          <w:rFonts w:hint="eastAsia"/>
        </w:rPr>
        <w:t>第八章 中国人狂犬病免疫球蛋白行业进出口情况分析预测</w:t>
      </w:r>
      <w:r>
        <w:rPr>
          <w:rFonts w:hint="eastAsia"/>
        </w:rPr>
        <w:br/>
      </w:r>
      <w:r>
        <w:rPr>
          <w:rFonts w:hint="eastAsia"/>
        </w:rPr>
        <w:t>　　第一节 2020-2025年中国人狂犬病免疫球蛋白行业进出口情况分析</w:t>
      </w:r>
      <w:r>
        <w:rPr>
          <w:rFonts w:hint="eastAsia"/>
        </w:rPr>
        <w:br/>
      </w:r>
      <w:r>
        <w:rPr>
          <w:rFonts w:hint="eastAsia"/>
        </w:rPr>
        <w:t>　　　　一、2020-2025年中国人狂犬病免疫球蛋白行业进口分析</w:t>
      </w:r>
      <w:r>
        <w:rPr>
          <w:rFonts w:hint="eastAsia"/>
        </w:rPr>
        <w:br/>
      </w:r>
      <w:r>
        <w:rPr>
          <w:rFonts w:hint="eastAsia"/>
        </w:rPr>
        <w:t>　　　　二、2020-2025年中国人狂犬病免疫球蛋白行业出口分析</w:t>
      </w:r>
      <w:r>
        <w:rPr>
          <w:rFonts w:hint="eastAsia"/>
        </w:rPr>
        <w:br/>
      </w:r>
      <w:r>
        <w:rPr>
          <w:rFonts w:hint="eastAsia"/>
        </w:rPr>
        <w:t>　　第二节 2026-2032年中国人狂犬病免疫球蛋白行业进出口情况预测</w:t>
      </w:r>
      <w:r>
        <w:rPr>
          <w:rFonts w:hint="eastAsia"/>
        </w:rPr>
        <w:br/>
      </w:r>
      <w:r>
        <w:rPr>
          <w:rFonts w:hint="eastAsia"/>
        </w:rPr>
        <w:t>　　　　一、2026-2032年中国人狂犬病免疫球蛋白行业进口预测分析</w:t>
      </w:r>
      <w:r>
        <w:rPr>
          <w:rFonts w:hint="eastAsia"/>
        </w:rPr>
        <w:br/>
      </w:r>
      <w:r>
        <w:rPr>
          <w:rFonts w:hint="eastAsia"/>
        </w:rPr>
        <w:t>　　　　二、2026-2032年中国人狂犬病免疫球蛋白行业出口预测分析</w:t>
      </w:r>
      <w:r>
        <w:rPr>
          <w:rFonts w:hint="eastAsia"/>
        </w:rPr>
        <w:br/>
      </w:r>
      <w:r>
        <w:rPr>
          <w:rFonts w:hint="eastAsia"/>
        </w:rPr>
        <w:t>　　第三节 影响人狂犬病免疫球蛋白行业进出口变化的主要原因分析</w:t>
      </w:r>
      <w:r>
        <w:rPr>
          <w:rFonts w:hint="eastAsia"/>
        </w:rPr>
        <w:br/>
      </w:r>
      <w:r>
        <w:rPr>
          <w:rFonts w:hint="eastAsia"/>
        </w:rPr>
        <w:br/>
      </w:r>
      <w:r>
        <w:rPr>
          <w:rFonts w:hint="eastAsia"/>
        </w:rPr>
        <w:t>第九章 人狂犬病免疫球蛋白行业竞争格局分析</w:t>
      </w:r>
      <w:r>
        <w:rPr>
          <w:rFonts w:hint="eastAsia"/>
        </w:rPr>
        <w:br/>
      </w:r>
      <w:r>
        <w:rPr>
          <w:rFonts w:hint="eastAsia"/>
        </w:rPr>
        <w:t>　　第一节 人狂犬病免疫球蛋白行业集中度分析</w:t>
      </w:r>
      <w:r>
        <w:rPr>
          <w:rFonts w:hint="eastAsia"/>
        </w:rPr>
        <w:br/>
      </w:r>
      <w:r>
        <w:rPr>
          <w:rFonts w:hint="eastAsia"/>
        </w:rPr>
        <w:t>　　　　一、人狂犬病免疫球蛋白市场集中度分析</w:t>
      </w:r>
      <w:r>
        <w:rPr>
          <w:rFonts w:hint="eastAsia"/>
        </w:rPr>
        <w:br/>
      </w:r>
      <w:r>
        <w:rPr>
          <w:rFonts w:hint="eastAsia"/>
        </w:rPr>
        <w:t>　　　　二、人狂犬病免疫球蛋白企业集中度分析</w:t>
      </w:r>
      <w:r>
        <w:rPr>
          <w:rFonts w:hint="eastAsia"/>
        </w:rPr>
        <w:br/>
      </w:r>
      <w:r>
        <w:rPr>
          <w:rFonts w:hint="eastAsia"/>
        </w:rPr>
        <w:t>　　　　三、人狂犬病免疫球蛋白区域集中度分析</w:t>
      </w:r>
      <w:r>
        <w:rPr>
          <w:rFonts w:hint="eastAsia"/>
        </w:rPr>
        <w:br/>
      </w:r>
      <w:r>
        <w:rPr>
          <w:rFonts w:hint="eastAsia"/>
        </w:rPr>
        <w:t>　　第二节 人狂犬病免疫球蛋白行业主要企业竞争力分析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人狂犬病免疫球蛋白行业竞争格局分析</w:t>
      </w:r>
      <w:r>
        <w:rPr>
          <w:rFonts w:hint="eastAsia"/>
        </w:rPr>
        <w:br/>
      </w:r>
      <w:r>
        <w:rPr>
          <w:rFonts w:hint="eastAsia"/>
        </w:rPr>
        <w:t>　　　　一、2026年人狂犬病免疫球蛋白行业竞争分析</w:t>
      </w:r>
      <w:r>
        <w:rPr>
          <w:rFonts w:hint="eastAsia"/>
        </w:rPr>
        <w:br/>
      </w:r>
      <w:r>
        <w:rPr>
          <w:rFonts w:hint="eastAsia"/>
        </w:rPr>
        <w:t>　　　　二、2026年中外人狂犬病免疫球蛋白产品竞争分析</w:t>
      </w:r>
      <w:r>
        <w:rPr>
          <w:rFonts w:hint="eastAsia"/>
        </w:rPr>
        <w:br/>
      </w:r>
      <w:r>
        <w:rPr>
          <w:rFonts w:hint="eastAsia"/>
        </w:rPr>
        <w:t>　　　　三、2020-2025年我国人狂犬病免疫球蛋白市场竞争分析</w:t>
      </w:r>
      <w:r>
        <w:rPr>
          <w:rFonts w:hint="eastAsia"/>
        </w:rPr>
        <w:br/>
      </w:r>
      <w:r>
        <w:rPr>
          <w:rFonts w:hint="eastAsia"/>
        </w:rPr>
        <w:t>　　　　四、2026-2032年国内主要人狂犬病免疫球蛋白企业动向</w:t>
      </w:r>
      <w:r>
        <w:rPr>
          <w:rFonts w:hint="eastAsia"/>
        </w:rPr>
        <w:br/>
      </w:r>
      <w:r>
        <w:rPr>
          <w:rFonts w:hint="eastAsia"/>
        </w:rPr>
        <w:br/>
      </w:r>
      <w:r>
        <w:rPr>
          <w:rFonts w:hint="eastAsia"/>
        </w:rPr>
        <w:t>第十章 人狂犬病免疫球蛋白行业重点企业发展调研</w:t>
      </w:r>
      <w:r>
        <w:rPr>
          <w:rFonts w:hint="eastAsia"/>
        </w:rPr>
        <w:br/>
      </w:r>
      <w:r>
        <w:rPr>
          <w:rFonts w:hint="eastAsia"/>
        </w:rPr>
        <w:t>　　第一节 人狂犬病免疫球蛋白重点企业（一）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人狂犬病免疫球蛋白重点企业（二）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人狂犬病免疫球蛋白重点企业（三）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人狂犬病免疫球蛋白重点企业（四）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人狂犬病免疫球蛋白重点企业（五）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人狂犬病免疫球蛋白重点企业（六）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人狂犬病免疫球蛋白企业管理策略建议</w:t>
      </w:r>
      <w:r>
        <w:rPr>
          <w:rFonts w:hint="eastAsia"/>
        </w:rPr>
        <w:br/>
      </w:r>
      <w:r>
        <w:rPr>
          <w:rFonts w:hint="eastAsia"/>
        </w:rPr>
        <w:t>　　第一节 提高人狂犬病免疫球蛋白企业竞争力的策略</w:t>
      </w:r>
      <w:r>
        <w:rPr>
          <w:rFonts w:hint="eastAsia"/>
        </w:rPr>
        <w:br/>
      </w:r>
      <w:r>
        <w:rPr>
          <w:rFonts w:hint="eastAsia"/>
        </w:rPr>
        <w:t>　　　　一、提高中国人狂犬病免疫球蛋白企业核心竞争力的对策</w:t>
      </w:r>
      <w:r>
        <w:rPr>
          <w:rFonts w:hint="eastAsia"/>
        </w:rPr>
        <w:br/>
      </w:r>
      <w:r>
        <w:rPr>
          <w:rFonts w:hint="eastAsia"/>
        </w:rPr>
        <w:t>　　　　二、人狂犬病免疫球蛋白企业提升竞争力的主要方向</w:t>
      </w:r>
      <w:r>
        <w:rPr>
          <w:rFonts w:hint="eastAsia"/>
        </w:rPr>
        <w:br/>
      </w:r>
      <w:r>
        <w:rPr>
          <w:rFonts w:hint="eastAsia"/>
        </w:rPr>
        <w:t>　　　　三、影响人狂犬病免疫球蛋白企业核心竞争力的因素及提升途径</w:t>
      </w:r>
      <w:r>
        <w:rPr>
          <w:rFonts w:hint="eastAsia"/>
        </w:rPr>
        <w:br/>
      </w:r>
      <w:r>
        <w:rPr>
          <w:rFonts w:hint="eastAsia"/>
        </w:rPr>
        <w:t>　　　　四、提高人狂犬病免疫球蛋白企业竞争力的策略</w:t>
      </w:r>
      <w:r>
        <w:rPr>
          <w:rFonts w:hint="eastAsia"/>
        </w:rPr>
        <w:br/>
      </w:r>
      <w:r>
        <w:rPr>
          <w:rFonts w:hint="eastAsia"/>
        </w:rPr>
        <w:t>　　第二节 对我国人狂犬病免疫球蛋白品牌的战略思考</w:t>
      </w:r>
      <w:r>
        <w:rPr>
          <w:rFonts w:hint="eastAsia"/>
        </w:rPr>
        <w:br/>
      </w:r>
      <w:r>
        <w:rPr>
          <w:rFonts w:hint="eastAsia"/>
        </w:rPr>
        <w:t>　　　　一、人狂犬病免疫球蛋白实施品牌战略的意义</w:t>
      </w:r>
      <w:r>
        <w:rPr>
          <w:rFonts w:hint="eastAsia"/>
        </w:rPr>
        <w:br/>
      </w:r>
      <w:r>
        <w:rPr>
          <w:rFonts w:hint="eastAsia"/>
        </w:rPr>
        <w:t>　　　　二、人狂犬病免疫球蛋白企业品牌的现状分析</w:t>
      </w:r>
      <w:r>
        <w:rPr>
          <w:rFonts w:hint="eastAsia"/>
        </w:rPr>
        <w:br/>
      </w:r>
      <w:r>
        <w:rPr>
          <w:rFonts w:hint="eastAsia"/>
        </w:rPr>
        <w:t>　　　　三、我国人狂犬病免疫球蛋白企业的品牌战略</w:t>
      </w:r>
      <w:r>
        <w:rPr>
          <w:rFonts w:hint="eastAsia"/>
        </w:rPr>
        <w:br/>
      </w:r>
      <w:r>
        <w:rPr>
          <w:rFonts w:hint="eastAsia"/>
        </w:rPr>
        <w:t>　　　　四、人狂犬病免疫球蛋白品牌战略管理的策略</w:t>
      </w:r>
      <w:r>
        <w:rPr>
          <w:rFonts w:hint="eastAsia"/>
        </w:rPr>
        <w:br/>
      </w:r>
      <w:r>
        <w:rPr>
          <w:rFonts w:hint="eastAsia"/>
        </w:rPr>
        <w:br/>
      </w:r>
      <w:r>
        <w:rPr>
          <w:rFonts w:hint="eastAsia"/>
        </w:rPr>
        <w:t>第十二章 2026-2032年中国人狂犬病免疫球蛋白行业前景与风险预测</w:t>
      </w:r>
      <w:r>
        <w:rPr>
          <w:rFonts w:hint="eastAsia"/>
        </w:rPr>
        <w:br/>
      </w:r>
      <w:r>
        <w:rPr>
          <w:rFonts w:hint="eastAsia"/>
        </w:rPr>
        <w:t>　　第一节 2026年中国人狂犬病免疫球蛋白市场前景分析</w:t>
      </w:r>
      <w:r>
        <w:rPr>
          <w:rFonts w:hint="eastAsia"/>
        </w:rPr>
        <w:br/>
      </w:r>
      <w:r>
        <w:rPr>
          <w:rFonts w:hint="eastAsia"/>
        </w:rPr>
        <w:t>　　第二节 2026-2032年中国人狂犬病免疫球蛋白发展趋势预测</w:t>
      </w:r>
      <w:r>
        <w:rPr>
          <w:rFonts w:hint="eastAsia"/>
        </w:rPr>
        <w:br/>
      </w:r>
      <w:r>
        <w:rPr>
          <w:rFonts w:hint="eastAsia"/>
        </w:rPr>
        <w:t>　　第三节 2026-2032年中国人狂犬病免疫球蛋白行业投资特性分析</w:t>
      </w:r>
      <w:r>
        <w:rPr>
          <w:rFonts w:hint="eastAsia"/>
        </w:rPr>
        <w:br/>
      </w:r>
      <w:r>
        <w:rPr>
          <w:rFonts w:hint="eastAsia"/>
        </w:rPr>
        <w:t>　　　　一、2026-2032年中国人狂犬病免疫球蛋白行业进入壁垒</w:t>
      </w:r>
      <w:r>
        <w:rPr>
          <w:rFonts w:hint="eastAsia"/>
        </w:rPr>
        <w:br/>
      </w:r>
      <w:r>
        <w:rPr>
          <w:rFonts w:hint="eastAsia"/>
        </w:rPr>
        <w:t>　　　　二、2026-2032年中国人狂犬病免疫球蛋白行业盈利模式</w:t>
      </w:r>
      <w:r>
        <w:rPr>
          <w:rFonts w:hint="eastAsia"/>
        </w:rPr>
        <w:br/>
      </w:r>
      <w:r>
        <w:rPr>
          <w:rFonts w:hint="eastAsia"/>
        </w:rPr>
        <w:t>　　　　三、2026-2032年中国人狂犬病免疫球蛋白行业盈利因素</w:t>
      </w:r>
      <w:r>
        <w:rPr>
          <w:rFonts w:hint="eastAsia"/>
        </w:rPr>
        <w:br/>
      </w:r>
      <w:r>
        <w:rPr>
          <w:rFonts w:hint="eastAsia"/>
        </w:rPr>
        <w:t>　　第四节 2026-2032年中国人狂犬病免疫球蛋白行业投资机会分析</w:t>
      </w:r>
      <w:r>
        <w:rPr>
          <w:rFonts w:hint="eastAsia"/>
        </w:rPr>
        <w:br/>
      </w:r>
      <w:r>
        <w:rPr>
          <w:rFonts w:hint="eastAsia"/>
        </w:rPr>
        <w:t>　　　　一、2026-2032年中国人狂犬病免疫球蛋白细分市场投资机会</w:t>
      </w:r>
      <w:r>
        <w:rPr>
          <w:rFonts w:hint="eastAsia"/>
        </w:rPr>
        <w:br/>
      </w:r>
      <w:r>
        <w:rPr>
          <w:rFonts w:hint="eastAsia"/>
        </w:rPr>
        <w:t>　　　　二、2026-2032年中国人狂犬病免疫球蛋白行业区域市场投资潜力</w:t>
      </w:r>
      <w:r>
        <w:rPr>
          <w:rFonts w:hint="eastAsia"/>
        </w:rPr>
        <w:br/>
      </w:r>
      <w:r>
        <w:rPr>
          <w:rFonts w:hint="eastAsia"/>
        </w:rPr>
        <w:t>　　第五节 2026-2032年中国人狂犬病免疫球蛋白行业投资风险分析</w:t>
      </w:r>
      <w:r>
        <w:rPr>
          <w:rFonts w:hint="eastAsia"/>
        </w:rPr>
        <w:br/>
      </w:r>
      <w:r>
        <w:rPr>
          <w:rFonts w:hint="eastAsia"/>
        </w:rPr>
        <w:t>　　　　一、2026-2032年中国人狂犬病免疫球蛋白行业市场竞争风险</w:t>
      </w:r>
      <w:r>
        <w:rPr>
          <w:rFonts w:hint="eastAsia"/>
        </w:rPr>
        <w:br/>
      </w:r>
      <w:r>
        <w:rPr>
          <w:rFonts w:hint="eastAsia"/>
        </w:rPr>
        <w:t>　　　　二、2026-2032年中国人狂犬病免疫球蛋白行业技术风险</w:t>
      </w:r>
      <w:r>
        <w:rPr>
          <w:rFonts w:hint="eastAsia"/>
        </w:rPr>
        <w:br/>
      </w:r>
      <w:r>
        <w:rPr>
          <w:rFonts w:hint="eastAsia"/>
        </w:rPr>
        <w:t>　　　　三、2026-2032年中国人狂犬病免疫球蛋白行业政策风险</w:t>
      </w:r>
      <w:r>
        <w:rPr>
          <w:rFonts w:hint="eastAsia"/>
        </w:rPr>
        <w:br/>
      </w:r>
      <w:r>
        <w:rPr>
          <w:rFonts w:hint="eastAsia"/>
        </w:rPr>
        <w:t>　　　　四、2026-2032年中国人狂犬病免疫球蛋白行业进入退出风险</w:t>
      </w:r>
      <w:r>
        <w:rPr>
          <w:rFonts w:hint="eastAsia"/>
        </w:rPr>
        <w:br/>
      </w:r>
      <w:r>
        <w:rPr>
          <w:rFonts w:hint="eastAsia"/>
        </w:rPr>
        <w:br/>
      </w:r>
      <w:r>
        <w:rPr>
          <w:rFonts w:hint="eastAsia"/>
        </w:rPr>
        <w:t>第十三章 2026年人狂犬病免疫球蛋白行业多维发展策略专题研究</w:t>
      </w:r>
      <w:r>
        <w:rPr>
          <w:rFonts w:hint="eastAsia"/>
        </w:rPr>
        <w:br/>
      </w:r>
      <w:r>
        <w:rPr>
          <w:rFonts w:hint="eastAsia"/>
        </w:rPr>
        <w:t>　　第一节 2026年人狂犬病免疫球蛋白行业降本增效与转型升级</w:t>
      </w:r>
      <w:r>
        <w:rPr>
          <w:rFonts w:hint="eastAsia"/>
        </w:rPr>
        <w:br/>
      </w:r>
      <w:r>
        <w:rPr>
          <w:rFonts w:hint="eastAsia"/>
        </w:rPr>
        <w:t>　　　　一、人狂犬病免疫球蛋白企业降本增效实施路径</w:t>
      </w:r>
      <w:r>
        <w:rPr>
          <w:rFonts w:hint="eastAsia"/>
        </w:rPr>
        <w:br/>
      </w:r>
      <w:r>
        <w:rPr>
          <w:rFonts w:hint="eastAsia"/>
        </w:rPr>
        <w:t>　　　　　　1、供应链成本优化方案</w:t>
      </w:r>
      <w:r>
        <w:rPr>
          <w:rFonts w:hint="eastAsia"/>
        </w:rPr>
        <w:br/>
      </w:r>
      <w:r>
        <w:rPr>
          <w:rFonts w:hint="eastAsia"/>
        </w:rPr>
        <w:t>　　　　　　2、智能制造提升人狂犬病免疫球蛋白生产效率</w:t>
      </w:r>
      <w:r>
        <w:rPr>
          <w:rFonts w:hint="eastAsia"/>
        </w:rPr>
        <w:br/>
      </w:r>
      <w:r>
        <w:rPr>
          <w:rFonts w:hint="eastAsia"/>
        </w:rPr>
        <w:t>　　　　二、人狂犬病免疫球蛋白产业转型升级关键举措</w:t>
      </w:r>
      <w:r>
        <w:rPr>
          <w:rFonts w:hint="eastAsia"/>
        </w:rPr>
        <w:br/>
      </w:r>
      <w:r>
        <w:rPr>
          <w:rFonts w:hint="eastAsia"/>
        </w:rPr>
        <w:t>　　　　　　1、传统人狂犬病免疫球蛋白业务数字化改造</w:t>
      </w:r>
      <w:r>
        <w:rPr>
          <w:rFonts w:hint="eastAsia"/>
        </w:rPr>
        <w:br/>
      </w:r>
      <w:r>
        <w:rPr>
          <w:rFonts w:hint="eastAsia"/>
        </w:rPr>
        <w:t>　　　　　　2、绿色低碳转型实践案例</w:t>
      </w:r>
      <w:r>
        <w:rPr>
          <w:rFonts w:hint="eastAsia"/>
        </w:rPr>
        <w:br/>
      </w:r>
      <w:r>
        <w:rPr>
          <w:rFonts w:hint="eastAsia"/>
        </w:rPr>
        <w:t>　　第二节 2026年人狂犬病免疫球蛋白行业价值评估与全球布局</w:t>
      </w:r>
      <w:r>
        <w:rPr>
          <w:rFonts w:hint="eastAsia"/>
        </w:rPr>
        <w:br/>
      </w:r>
      <w:r>
        <w:rPr>
          <w:rFonts w:hint="eastAsia"/>
        </w:rPr>
        <w:t>　　　　一、人狂犬病免疫球蛋白企业价值评估体系构建</w:t>
      </w:r>
      <w:r>
        <w:rPr>
          <w:rFonts w:hint="eastAsia"/>
        </w:rPr>
        <w:br/>
      </w:r>
      <w:r>
        <w:rPr>
          <w:rFonts w:hint="eastAsia"/>
        </w:rPr>
        <w:t>　　　　　　1、人狂犬病免疫球蛋白行业估值模型分析</w:t>
      </w:r>
      <w:r>
        <w:rPr>
          <w:rFonts w:hint="eastAsia"/>
        </w:rPr>
        <w:br/>
      </w:r>
      <w:r>
        <w:rPr>
          <w:rFonts w:hint="eastAsia"/>
        </w:rPr>
        <w:t>　　　　　　2、成长性人狂犬病免疫球蛋白企业筛选标准</w:t>
      </w:r>
      <w:r>
        <w:rPr>
          <w:rFonts w:hint="eastAsia"/>
        </w:rPr>
        <w:br/>
      </w:r>
      <w:r>
        <w:rPr>
          <w:rFonts w:hint="eastAsia"/>
        </w:rPr>
        <w:t>　　　　二、人狂犬病免疫球蛋白行业出海布局战略</w:t>
      </w:r>
      <w:r>
        <w:rPr>
          <w:rFonts w:hint="eastAsia"/>
        </w:rPr>
        <w:br/>
      </w:r>
      <w:r>
        <w:rPr>
          <w:rFonts w:hint="eastAsia"/>
        </w:rPr>
        <w:t>　　　　　　1、重点海外人狂犬病免疫球蛋白市场投资机遇</w:t>
      </w:r>
      <w:r>
        <w:rPr>
          <w:rFonts w:hint="eastAsia"/>
        </w:rPr>
        <w:br/>
      </w:r>
      <w:r>
        <w:rPr>
          <w:rFonts w:hint="eastAsia"/>
        </w:rPr>
        <w:t>　　　　　　2、跨境人狂犬病免疫球蛋白贸易风险应对策略</w:t>
      </w:r>
      <w:r>
        <w:rPr>
          <w:rFonts w:hint="eastAsia"/>
        </w:rPr>
        <w:br/>
      </w:r>
      <w:r>
        <w:rPr>
          <w:rFonts w:hint="eastAsia"/>
        </w:rPr>
        <w:t>　　第三节 2026年人狂犬病免疫球蛋白行业标准体系与产业治理</w:t>
      </w:r>
      <w:r>
        <w:rPr>
          <w:rFonts w:hint="eastAsia"/>
        </w:rPr>
        <w:br/>
      </w:r>
      <w:r>
        <w:rPr>
          <w:rFonts w:hint="eastAsia"/>
        </w:rPr>
        <w:t>　　　　一、人狂犬病免疫球蛋白行业标准建设规划</w:t>
      </w:r>
      <w:r>
        <w:rPr>
          <w:rFonts w:hint="eastAsia"/>
        </w:rPr>
        <w:br/>
      </w:r>
      <w:r>
        <w:rPr>
          <w:rFonts w:hint="eastAsia"/>
        </w:rPr>
        <w:t>　　　　　　1、人狂犬病免疫球蛋白产品质量标准升级</w:t>
      </w:r>
      <w:r>
        <w:rPr>
          <w:rFonts w:hint="eastAsia"/>
        </w:rPr>
        <w:br/>
      </w:r>
      <w:r>
        <w:rPr>
          <w:rFonts w:hint="eastAsia"/>
        </w:rPr>
        <w:t>　　　　　　2、国际人狂犬病免疫球蛋白标准对接路径</w:t>
      </w:r>
      <w:r>
        <w:rPr>
          <w:rFonts w:hint="eastAsia"/>
        </w:rPr>
        <w:br/>
      </w:r>
      <w:r>
        <w:rPr>
          <w:rFonts w:hint="eastAsia"/>
        </w:rPr>
        <w:t>　　　　二、人狂犬病免疫球蛋白产业治理现代化建议</w:t>
      </w:r>
      <w:r>
        <w:rPr>
          <w:rFonts w:hint="eastAsia"/>
        </w:rPr>
        <w:br/>
      </w:r>
      <w:r>
        <w:rPr>
          <w:rFonts w:hint="eastAsia"/>
        </w:rPr>
        <w:t>　　　　　　1、人狂犬病免疫球蛋白行业监管创新机制</w:t>
      </w:r>
      <w:r>
        <w:rPr>
          <w:rFonts w:hint="eastAsia"/>
        </w:rPr>
        <w:br/>
      </w:r>
      <w:r>
        <w:rPr>
          <w:rFonts w:hint="eastAsia"/>
        </w:rPr>
        <w:t>　　　　　　2、区域人狂犬病免疫球蛋白产业集群培育政策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人狂犬病免疫球蛋白行业研究结论</w:t>
      </w:r>
      <w:r>
        <w:rPr>
          <w:rFonts w:hint="eastAsia"/>
        </w:rPr>
        <w:br/>
      </w:r>
      <w:r>
        <w:rPr>
          <w:rFonts w:hint="eastAsia"/>
        </w:rPr>
        <w:t>　　第二节 人狂犬病免疫球蛋白行业投资价值评估</w:t>
      </w:r>
      <w:r>
        <w:rPr>
          <w:rFonts w:hint="eastAsia"/>
        </w:rPr>
        <w:br/>
      </w:r>
      <w:r>
        <w:rPr>
          <w:rFonts w:hint="eastAsia"/>
        </w:rPr>
        <w:t>　　第三节 (中^智林)人狂犬病免疫球蛋白行业投资建议</w:t>
      </w:r>
      <w:r>
        <w:rPr>
          <w:rFonts w:hint="eastAsia"/>
        </w:rPr>
        <w:br/>
      </w:r>
      <w:r>
        <w:rPr>
          <w:rFonts w:hint="eastAsia"/>
        </w:rPr>
        <w:t>　　　　一、人狂犬病免疫球蛋白行业投资策略建议</w:t>
      </w:r>
      <w:r>
        <w:rPr>
          <w:rFonts w:hint="eastAsia"/>
        </w:rPr>
        <w:br/>
      </w:r>
      <w:r>
        <w:rPr>
          <w:rFonts w:hint="eastAsia"/>
        </w:rPr>
        <w:t>　　　　二、人狂犬病免疫球蛋白行业投资方向建议</w:t>
      </w:r>
      <w:r>
        <w:rPr>
          <w:rFonts w:hint="eastAsia"/>
        </w:rPr>
        <w:br/>
      </w:r>
      <w:r>
        <w:rPr>
          <w:rFonts w:hint="eastAsia"/>
        </w:rPr>
        <w:t>　　　　三、人狂犬病免疫球蛋白行业投资方式建议</w:t>
      </w:r>
      <w:r>
        <w:rPr>
          <w:rFonts w:hint="eastAsia"/>
        </w:rPr>
        <w:br/>
      </w:r>
      <w:r>
        <w:rPr>
          <w:rFonts w:hint="eastAsia"/>
        </w:rPr>
        <w:br/>
      </w:r>
      <w:r>
        <w:rPr>
          <w:rFonts w:hint="eastAsia"/>
        </w:rPr>
        <w:t>图表目录</w:t>
      </w:r>
      <w:r>
        <w:rPr>
          <w:rFonts w:hint="eastAsia"/>
        </w:rPr>
        <w:br/>
      </w:r>
      <w:r>
        <w:rPr>
          <w:rFonts w:hint="eastAsia"/>
        </w:rPr>
        <w:t>　　图表 人狂犬病免疫球蛋白行业历程</w:t>
      </w:r>
      <w:r>
        <w:rPr>
          <w:rFonts w:hint="eastAsia"/>
        </w:rPr>
        <w:br/>
      </w:r>
      <w:r>
        <w:rPr>
          <w:rFonts w:hint="eastAsia"/>
        </w:rPr>
        <w:t>　　图表 人狂犬病免疫球蛋白行业生命周期</w:t>
      </w:r>
      <w:r>
        <w:rPr>
          <w:rFonts w:hint="eastAsia"/>
        </w:rPr>
        <w:br/>
      </w:r>
      <w:r>
        <w:rPr>
          <w:rFonts w:hint="eastAsia"/>
        </w:rPr>
        <w:t>　　图表 人狂犬病免疫球蛋白行业产业链分析</w:t>
      </w:r>
      <w:r>
        <w:rPr>
          <w:rFonts w:hint="eastAsia"/>
        </w:rPr>
        <w:br/>
      </w:r>
      <w:r>
        <w:rPr>
          <w:rFonts w:hint="eastAsia"/>
        </w:rPr>
        <w:t>　　……</w:t>
      </w:r>
      <w:r>
        <w:rPr>
          <w:rFonts w:hint="eastAsia"/>
        </w:rPr>
        <w:br/>
      </w:r>
      <w:r>
        <w:rPr>
          <w:rFonts w:hint="eastAsia"/>
        </w:rPr>
        <w:t>　　图表 2020-2025年中国人狂犬病免疫球蛋白行业市场规模及增长情况</w:t>
      </w:r>
      <w:r>
        <w:rPr>
          <w:rFonts w:hint="eastAsia"/>
        </w:rPr>
        <w:br/>
      </w:r>
      <w:r>
        <w:rPr>
          <w:rFonts w:hint="eastAsia"/>
        </w:rPr>
        <w:t>　　图表 2020-2025年人狂犬病免疫球蛋白行业市场容量分析</w:t>
      </w:r>
      <w:r>
        <w:rPr>
          <w:rFonts w:hint="eastAsia"/>
        </w:rPr>
        <w:br/>
      </w:r>
      <w:r>
        <w:rPr>
          <w:rFonts w:hint="eastAsia"/>
        </w:rPr>
        <w:t>　　……</w:t>
      </w:r>
      <w:r>
        <w:rPr>
          <w:rFonts w:hint="eastAsia"/>
        </w:rPr>
        <w:br/>
      </w:r>
      <w:r>
        <w:rPr>
          <w:rFonts w:hint="eastAsia"/>
        </w:rPr>
        <w:t>　　图表 2020-2025年中国人狂犬病免疫球蛋白行业产能统计</w:t>
      </w:r>
      <w:r>
        <w:rPr>
          <w:rFonts w:hint="eastAsia"/>
        </w:rPr>
        <w:br/>
      </w:r>
      <w:r>
        <w:rPr>
          <w:rFonts w:hint="eastAsia"/>
        </w:rPr>
        <w:t>　　图表 2020-2025年中国人狂犬病免疫球蛋白行业产量及增长趋势</w:t>
      </w:r>
      <w:r>
        <w:rPr>
          <w:rFonts w:hint="eastAsia"/>
        </w:rPr>
        <w:br/>
      </w:r>
      <w:r>
        <w:rPr>
          <w:rFonts w:hint="eastAsia"/>
        </w:rPr>
        <w:t>　　图表 2020-2025年中国人狂犬病免疫球蛋白市场需求量及增速统计</w:t>
      </w:r>
      <w:r>
        <w:rPr>
          <w:rFonts w:hint="eastAsia"/>
        </w:rPr>
        <w:br/>
      </w:r>
      <w:r>
        <w:rPr>
          <w:rFonts w:hint="eastAsia"/>
        </w:rPr>
        <w:t>　　图表 2025年中国人狂犬病免疫球蛋白行业需求领域分布格局</w:t>
      </w:r>
      <w:r>
        <w:rPr>
          <w:rFonts w:hint="eastAsia"/>
        </w:rPr>
        <w:br/>
      </w:r>
      <w:r>
        <w:rPr>
          <w:rFonts w:hint="eastAsia"/>
        </w:rPr>
        <w:t>　　……</w:t>
      </w:r>
      <w:r>
        <w:rPr>
          <w:rFonts w:hint="eastAsia"/>
        </w:rPr>
        <w:br/>
      </w:r>
      <w:r>
        <w:rPr>
          <w:rFonts w:hint="eastAsia"/>
        </w:rPr>
        <w:t>　　图表 2020-2025年中国人狂犬病免疫球蛋白行业销售收入分析 单位：亿元</w:t>
      </w:r>
      <w:r>
        <w:rPr>
          <w:rFonts w:hint="eastAsia"/>
        </w:rPr>
        <w:br/>
      </w:r>
      <w:r>
        <w:rPr>
          <w:rFonts w:hint="eastAsia"/>
        </w:rPr>
        <w:t>　　图表 2020-2025年中国人狂犬病免疫球蛋白行业盈利情况 单位：亿元</w:t>
      </w:r>
      <w:r>
        <w:rPr>
          <w:rFonts w:hint="eastAsia"/>
        </w:rPr>
        <w:br/>
      </w:r>
      <w:r>
        <w:rPr>
          <w:rFonts w:hint="eastAsia"/>
        </w:rPr>
        <w:t>　　图表 2020-2025年中国人狂犬病免疫球蛋白行业利润总额统计</w:t>
      </w:r>
      <w:r>
        <w:rPr>
          <w:rFonts w:hint="eastAsia"/>
        </w:rPr>
        <w:br/>
      </w:r>
      <w:r>
        <w:rPr>
          <w:rFonts w:hint="eastAsia"/>
        </w:rPr>
        <w:t>　　……</w:t>
      </w:r>
      <w:r>
        <w:rPr>
          <w:rFonts w:hint="eastAsia"/>
        </w:rPr>
        <w:br/>
      </w:r>
      <w:r>
        <w:rPr>
          <w:rFonts w:hint="eastAsia"/>
        </w:rPr>
        <w:t>　　图表 2020-2025年中国人狂犬病免疫球蛋白进口数量分析</w:t>
      </w:r>
      <w:r>
        <w:rPr>
          <w:rFonts w:hint="eastAsia"/>
        </w:rPr>
        <w:br/>
      </w:r>
      <w:r>
        <w:rPr>
          <w:rFonts w:hint="eastAsia"/>
        </w:rPr>
        <w:t>　　图表 2020-2025年中国人狂犬病免疫球蛋白进口金额分析</w:t>
      </w:r>
      <w:r>
        <w:rPr>
          <w:rFonts w:hint="eastAsia"/>
        </w:rPr>
        <w:br/>
      </w:r>
      <w:r>
        <w:rPr>
          <w:rFonts w:hint="eastAsia"/>
        </w:rPr>
        <w:t>　　图表 2020-2025年中国人狂犬病免疫球蛋白出口数量分析</w:t>
      </w:r>
      <w:r>
        <w:rPr>
          <w:rFonts w:hint="eastAsia"/>
        </w:rPr>
        <w:br/>
      </w:r>
      <w:r>
        <w:rPr>
          <w:rFonts w:hint="eastAsia"/>
        </w:rPr>
        <w:t>　　图表 2020-2025年中国人狂犬病免疫球蛋白出口金额分析</w:t>
      </w:r>
      <w:r>
        <w:rPr>
          <w:rFonts w:hint="eastAsia"/>
        </w:rPr>
        <w:br/>
      </w:r>
      <w:r>
        <w:rPr>
          <w:rFonts w:hint="eastAsia"/>
        </w:rPr>
        <w:t>　　图表 2025年中国人狂犬病免疫球蛋白进口国家及地区分析</w:t>
      </w:r>
      <w:r>
        <w:rPr>
          <w:rFonts w:hint="eastAsia"/>
        </w:rPr>
        <w:br/>
      </w:r>
      <w:r>
        <w:rPr>
          <w:rFonts w:hint="eastAsia"/>
        </w:rPr>
        <w:t>　　图表 2025年中国人狂犬病免疫球蛋白出口国家及地区分析</w:t>
      </w:r>
      <w:r>
        <w:rPr>
          <w:rFonts w:hint="eastAsia"/>
        </w:rPr>
        <w:br/>
      </w:r>
      <w:r>
        <w:rPr>
          <w:rFonts w:hint="eastAsia"/>
        </w:rPr>
        <w:t>　　……</w:t>
      </w:r>
      <w:r>
        <w:rPr>
          <w:rFonts w:hint="eastAsia"/>
        </w:rPr>
        <w:br/>
      </w:r>
      <w:r>
        <w:rPr>
          <w:rFonts w:hint="eastAsia"/>
        </w:rPr>
        <w:t>　　图表 2020-2025年中国人狂犬病免疫球蛋白行业企业数量情况 单位：家</w:t>
      </w:r>
      <w:r>
        <w:rPr>
          <w:rFonts w:hint="eastAsia"/>
        </w:rPr>
        <w:br/>
      </w:r>
      <w:r>
        <w:rPr>
          <w:rFonts w:hint="eastAsia"/>
        </w:rPr>
        <w:t>　　图表 2020-2025年中国人狂犬病免疫球蛋白行业企业平均规模情况 单位：万元/家</w:t>
      </w:r>
      <w:r>
        <w:rPr>
          <w:rFonts w:hint="eastAsia"/>
        </w:rPr>
        <w:br/>
      </w:r>
      <w:r>
        <w:rPr>
          <w:rFonts w:hint="eastAsia"/>
        </w:rPr>
        <w:t>　　……</w:t>
      </w:r>
      <w:r>
        <w:rPr>
          <w:rFonts w:hint="eastAsia"/>
        </w:rPr>
        <w:br/>
      </w:r>
      <w:r>
        <w:rPr>
          <w:rFonts w:hint="eastAsia"/>
        </w:rPr>
        <w:t>　　图表 **地区人狂犬病免疫球蛋白市场规模及增长情况</w:t>
      </w:r>
      <w:r>
        <w:rPr>
          <w:rFonts w:hint="eastAsia"/>
        </w:rPr>
        <w:br/>
      </w:r>
      <w:r>
        <w:rPr>
          <w:rFonts w:hint="eastAsia"/>
        </w:rPr>
        <w:t>　　图表 **地区人狂犬病免疫球蛋白行业市场需求情况</w:t>
      </w:r>
      <w:r>
        <w:rPr>
          <w:rFonts w:hint="eastAsia"/>
        </w:rPr>
        <w:br/>
      </w:r>
      <w:r>
        <w:rPr>
          <w:rFonts w:hint="eastAsia"/>
        </w:rPr>
        <w:t>　　图表 **地区人狂犬病免疫球蛋白市场规模及增长情况</w:t>
      </w:r>
      <w:r>
        <w:rPr>
          <w:rFonts w:hint="eastAsia"/>
        </w:rPr>
        <w:br/>
      </w:r>
      <w:r>
        <w:rPr>
          <w:rFonts w:hint="eastAsia"/>
        </w:rPr>
        <w:t>　　图表 **地区人狂犬病免疫球蛋白行业市场需求情况</w:t>
      </w:r>
      <w:r>
        <w:rPr>
          <w:rFonts w:hint="eastAsia"/>
        </w:rPr>
        <w:br/>
      </w:r>
      <w:r>
        <w:rPr>
          <w:rFonts w:hint="eastAsia"/>
        </w:rPr>
        <w:t>　　图表 **地区人狂犬病免疫球蛋白市场规模及增长情况</w:t>
      </w:r>
      <w:r>
        <w:rPr>
          <w:rFonts w:hint="eastAsia"/>
        </w:rPr>
        <w:br/>
      </w:r>
      <w:r>
        <w:rPr>
          <w:rFonts w:hint="eastAsia"/>
        </w:rPr>
        <w:t>　　图表 **地区人狂犬病免疫球蛋白行业市场需求情况</w:t>
      </w:r>
      <w:r>
        <w:rPr>
          <w:rFonts w:hint="eastAsia"/>
        </w:rPr>
        <w:br/>
      </w:r>
      <w:r>
        <w:rPr>
          <w:rFonts w:hint="eastAsia"/>
        </w:rPr>
        <w:t>　　图表 **地区人狂犬病免疫球蛋白市场规模及增长情况</w:t>
      </w:r>
      <w:r>
        <w:rPr>
          <w:rFonts w:hint="eastAsia"/>
        </w:rPr>
        <w:br/>
      </w:r>
      <w:r>
        <w:rPr>
          <w:rFonts w:hint="eastAsia"/>
        </w:rPr>
        <w:t>　　图表 **地区人狂犬病免疫球蛋白行业市场需求情况</w:t>
      </w:r>
      <w:r>
        <w:rPr>
          <w:rFonts w:hint="eastAsia"/>
        </w:rPr>
        <w:br/>
      </w:r>
      <w:r>
        <w:rPr>
          <w:rFonts w:hint="eastAsia"/>
        </w:rPr>
        <w:t>　　……</w:t>
      </w:r>
      <w:r>
        <w:rPr>
          <w:rFonts w:hint="eastAsia"/>
        </w:rPr>
        <w:br/>
      </w:r>
      <w:r>
        <w:rPr>
          <w:rFonts w:hint="eastAsia"/>
        </w:rPr>
        <w:t>　　图表 人狂犬病免疫球蛋白重点企业（一）基本信息</w:t>
      </w:r>
      <w:r>
        <w:rPr>
          <w:rFonts w:hint="eastAsia"/>
        </w:rPr>
        <w:br/>
      </w:r>
      <w:r>
        <w:rPr>
          <w:rFonts w:hint="eastAsia"/>
        </w:rPr>
        <w:t>　　图表 人狂犬病免疫球蛋白重点企业（一）经营情况分析</w:t>
      </w:r>
      <w:r>
        <w:rPr>
          <w:rFonts w:hint="eastAsia"/>
        </w:rPr>
        <w:br/>
      </w:r>
      <w:r>
        <w:rPr>
          <w:rFonts w:hint="eastAsia"/>
        </w:rPr>
        <w:t>　　图表 人狂犬病免疫球蛋白重点企业（一）主要经济指标情况</w:t>
      </w:r>
      <w:r>
        <w:rPr>
          <w:rFonts w:hint="eastAsia"/>
        </w:rPr>
        <w:br/>
      </w:r>
      <w:r>
        <w:rPr>
          <w:rFonts w:hint="eastAsia"/>
        </w:rPr>
        <w:t>　　图表 人狂犬病免疫球蛋白重点企业（一）盈利能力情况</w:t>
      </w:r>
      <w:r>
        <w:rPr>
          <w:rFonts w:hint="eastAsia"/>
        </w:rPr>
        <w:br/>
      </w:r>
      <w:r>
        <w:rPr>
          <w:rFonts w:hint="eastAsia"/>
        </w:rPr>
        <w:t>　　图表 人狂犬病免疫球蛋白重点企业（一）偿债能力情况</w:t>
      </w:r>
      <w:r>
        <w:rPr>
          <w:rFonts w:hint="eastAsia"/>
        </w:rPr>
        <w:br/>
      </w:r>
      <w:r>
        <w:rPr>
          <w:rFonts w:hint="eastAsia"/>
        </w:rPr>
        <w:t>　　图表 人狂犬病免疫球蛋白重点企业（一）运营能力情况</w:t>
      </w:r>
      <w:r>
        <w:rPr>
          <w:rFonts w:hint="eastAsia"/>
        </w:rPr>
        <w:br/>
      </w:r>
      <w:r>
        <w:rPr>
          <w:rFonts w:hint="eastAsia"/>
        </w:rPr>
        <w:t>　　图表 人狂犬病免疫球蛋白重点企业（一）成长能力情况</w:t>
      </w:r>
      <w:r>
        <w:rPr>
          <w:rFonts w:hint="eastAsia"/>
        </w:rPr>
        <w:br/>
      </w:r>
      <w:r>
        <w:rPr>
          <w:rFonts w:hint="eastAsia"/>
        </w:rPr>
        <w:t>　　图表 人狂犬病免疫球蛋白重点企业（二）基本信息</w:t>
      </w:r>
      <w:r>
        <w:rPr>
          <w:rFonts w:hint="eastAsia"/>
        </w:rPr>
        <w:br/>
      </w:r>
      <w:r>
        <w:rPr>
          <w:rFonts w:hint="eastAsia"/>
        </w:rPr>
        <w:t>　　图表 人狂犬病免疫球蛋白重点企业（二）经营情况分析</w:t>
      </w:r>
      <w:r>
        <w:rPr>
          <w:rFonts w:hint="eastAsia"/>
        </w:rPr>
        <w:br/>
      </w:r>
      <w:r>
        <w:rPr>
          <w:rFonts w:hint="eastAsia"/>
        </w:rPr>
        <w:t>　　图表 人狂犬病免疫球蛋白重点企业（二）主要经济指标情况</w:t>
      </w:r>
      <w:r>
        <w:rPr>
          <w:rFonts w:hint="eastAsia"/>
        </w:rPr>
        <w:br/>
      </w:r>
      <w:r>
        <w:rPr>
          <w:rFonts w:hint="eastAsia"/>
        </w:rPr>
        <w:t>　　图表 人狂犬病免疫球蛋白重点企业（二）盈利能力情况</w:t>
      </w:r>
      <w:r>
        <w:rPr>
          <w:rFonts w:hint="eastAsia"/>
        </w:rPr>
        <w:br/>
      </w:r>
      <w:r>
        <w:rPr>
          <w:rFonts w:hint="eastAsia"/>
        </w:rPr>
        <w:t>　　图表 人狂犬病免疫球蛋白重点企业（二）偿债能力情况</w:t>
      </w:r>
      <w:r>
        <w:rPr>
          <w:rFonts w:hint="eastAsia"/>
        </w:rPr>
        <w:br/>
      </w:r>
      <w:r>
        <w:rPr>
          <w:rFonts w:hint="eastAsia"/>
        </w:rPr>
        <w:t>　　图表 人狂犬病免疫球蛋白重点企业（二）运营能力情况</w:t>
      </w:r>
      <w:r>
        <w:rPr>
          <w:rFonts w:hint="eastAsia"/>
        </w:rPr>
        <w:br/>
      </w:r>
      <w:r>
        <w:rPr>
          <w:rFonts w:hint="eastAsia"/>
        </w:rPr>
        <w:t>　　图表 人狂犬病免疫球蛋白重点企业（二）成长能力情况</w:t>
      </w:r>
      <w:r>
        <w:rPr>
          <w:rFonts w:hint="eastAsia"/>
        </w:rPr>
        <w:br/>
      </w:r>
      <w:r>
        <w:rPr>
          <w:rFonts w:hint="eastAsia"/>
        </w:rPr>
        <w:t>　　图表 人狂犬病免疫球蛋白重点企业（三）基本信息</w:t>
      </w:r>
      <w:r>
        <w:rPr>
          <w:rFonts w:hint="eastAsia"/>
        </w:rPr>
        <w:br/>
      </w:r>
      <w:r>
        <w:rPr>
          <w:rFonts w:hint="eastAsia"/>
        </w:rPr>
        <w:t>　　图表 人狂犬病免疫球蛋白重点企业（三）经营情况分析</w:t>
      </w:r>
      <w:r>
        <w:rPr>
          <w:rFonts w:hint="eastAsia"/>
        </w:rPr>
        <w:br/>
      </w:r>
      <w:r>
        <w:rPr>
          <w:rFonts w:hint="eastAsia"/>
        </w:rPr>
        <w:t>　　图表 人狂犬病免疫球蛋白重点企业（三）主要经济指标情况</w:t>
      </w:r>
      <w:r>
        <w:rPr>
          <w:rFonts w:hint="eastAsia"/>
        </w:rPr>
        <w:br/>
      </w:r>
      <w:r>
        <w:rPr>
          <w:rFonts w:hint="eastAsia"/>
        </w:rPr>
        <w:t>　　图表 人狂犬病免疫球蛋白重点企业（三）盈利能力情况</w:t>
      </w:r>
      <w:r>
        <w:rPr>
          <w:rFonts w:hint="eastAsia"/>
        </w:rPr>
        <w:br/>
      </w:r>
      <w:r>
        <w:rPr>
          <w:rFonts w:hint="eastAsia"/>
        </w:rPr>
        <w:t>　　图表 人狂犬病免疫球蛋白重点企业（三）偿债能力情况</w:t>
      </w:r>
      <w:r>
        <w:rPr>
          <w:rFonts w:hint="eastAsia"/>
        </w:rPr>
        <w:br/>
      </w:r>
      <w:r>
        <w:rPr>
          <w:rFonts w:hint="eastAsia"/>
        </w:rPr>
        <w:t>　　图表 人狂犬病免疫球蛋白重点企业（三）运营能力情况</w:t>
      </w:r>
      <w:r>
        <w:rPr>
          <w:rFonts w:hint="eastAsia"/>
        </w:rPr>
        <w:br/>
      </w:r>
      <w:r>
        <w:rPr>
          <w:rFonts w:hint="eastAsia"/>
        </w:rPr>
        <w:t>　　图表 人狂犬病免疫球蛋白重点企业（三）成长能力情况</w:t>
      </w:r>
      <w:r>
        <w:rPr>
          <w:rFonts w:hint="eastAsia"/>
        </w:rPr>
        <w:br/>
      </w:r>
      <w:r>
        <w:rPr>
          <w:rFonts w:hint="eastAsia"/>
        </w:rPr>
        <w:t>　　……</w:t>
      </w:r>
      <w:r>
        <w:rPr>
          <w:rFonts w:hint="eastAsia"/>
        </w:rPr>
        <w:br/>
      </w:r>
      <w:r>
        <w:rPr>
          <w:rFonts w:hint="eastAsia"/>
        </w:rPr>
        <w:t>　　图表 2026-2032年中国人狂犬病免疫球蛋白行业产能预测</w:t>
      </w:r>
      <w:r>
        <w:rPr>
          <w:rFonts w:hint="eastAsia"/>
        </w:rPr>
        <w:br/>
      </w:r>
      <w:r>
        <w:rPr>
          <w:rFonts w:hint="eastAsia"/>
        </w:rPr>
        <w:t>　　图表 2026-2032年中国人狂犬病免疫球蛋白行业产量预测</w:t>
      </w:r>
      <w:r>
        <w:rPr>
          <w:rFonts w:hint="eastAsia"/>
        </w:rPr>
        <w:br/>
      </w:r>
      <w:r>
        <w:rPr>
          <w:rFonts w:hint="eastAsia"/>
        </w:rPr>
        <w:t>　　图表 2026-2032年中国人狂犬病免疫球蛋白市场需求量预测</w:t>
      </w:r>
      <w:r>
        <w:rPr>
          <w:rFonts w:hint="eastAsia"/>
        </w:rPr>
        <w:br/>
      </w:r>
      <w:r>
        <w:rPr>
          <w:rFonts w:hint="eastAsia"/>
        </w:rPr>
        <w:t>　　图表 2026-2032年中国人狂犬病免疫球蛋白行业供需平衡预测</w:t>
      </w:r>
      <w:r>
        <w:rPr>
          <w:rFonts w:hint="eastAsia"/>
        </w:rPr>
        <w:br/>
      </w:r>
      <w:r>
        <w:rPr>
          <w:rFonts w:hint="eastAsia"/>
        </w:rPr>
        <w:t>　　……</w:t>
      </w:r>
      <w:r>
        <w:rPr>
          <w:rFonts w:hint="eastAsia"/>
        </w:rPr>
        <w:br/>
      </w:r>
      <w:r>
        <w:rPr>
          <w:rFonts w:hint="eastAsia"/>
        </w:rPr>
        <w:t>　　图表 2026-2032年中国人狂犬病免疫球蛋白行业市场容量预测</w:t>
      </w:r>
      <w:r>
        <w:rPr>
          <w:rFonts w:hint="eastAsia"/>
        </w:rPr>
        <w:br/>
      </w:r>
      <w:r>
        <w:rPr>
          <w:rFonts w:hint="eastAsia"/>
        </w:rPr>
        <w:t>　　图表 2026-2032年中国人狂犬病免疫球蛋白行业市场规模预测</w:t>
      </w:r>
      <w:r>
        <w:rPr>
          <w:rFonts w:hint="eastAsia"/>
        </w:rPr>
        <w:br/>
      </w:r>
      <w:r>
        <w:rPr>
          <w:rFonts w:hint="eastAsia"/>
        </w:rPr>
        <w:t>　　图表 2026年中国人狂犬病免疫球蛋白市场前景分析</w:t>
      </w:r>
      <w:r>
        <w:rPr>
          <w:rFonts w:hint="eastAsia"/>
        </w:rPr>
        <w:br/>
      </w:r>
      <w:r>
        <w:rPr>
          <w:rFonts w:hint="eastAsia"/>
        </w:rPr>
        <w:t>　　图表 2026年中国人狂犬病免疫球蛋白发展趋势预测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d5b7595d24fe8" w:history="1">
        <w:r>
          <w:rPr>
            <w:rStyle w:val="Hyperlink"/>
          </w:rPr>
          <w:t>2026-2032年中国人狂犬病免疫球蛋白发展现状与市场前景分析报告</w:t>
        </w:r>
      </w:hyperlink>
      <w:r>
        <w:rPr>
          <w:color w:val="C00000"/>
        </w:rPr>
        <w:t>》，报告编号：</w:t>
      </w:r>
      <w:r>
        <w:rPr>
          <w:rFonts w:hint="eastAsia"/>
          <w:color w:val="C00000"/>
        </w:rPr>
        <w:t>5711817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d5b7595d24fe8" w:history="1">
        <w:r>
          <w:rPr>
            <w:rStyle w:val="Hyperlink"/>
          </w:rPr>
          <w:t>https://www.20087.com/7/81/RenKuangQuanBingMianYiQiuDanBaiShiChangQianJing.html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人用狂犬病免疫球蛋白、人狂犬病免疫球蛋白说明书、人狂犬病免疫球蛋白或抗狂犬病血清、人狂犬病免疫球蛋白和狂犬病疫苗应用须知、狂犬免疫球蛋白、人狂犬病免疫球蛋白在被咬后多久打、狂犬病免疫球蛋白有没必要、人狂犬病免疫球蛋白医保报销吗、狂犬免疫球蛋白适合什么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5e59b92cf47fd" w:history="1">
      <w:r>
        <w:rPr>
          <w:rStyle w:val="Hyperlink"/>
        </w:rPr>
        <w:t>2026-2032年中国人狂犬病免疫球蛋白发展现状与市场前景分析报告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enKuangQuanBingMianYiQiuDanBaiShiChangQianJing.html" TargetMode="External" Id="Ra1ed5b7595d24fe8" /></Relationships>
</file>

<file path=word/_rels/header2.xml.rels>&#65279;<?xml version="1.0" encoding="utf-8"?><Relationships xmlns="http://schemas.openxmlformats.org/package/2006/relationships"><Relationship Type="http://schemas.openxmlformats.org/officeDocument/2006/relationships/hyperlink" Target="https://www.20087.com/7/81/RenKuangQuanBingMianYiQiuDanBaiShiChangQianJing.html" TargetMode="External" Id="Rdfd5e59b92cf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2026-01-09T01:33:28Z</dcterms:created>
  <dcterms:modified xsi:type="dcterms:W3CDTF">2026-01-09T02:33:28Z</dcterms:modified>
  <dc:subject>2026-2032年中国人狂犬病免疫球蛋白发展现状与市场前景分析报告</dc:subject>
  <dc:title>2026-2032年中国人狂犬病免疫球蛋白发展现状与市场前景分析报告</dc:title>
  <cp:keywords>2026-2032年中国人狂犬病免疫球蛋白发展现状与市场前景分析报告</cp:keywords>
  <dc:description>2026-2032年中国人狂犬病免疫球蛋白发展现状与市场前景分析报告</dc:description>
</cp:coreProperties>
</file>