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b7ea743f04f3d" w:history="1">
              <w:r>
                <w:rPr>
                  <w:rStyle w:val="Hyperlink"/>
                </w:rPr>
                <w:t>中国体外循环仪器行业市场调查研究及发展趋势预测报告（2024年版）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b7ea743f04f3d" w:history="1">
              <w:r>
                <w:rPr>
                  <w:rStyle w:val="Hyperlink"/>
                </w:rPr>
                <w:t>中国体外循环仪器行业市场调查研究及发展趋势预测报告（2024年版）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3b7ea743f04f3d" w:history="1">
                <w:r>
                  <w:rPr>
                    <w:rStyle w:val="Hyperlink"/>
                  </w:rPr>
                  <w:t>https://www.20087.com/M_YiLiaoBaoJian/17/TiWaiXunHuanYiQiFaZhanXianZhuangFenXiQianJingYuCe.html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循环仪器主要用于心脏手术等复杂手术中，替代患者的心肺功能，维持血液循环和气体交换。近年来，随着医疗技术的进步和心脏疾病治疗需求的增加，体外循环仪器的市场需求稳步增长。目前，该领域正向着更高的安全性、准确性和便携性发展，包括优化血流动力学参数、减少血液损伤、提升操作简便性等方面。</w:t>
      </w:r>
      <w:r>
        <w:rPr>
          <w:rFonts w:hint="eastAsia"/>
        </w:rPr>
        <w:br/>
      </w:r>
      <w:r>
        <w:rPr>
          <w:rFonts w:hint="eastAsia"/>
        </w:rPr>
        <w:t>　　未来，体外循环仪器将更加依赖于智能化和个性化技术，如通过人工智能算法实时调整循环参数，以适应患者的具体情况，提高手术成功率和患者恢复速度。同时，微创手术技术和远程医疗服务的兴起将推动体外循环仪器向小型化、模块化方向发展，以便于在多种手术场景下灵活应用。此外，随着再生医学和组织工程的进展，未来的体外循环系统可能还会整合更多生物相容性材料和细胞疗法，以促进术后组织修复和功能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b7ea743f04f3d" w:history="1">
        <w:r>
          <w:rPr>
            <w:rStyle w:val="Hyperlink"/>
          </w:rPr>
          <w:t>中国体外循环仪器行业市场调查研究及发展趋势预测报告（2024年版）</w:t>
        </w:r>
      </w:hyperlink>
      <w:r>
        <w:rPr>
          <w:rFonts w:hint="eastAsia"/>
        </w:rPr>
        <w:t>》全面分析了体外循环仪器行业的市场规模、需求和价格趋势，探讨了产业链结构及其发展变化。体外循环仪器报告详尽阐述了行业现状，对未来体外循环仪器市场前景和发展趋势进行了科学预测。同时，体外循环仪器报告还深入剖析了细分市场的竞争格局，重点评估了行业领先企业的竞争实力、市场集中度及品牌影响力。体外循环仪器报告以专业、科学的视角，为投资者揭示了体外循环仪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体外循环仪器产品概述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体外循环仪器行业环境分析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我国体外循环仪器行业政策环境分析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我国体外循环仪器行业技术环境分析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一、我国体外循环仪器技术发展概况</w:t>
      </w:r>
      <w:r>
        <w:rPr>
          <w:rFonts w:hint="eastAsia"/>
        </w:rPr>
        <w:br/>
      </w:r>
      <w:r>
        <w:rPr>
          <w:rFonts w:hint="eastAsia"/>
        </w:rPr>
        <w:t>　　　　二、我国体外循环仪器产品工艺特点或流程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三、我国体外循环仪器行业技术发展趋势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中国体外循环仪器市场分析</w:t>
      </w:r>
      <w:r>
        <w:rPr>
          <w:rFonts w:hint="eastAsia"/>
        </w:rPr>
        <w:br/>
      </w:r>
      <w:r>
        <w:rPr>
          <w:rFonts w:hint="eastAsia"/>
        </w:rPr>
        <w:t>　　第一节 体外循环仪器市场现状分析及预测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一、2018-2023年我国体外循环仪器市场规模分析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二、2024-2030年我国体外循环仪器市场规模预测</w:t>
      </w:r>
      <w:r>
        <w:rPr>
          <w:rFonts w:hint="eastAsia"/>
        </w:rPr>
        <w:br/>
      </w:r>
      <w:r>
        <w:rPr>
          <w:rFonts w:hint="eastAsia"/>
        </w:rPr>
        <w:t>　　第二节 体外循环仪器产品产能分析及预测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一、2018-2023年我国体外循环仪器产能分析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二、2024-2030年我国体外循环仪器产能预测</w:t>
      </w:r>
      <w:r>
        <w:rPr>
          <w:rFonts w:hint="eastAsia"/>
        </w:rPr>
        <w:br/>
      </w:r>
      <w:r>
        <w:rPr>
          <w:rFonts w:hint="eastAsia"/>
        </w:rPr>
        <w:t>　　第三节 体外循环仪器产品产量分析及预测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一、2018-2023年我国体外循环仪器产量分析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二、2024-2030年我国体外循环仪器产量预测</w:t>
      </w:r>
      <w:r>
        <w:rPr>
          <w:rFonts w:hint="eastAsia"/>
        </w:rPr>
        <w:br/>
      </w:r>
      <w:r>
        <w:rPr>
          <w:rFonts w:hint="eastAsia"/>
        </w:rPr>
        <w:t>　　第四节 体外循环仪器市场需求分析及预测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一、2018-2023年我国体外循环仪器市场需求分析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二、2024-2030年我国体外循环仪器市场需求预测</w:t>
      </w:r>
      <w:r>
        <w:rPr>
          <w:rFonts w:hint="eastAsia"/>
        </w:rPr>
        <w:br/>
      </w:r>
      <w:r>
        <w:rPr>
          <w:rFonts w:hint="eastAsia"/>
        </w:rPr>
        <w:t>　　第五节 体外循环仪器价格趋势分析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一、2018-2023年我国体外循环仪器市场价格分析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二、2024-2030年我国体外循环仪器市场价格预测</w:t>
      </w:r>
      <w:r>
        <w:rPr>
          <w:rFonts w:hint="eastAsia"/>
        </w:rPr>
        <w:br/>
      </w:r>
      <w:r>
        <w:rPr>
          <w:rFonts w:hint="eastAsia"/>
        </w:rPr>
        <w:t>　　第六节 体外循环仪器进出口数据分析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一、2018-2023年我国体外循环仪器进出口数据分析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二、2024-2030年国内体外循环仪器产品未来进出口情况预测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中国体外循环仪器市场区域分析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一、2018-2023年体外循环仪器市场规模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一、2018-2023年体外循环仪器市场规模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陕西</w:t>
      </w:r>
      <w:r>
        <w:rPr>
          <w:rFonts w:hint="eastAsia"/>
        </w:rPr>
        <w:br/>
      </w:r>
      <w:r>
        <w:rPr>
          <w:rFonts w:hint="eastAsia"/>
        </w:rPr>
        <w:t>　　　　一、2018-2023年体外循环仪器市场规模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西安</w:t>
      </w:r>
      <w:r>
        <w:rPr>
          <w:rFonts w:hint="eastAsia"/>
        </w:rPr>
        <w:br/>
      </w:r>
      <w:r>
        <w:rPr>
          <w:rFonts w:hint="eastAsia"/>
        </w:rPr>
        <w:t>　　　　一、2018-2023年体外循环仪器市场规模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重庆</w:t>
      </w:r>
      <w:r>
        <w:rPr>
          <w:rFonts w:hint="eastAsia"/>
        </w:rPr>
        <w:br/>
      </w:r>
      <w:r>
        <w:rPr>
          <w:rFonts w:hint="eastAsia"/>
        </w:rPr>
        <w:t>　　　　一、2018-2023年体外循环仪器市场规模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体外循环仪器主要生产厂商介绍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一、美敦力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二、迈柯唯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三、威高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四、贝朗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五、费森尤斯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体外循环仪器行业相关产业分析</w:t>
      </w:r>
      <w:r>
        <w:rPr>
          <w:rFonts w:hint="eastAsia"/>
        </w:rPr>
        <w:br/>
      </w:r>
      <w:r>
        <w:rPr>
          <w:rFonts w:hint="eastAsia"/>
        </w:rPr>
        <w:t>　　第一节 体外循环仪器行业产业链概述</w:t>
      </w:r>
      <w:r>
        <w:rPr>
          <w:rFonts w:hint="eastAsia"/>
        </w:rPr>
        <w:br/>
      </w:r>
      <w:r>
        <w:rPr>
          <w:rFonts w:hint="eastAsia"/>
        </w:rPr>
        <w:t>　　第二节 体外循环仪器上游行业发展状况分析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体外循环仪器下游行业发展情况分析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体外循环仪器行业竞争格局分析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2022-2023年中国体外循环仪器行业集中度分析</w:t>
      </w:r>
      <w:r>
        <w:rPr>
          <w:rFonts w:hint="eastAsia"/>
        </w:rPr>
        <w:br/>
      </w:r>
      <w:r>
        <w:rPr>
          <w:rFonts w:hint="eastAsia"/>
        </w:rPr>
        <w:t>　　第二节 体外循环仪器国内外SWOT分析</w:t>
      </w:r>
      <w:r>
        <w:rPr>
          <w:rFonts w:hint="eastAsia"/>
        </w:rPr>
        <w:br/>
      </w:r>
      <w:r>
        <w:rPr>
          <w:rFonts w:hint="eastAsia"/>
        </w:rPr>
        <w:t>　　第三节 体外循环仪器行业存在的问题及应对策略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体外循环仪器细分市场分析</w:t>
      </w:r>
      <w:r>
        <w:rPr>
          <w:rFonts w:hint="eastAsia"/>
        </w:rPr>
        <w:br/>
      </w:r>
      <w:r>
        <w:rPr>
          <w:rFonts w:hint="eastAsia"/>
        </w:rPr>
        <w:t>　　第一节 氧合器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三、需求来源</w:t>
      </w:r>
      <w:r>
        <w:rPr>
          <w:rFonts w:hint="eastAsia"/>
        </w:rPr>
        <w:br/>
      </w:r>
      <w:r>
        <w:rPr>
          <w:rFonts w:hint="eastAsia"/>
        </w:rPr>
        <w:t>　　　　四、推动因素</w:t>
      </w:r>
      <w:r>
        <w:rPr>
          <w:rFonts w:hint="eastAsia"/>
        </w:rPr>
        <w:br/>
      </w:r>
      <w:r>
        <w:rPr>
          <w:rFonts w:hint="eastAsia"/>
        </w:rPr>
        <w:t>　　　　五、客户构成</w:t>
      </w:r>
      <w:r>
        <w:rPr>
          <w:rFonts w:hint="eastAsia"/>
        </w:rPr>
        <w:br/>
      </w:r>
      <w:r>
        <w:rPr>
          <w:rFonts w:hint="eastAsia"/>
        </w:rPr>
        <w:t>　　　　六、客户特点</w:t>
      </w:r>
      <w:r>
        <w:rPr>
          <w:rFonts w:hint="eastAsia"/>
        </w:rPr>
        <w:br/>
      </w:r>
      <w:r>
        <w:rPr>
          <w:rFonts w:hint="eastAsia"/>
        </w:rPr>
        <w:t>　　第二节 浓缩器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三、需求来源</w:t>
      </w:r>
      <w:r>
        <w:rPr>
          <w:rFonts w:hint="eastAsia"/>
        </w:rPr>
        <w:br/>
      </w:r>
      <w:r>
        <w:rPr>
          <w:rFonts w:hint="eastAsia"/>
        </w:rPr>
        <w:t>　　　　四、推动因素</w:t>
      </w:r>
      <w:r>
        <w:rPr>
          <w:rFonts w:hint="eastAsia"/>
        </w:rPr>
        <w:br/>
      </w:r>
      <w:r>
        <w:rPr>
          <w:rFonts w:hint="eastAsia"/>
        </w:rPr>
        <w:t>　　　　五、客户构成</w:t>
      </w:r>
      <w:r>
        <w:rPr>
          <w:rFonts w:hint="eastAsia"/>
        </w:rPr>
        <w:br/>
      </w:r>
      <w:r>
        <w:rPr>
          <w:rFonts w:hint="eastAsia"/>
        </w:rPr>
        <w:t>　　　　六、客户特点</w:t>
      </w:r>
      <w:r>
        <w:rPr>
          <w:rFonts w:hint="eastAsia"/>
        </w:rPr>
        <w:br/>
      </w:r>
      <w:r>
        <w:rPr>
          <w:rFonts w:hint="eastAsia"/>
        </w:rPr>
        <w:t>　　第三节 离心泵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三、需求来源</w:t>
      </w:r>
      <w:r>
        <w:rPr>
          <w:rFonts w:hint="eastAsia"/>
        </w:rPr>
        <w:br/>
      </w:r>
      <w:r>
        <w:rPr>
          <w:rFonts w:hint="eastAsia"/>
        </w:rPr>
        <w:t>　　　　四、推动因素</w:t>
      </w:r>
      <w:r>
        <w:rPr>
          <w:rFonts w:hint="eastAsia"/>
        </w:rPr>
        <w:br/>
      </w:r>
      <w:r>
        <w:rPr>
          <w:rFonts w:hint="eastAsia"/>
        </w:rPr>
        <w:t>　　　　五、客户构成</w:t>
      </w:r>
      <w:r>
        <w:rPr>
          <w:rFonts w:hint="eastAsia"/>
        </w:rPr>
        <w:br/>
      </w:r>
      <w:r>
        <w:rPr>
          <w:rFonts w:hint="eastAsia"/>
        </w:rPr>
        <w:t>　　　　六、客户特点</w:t>
      </w:r>
      <w:r>
        <w:rPr>
          <w:rFonts w:hint="eastAsia"/>
        </w:rPr>
        <w:br/>
      </w:r>
      <w:r>
        <w:rPr>
          <w:rFonts w:hint="eastAsia"/>
        </w:rPr>
        <w:t>　　第四节 变温器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三、需求来源</w:t>
      </w:r>
      <w:r>
        <w:rPr>
          <w:rFonts w:hint="eastAsia"/>
        </w:rPr>
        <w:br/>
      </w:r>
      <w:r>
        <w:rPr>
          <w:rFonts w:hint="eastAsia"/>
        </w:rPr>
        <w:t>　　　　四、推动因素</w:t>
      </w:r>
      <w:r>
        <w:rPr>
          <w:rFonts w:hint="eastAsia"/>
        </w:rPr>
        <w:br/>
      </w:r>
      <w:r>
        <w:rPr>
          <w:rFonts w:hint="eastAsia"/>
        </w:rPr>
        <w:t>　　　　五、客户构成</w:t>
      </w:r>
      <w:r>
        <w:rPr>
          <w:rFonts w:hint="eastAsia"/>
        </w:rPr>
        <w:br/>
      </w:r>
      <w:r>
        <w:rPr>
          <w:rFonts w:hint="eastAsia"/>
        </w:rPr>
        <w:t>　　　　六、客户特点</w:t>
      </w:r>
      <w:r>
        <w:rPr>
          <w:rFonts w:hint="eastAsia"/>
        </w:rPr>
        <w:br/>
      </w:r>
      <w:r>
        <w:rPr>
          <w:rFonts w:hint="eastAsia"/>
        </w:rPr>
        <w:t>　　第五节 其它设备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三、需求来源</w:t>
      </w:r>
      <w:r>
        <w:rPr>
          <w:rFonts w:hint="eastAsia"/>
        </w:rPr>
        <w:br/>
      </w:r>
      <w:r>
        <w:rPr>
          <w:rFonts w:hint="eastAsia"/>
        </w:rPr>
        <w:t>　　　　四、推动因素</w:t>
      </w:r>
      <w:r>
        <w:rPr>
          <w:rFonts w:hint="eastAsia"/>
        </w:rPr>
        <w:br/>
      </w:r>
      <w:r>
        <w:rPr>
          <w:rFonts w:hint="eastAsia"/>
        </w:rPr>
        <w:t>　　　　五、客户构成</w:t>
      </w:r>
      <w:r>
        <w:rPr>
          <w:rFonts w:hint="eastAsia"/>
        </w:rPr>
        <w:br/>
      </w:r>
      <w:r>
        <w:rPr>
          <w:rFonts w:hint="eastAsia"/>
        </w:rPr>
        <w:t>　　　　六、客户特点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业内专家对中国体外循环仪器行业投资的建议及观点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体外循环仪器行业投资机会分析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二、体外循环仪器企业的竞争优势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体外循环仪器行业投资进入风险分析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体外循环仪器行业投资决策依据分析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[:中:智:林]体外循环仪器行业投资建议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2018-2023年我国体外循环仪器市场规模分析</w:t>
      </w:r>
      <w:r>
        <w:rPr>
          <w:rFonts w:hint="eastAsia"/>
        </w:rPr>
        <w:br/>
      </w:r>
      <w:r>
        <w:rPr>
          <w:rFonts w:hint="eastAsia"/>
        </w:rPr>
        <w:t>　　图表 2024-2030年我国体外循环仪器市场规模预测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2018-2023年我国体外循环仪器产能分析</w:t>
      </w:r>
      <w:r>
        <w:rPr>
          <w:rFonts w:hint="eastAsia"/>
        </w:rPr>
        <w:br/>
      </w:r>
      <w:r>
        <w:rPr>
          <w:rFonts w:hint="eastAsia"/>
        </w:rPr>
        <w:t>　　图表 2024-2030年我国体外循环仪器产能预测</w:t>
      </w:r>
      <w:r>
        <w:rPr>
          <w:rFonts w:hint="eastAsia"/>
        </w:rPr>
        <w:br/>
      </w:r>
      <w:r>
        <w:rPr>
          <w:rFonts w:hint="eastAsia"/>
        </w:rPr>
        <w:t>　　图表 2018-2023年我国体外循环仪器产能产量分析</w:t>
      </w:r>
      <w:r>
        <w:rPr>
          <w:rFonts w:hint="eastAsia"/>
        </w:rPr>
        <w:br/>
      </w:r>
      <w:r>
        <w:rPr>
          <w:rFonts w:hint="eastAsia"/>
        </w:rPr>
        <w:t>　　图表 2024-2030年我国体外循环仪器产量预测</w:t>
      </w:r>
      <w:r>
        <w:rPr>
          <w:rFonts w:hint="eastAsia"/>
        </w:rPr>
        <w:br/>
      </w:r>
      <w:r>
        <w:rPr>
          <w:rFonts w:hint="eastAsia"/>
        </w:rPr>
        <w:t>　　图表 2018-2023年我国体外循环仪器市场需求分析</w:t>
      </w:r>
      <w:r>
        <w:rPr>
          <w:rFonts w:hint="eastAsia"/>
        </w:rPr>
        <w:br/>
      </w:r>
      <w:r>
        <w:rPr>
          <w:rFonts w:hint="eastAsia"/>
        </w:rPr>
        <w:t>　　图表 2024-2030年我国体外循环仪器市场需求预测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2018-2023年我国体外循环仪器市场价格分析</w:t>
      </w:r>
      <w:r>
        <w:rPr>
          <w:rFonts w:hint="eastAsia"/>
        </w:rPr>
        <w:br/>
      </w:r>
      <w:r>
        <w:rPr>
          <w:rFonts w:hint="eastAsia"/>
        </w:rPr>
        <w:t>　　图表 2024-2030年我国体外循环仪器市场价格预测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2018-2023年我国体外循环仪器进出口数据分析</w:t>
      </w:r>
      <w:r>
        <w:rPr>
          <w:rFonts w:hint="eastAsia"/>
        </w:rPr>
        <w:br/>
      </w:r>
      <w:r>
        <w:rPr>
          <w:rFonts w:hint="eastAsia"/>
        </w:rPr>
        <w:t>　　图表 2024-2030年国内体外循环仪器产品未来进出口情况预测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b7ea743f04f3d" w:history="1">
        <w:r>
          <w:rPr>
            <w:rStyle w:val="Hyperlink"/>
          </w:rPr>
          <w:t>中国体外循环仪器行业市场调查研究及发展趋势预测报告（2024年版）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3b7ea743f04f3d" w:history="1">
        <w:r>
          <w:rPr>
            <w:rStyle w:val="Hyperlink"/>
          </w:rPr>
          <w:t>https://www.20087.com/M_YiLiaoBaoJian/17/TiWaiXunHuanYiQiFaZhanXianZhuangFenXiQianJingYuCe.html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e9326e72b4b75" w:history="1">
      <w:r>
        <w:rPr>
          <w:rStyle w:val="Hyperlink"/>
        </w:rPr>
        <w:t>中国体外循环仪器行业市场调查研究及发展趋势预测报告（2024年版）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7/TiWaiXunHuanYiQiFaZhanXianZhuangFenXiQianJingYuCe.html" TargetMode="External" Id="Rfd3b7ea743f0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7/TiWaiXunHuanYiQiFaZhanXianZhuangFenXiQianJingYuCe.html" TargetMode="External" Id="R2bee9326e72b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2023-08-31T00:27:00Z</dcterms:created>
  <dcterms:modified xsi:type="dcterms:W3CDTF">2023-08-31T01:27:00Z</dcterms:modified>
  <dc:subject>中国体外循环仪器行业市场调查研究及发展趋势预测报告（2024年版）</dc:subject>
  <dc:title>中国体外循环仪器行业市场调查研究及发展趋势预测报告（2024年版）</dc:title>
  <cp:keywords>中国体外循环仪器行业市场调查研究及发展趋势预测报告（2024年版）</cp:keywords>
  <dc:description>中国体外循环仪器行业市场调查研究及发展趋势预测报告（2024年版）</dc:description>
</cp:coreProperties>
</file>