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2cbef3f95417c" w:history="1">
              <w:r>
                <w:rPr>
                  <w:rStyle w:val="Hyperlink"/>
                </w:rPr>
                <w:t>2025-2031年中国便携式心电监护仪市场深度调查研究与发展前景分析报告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2cbef3f95417c" w:history="1">
              <w:r>
                <w:rPr>
                  <w:rStyle w:val="Hyperlink"/>
                </w:rPr>
                <w:t>2025-2031年中国便携式心电监护仪市场深度调查研究与发展前景分析报告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2cbef3f95417c" w:history="1">
                <w:r>
                  <w:rPr>
                    <w:rStyle w:val="Hyperlink"/>
                  </w:rPr>
                  <w:t>https://www.20087.com/7/21/BianXieShiXinDianJianHuYiDeFaZha.html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心电监护仪是用于监测和记录心电信号的医疗设备，近年来随着微电子技术和无线通信技术的发展，便携式心电监护仪实现了小型化、智能化和远程化。这些设备不仅便于携带，能够实时监测心率、心律和ST段变化，还能通过智能手机应用将数据上传至云端，供医生远程分析。这极大地方便了心脏病患者的家庭监测，提高了突发心脏事件的预警能力。</w:t>
      </w:r>
      <w:r>
        <w:rPr>
          <w:rFonts w:hint="eastAsia"/>
        </w:rPr>
        <w:br/>
      </w:r>
      <w:r>
        <w:rPr>
          <w:rFonts w:hint="eastAsia"/>
        </w:rPr>
        <w:t>　　便携式心电监护仪的未来将更加注重个性化监测和深度数据分析。个性化监测方面，设备将能够根据个体的心脏状况和生活方式定制监测计划，提供更加精准的健康指导。深度数据分析方面，人工智能（AI）和机器学习技术将被用于分析海量的心电图数据，以识别潜在的心脏疾病风险，甚至预测心脏事件的发生。此外，随着5G网络的普及，实时传输和响应将成为可能，进一步增强远程医疗的时效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2cbef3f95417c" w:history="1">
        <w:r>
          <w:rPr>
            <w:rStyle w:val="Hyperlink"/>
          </w:rPr>
          <w:t>2025-2031年中国便携式心电监护仪市场深度调查研究与发展前景分析报告</w:t>
        </w:r>
      </w:hyperlink>
      <w:r>
        <w:rPr>
          <w:rFonts w:hint="eastAsia"/>
        </w:rPr>
        <w:t>》全面梳理了便携式心电监护仪产业链，结合市场需求和市场规模等数据，深入剖析便携式心电监护仪行业现状。报告详细探讨了便携式心电监护仪市场竞争格局，重点关注重点企业及其品牌影响力，并分析了便携式心电监护仪价格机制和细分市场特征。通过对便携式心电监护仪技术现状及未来方向的评估，报告展望了便携式心电监护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便携式心电监护仪行业界定</w:t>
      </w:r>
      <w:r>
        <w:rPr>
          <w:rFonts w:hint="eastAsia"/>
        </w:rPr>
        <w:br/>
      </w:r>
      <w:r>
        <w:rPr>
          <w:rFonts w:hint="eastAsia"/>
        </w:rPr>
        <w:t>　　第一节 便携式心电监护仪行业定义</w:t>
      </w:r>
      <w:r>
        <w:rPr>
          <w:rFonts w:hint="eastAsia"/>
        </w:rPr>
        <w:br/>
      </w:r>
      <w:r>
        <w:rPr>
          <w:rFonts w:hint="eastAsia"/>
        </w:rPr>
        <w:t>　　第二节 便携式心电监护仪行业基本特点</w:t>
      </w:r>
      <w:r>
        <w:rPr>
          <w:rFonts w:hint="eastAsia"/>
        </w:rPr>
        <w:br/>
      </w:r>
      <w:r>
        <w:rPr>
          <w:rFonts w:hint="eastAsia"/>
        </w:rPr>
        <w:t>　　第三节 便携式心电监护仪产业链分析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中国便携式心电监护仪行业发展环境分析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便携式心电监护仪行业经济环境分析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一、便携式心电监护仪行业相关政策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二、便携式心电监护仪行业相关标准</w:t>
      </w:r>
      <w:r>
        <w:rPr>
          <w:rFonts w:hint="eastAsia"/>
        </w:rPr>
        <w:br/>
      </w:r>
      <w:r>
        <w:rPr>
          <w:rFonts w:hint="eastAsia"/>
        </w:rPr>
        <w:t>　　第三节 便携式心电监护仪行业技术环境分析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2024-2025年国外便携式心电监护仪行业发展概况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国外便携式心电监护仪行业发展历程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国外便携式心电监护仪行业发展现状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中国便携式心电监护仪行业现状分析</w:t>
      </w:r>
      <w:r>
        <w:rPr>
          <w:rFonts w:hint="eastAsia"/>
        </w:rPr>
        <w:br/>
      </w:r>
      <w:r>
        <w:rPr>
          <w:rFonts w:hint="eastAsia"/>
        </w:rPr>
        <w:t>　　第一节 便携式心电监护仪行业发展特点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中国便携式心电监护仪行业发展现状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2020-2025年中国便携式心电监护仪行业市场供需状况分析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中国便携式心电监护仪市场供给状况</w:t>
      </w:r>
      <w:r>
        <w:rPr>
          <w:rFonts w:hint="eastAsia"/>
        </w:rPr>
        <w:br/>
      </w:r>
      <w:r>
        <w:rPr>
          <w:rFonts w:hint="eastAsia"/>
        </w:rPr>
        <w:t>　　第二节 中国便携式心电监护仪市场需求状况</w:t>
      </w:r>
      <w:r>
        <w:rPr>
          <w:rFonts w:hint="eastAsia"/>
        </w:rPr>
        <w:br/>
      </w:r>
      <w:r>
        <w:rPr>
          <w:rFonts w:hint="eastAsia"/>
        </w:rPr>
        <w:t>　　　　一、中国便携式心电监护仪需求分析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二、中国便携式心电监护仪需求预测</w:t>
      </w:r>
      <w:r>
        <w:rPr>
          <w:rFonts w:hint="eastAsia"/>
        </w:rPr>
        <w:br/>
      </w:r>
      <w:r>
        <w:rPr>
          <w:rFonts w:hint="eastAsia"/>
        </w:rPr>
        <w:t>　　第三节 便携式心电监护仪行业市场供需平衡状况分析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便携式心电监护仪行业技术发展现状及趋势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当前我国便携式心电监护仪技术发展现状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提高我国便携式心电监护仪技术的对策</w:t>
      </w:r>
      <w:r>
        <w:rPr>
          <w:rFonts w:hint="eastAsia"/>
        </w:rPr>
        <w:br/>
      </w:r>
      <w:r>
        <w:rPr>
          <w:rFonts w:hint="eastAsia"/>
        </w:rPr>
        <w:t>　　第三节 便携式心电监护仪产品研发、设计发展趋势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2020-2025年中国便携式心电监护仪行业进出口情况</w:t>
      </w:r>
      <w:r>
        <w:rPr>
          <w:rFonts w:hint="eastAsia"/>
        </w:rPr>
        <w:br/>
      </w:r>
      <w:r>
        <w:rPr>
          <w:rFonts w:hint="eastAsia"/>
        </w:rPr>
        <w:t>　　第一节 便携式心电监护仪进口分析</w:t>
      </w:r>
      <w:r>
        <w:rPr>
          <w:rFonts w:hint="eastAsia"/>
        </w:rPr>
        <w:br/>
      </w:r>
      <w:r>
        <w:rPr>
          <w:rFonts w:hint="eastAsia"/>
        </w:rPr>
        <w:t>　　第二节 便携式心电监护仪出口分析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2020-2025年中国便携式心电监护仪行业重点区域市场分析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中国便携式心电监护仪行业产品价格调研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影响中国便携式心电监护仪价格的因素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2020-2025年便携式心电监护仪行业主要数据监测分析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2020-2025年便携式心电监护仪行业偿债能力分析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2020-2025年中国便携式心电监护仪行业盈利能力分析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2020-2025年中国便携式心电监护仪行业发展能力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2020-2025年中国便携式心电监护仪规模企业统计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中国便携式心电监护仪行业竞争结构分析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中国便携式心电监护仪行业竞争力分析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便携式心电监护仪市场集中度分析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一、国内便携式心电监护仪企业分布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二、国内便携式心电监护仪企业市场集中度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三、国内便携式心电监护仪消费区域分布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便携式心电监护仪行业重点企业调研分析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石家庄翰纬医疗设备有限公司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四、便携式心电监护仪企业发展战略</w:t>
      </w:r>
      <w:r>
        <w:rPr>
          <w:rFonts w:hint="eastAsia"/>
        </w:rPr>
        <w:br/>
      </w:r>
      <w:r>
        <w:rPr>
          <w:rFonts w:hint="eastAsia"/>
        </w:rPr>
        <w:t>　　第二节 河南移媒医疗科技有限公司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四、便携式心电监护仪企业发展战略</w:t>
      </w:r>
      <w:r>
        <w:rPr>
          <w:rFonts w:hint="eastAsia"/>
        </w:rPr>
        <w:br/>
      </w:r>
      <w:r>
        <w:rPr>
          <w:rFonts w:hint="eastAsia"/>
        </w:rPr>
        <w:t>　　第三节 宁波市美灵思医疗科技有限公司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四、便携式心电监护仪企业发展战略</w:t>
      </w:r>
      <w:r>
        <w:rPr>
          <w:rFonts w:hint="eastAsia"/>
        </w:rPr>
        <w:br/>
      </w:r>
      <w:r>
        <w:rPr>
          <w:rFonts w:hint="eastAsia"/>
        </w:rPr>
        <w:t>　　第四节 杭州群生微系统有限公司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三、便携式心电监护仪产销情况分析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四、便携式心电监护仪企业发展战略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2025-2031年便携式心电监护仪发展策略分析</w:t>
      </w:r>
      <w:r>
        <w:rPr>
          <w:rFonts w:hint="eastAsia"/>
        </w:rPr>
        <w:br/>
      </w:r>
      <w:r>
        <w:rPr>
          <w:rFonts w:hint="eastAsia"/>
        </w:rPr>
        <w:t>　　第一节 便携式心电监护仪行业发展策略分析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便携式心电监护仪行业投资策略及建议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2025-2031年便携式心电监护仪行业发展机会与风险对策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2025-2031年中国便携式心电监护仪行业投资环境分析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便携式心电监护仪行业风险预警分析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便携式心电监护仪行业重点客户战略实施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中:智林：便携式心电监护仪项目投资建议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2cbef3f95417c" w:history="1">
        <w:r>
          <w:rPr>
            <w:rStyle w:val="Hyperlink"/>
          </w:rPr>
          <w:t>2025-2031年中国便携式心电监护仪市场深度调查研究与发展前景分析报告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2cbef3f95417c" w:history="1">
        <w:r>
          <w:rPr>
            <w:rStyle w:val="Hyperlink"/>
          </w:rPr>
          <w:t>https://www.20087.com/7/21/BianXieShiXinDianJianHuYiDeFaZha.html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心电记录仪、24小时便携式心电监护仪、国产监护仪厂家排名、便携式心电监护仪操作、怎么看心电监护仪图解、便携式心电监护仪图片、背一天holter需要注意什么、便携式心电监护仪操作流程、便携式心电监护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ec54753c43e8" w:history="1">
      <w:r>
        <w:rPr>
          <w:rStyle w:val="Hyperlink"/>
        </w:rPr>
        <w:t>2025-2031年中国便携式心电监护仪市场深度调查研究与发展前景分析报告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anXieShiXinDianJianHuYiDeFaZha.html" TargetMode="External" Id="R5172cbef3f9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anXieShiXinDianJianHuYiDeFaZha.html" TargetMode="External" Id="R8039ec54753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2025-01-21T03:46:00Z</dcterms:created>
  <dcterms:modified xsi:type="dcterms:W3CDTF">2025-01-21T04:46:00Z</dcterms:modified>
  <dc:subject>2025-2031年中国便携式心电监护仪市场深度调查研究与发展前景分析报告</dc:subject>
  <dc:title>2025-2031年中国便携式心电监护仪市场深度调查研究与发展前景分析报告</dc:title>
  <cp:keywords>2025-2031年中国便携式心电监护仪市场深度调查研究与发展前景分析报告</cp:keywords>
  <dc:description>2025-2031年中国便携式心电监护仪市场深度调查研究与发展前景分析报告</dc:description>
</cp:coreProperties>
</file>