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c8f7d66d04ad8" w:history="1">
              <w:r>
                <w:rPr>
                  <w:rStyle w:val="Hyperlink"/>
                </w:rPr>
                <w:t>2024-2030年中国射频治疗设备市场调研及前景预测报告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c8f7d66d04ad8" w:history="1">
              <w:r>
                <w:rPr>
                  <w:rStyle w:val="Hyperlink"/>
                </w:rPr>
                <w:t>2024-2030年中国射频治疗设备市场调研及前景预测报告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c8f7d66d04ad8" w:history="1">
                <w:r>
                  <w:rPr>
                    <w:rStyle w:val="Hyperlink"/>
                  </w:rPr>
                  <w:t>https://www.20087.com/7/21/ShePinZhiLiaoSheBeiShiChangYanJiuBaoGao.html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治疗设备是一种用于医疗美容领域的医疗器械，近年来随着电子技术和医疗技术的进步，在治疗效果、安全性方面取得了显著进展。当前市场上，射频治疗设备不仅在治疗效率、疼痛控制方面有所提高，而且在成本效益和使用便捷性方面也实现了突破。此外，随着消费者对高效、安全医疗美容服务的需求增加，射频治疗设备的设计更加注重提高其综合性能和减少对患者的不适。</w:t>
      </w:r>
      <w:r>
        <w:rPr>
          <w:rFonts w:hint="eastAsia"/>
        </w:rPr>
        <w:br/>
      </w:r>
      <w:r>
        <w:rPr>
          <w:rFonts w:hint="eastAsia"/>
        </w:rPr>
        <w:t>　　未来，射频治疗设备的发展将更加注重技术创新和可持续性。一方面，随着新材料和制造技术的进步，射频治疗设备将更加注重提高其治疗效果和安全性，以适应更多高性能应用的需求。另一方面，随着对可持续发展的要求提高，射频治疗设备将更加注重采用环保型材料和生产工艺，减少对环境的影响。此外，随着对个性化和定制化需求的增加，射频治疗设备将更加注重开发具有特殊功能和设计的新产品，以满足不同医疗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c8f7d66d04ad8" w:history="1">
        <w:r>
          <w:rPr>
            <w:rStyle w:val="Hyperlink"/>
          </w:rPr>
          <w:t>2024-2030年中国射频治疗设备市场调研及前景预测报告</w:t>
        </w:r>
      </w:hyperlink>
      <w:r>
        <w:rPr>
          <w:rFonts w:hint="eastAsia"/>
        </w:rPr>
        <w:t>》是根据公司多年来对射频治疗设备产品的研究，结合射频治疗设备产品历年供需关系变化规律，对我国射频治疗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射频治疗设备行业概述</w:t>
      </w:r>
      <w:r>
        <w:rPr>
          <w:rFonts w:hint="eastAsia"/>
        </w:rPr>
        <w:br/>
      </w:r>
      <w:r>
        <w:rPr>
          <w:rFonts w:hint="eastAsia"/>
        </w:rPr>
        <w:t>　　第一节 射频治疗设备行业界定</w:t>
      </w:r>
      <w:r>
        <w:rPr>
          <w:rFonts w:hint="eastAsia"/>
        </w:rPr>
        <w:br/>
      </w:r>
      <w:r>
        <w:rPr>
          <w:rFonts w:hint="eastAsia"/>
        </w:rPr>
        <w:t>　　第二节 射频治疗设备行业发展历程</w:t>
      </w:r>
      <w:r>
        <w:rPr>
          <w:rFonts w:hint="eastAsia"/>
        </w:rPr>
        <w:br/>
      </w:r>
      <w:r>
        <w:rPr>
          <w:rFonts w:hint="eastAsia"/>
        </w:rPr>
        <w:t>　　第三节 射频治疗设备产业链分析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二、射频治疗设备产业链模型分析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2023-2024年中国射频治疗设备行业发展环境分析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射频治疗设备行业经济环境分析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射频治疗设备行业政策环境分析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一、射频治疗设备行业相关政策</w:t>
      </w:r>
      <w:r>
        <w:rPr>
          <w:rFonts w:hint="eastAsia"/>
        </w:rPr>
        <w:br/>
      </w:r>
      <w:r>
        <w:rPr>
          <w:rFonts w:hint="eastAsia"/>
        </w:rPr>
        <w:t>　　　　二、射频治疗设备行业相关标准</w:t>
      </w:r>
      <w:r>
        <w:rPr>
          <w:rFonts w:hint="eastAsia"/>
        </w:rPr>
        <w:br/>
      </w:r>
      <w:r>
        <w:rPr>
          <w:rFonts w:hint="eastAsia"/>
        </w:rPr>
        <w:t>　　第三节 射频治疗设备行业技术环境分析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中国射频治疗设备行业供给与需求情况分析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2019-2024年中国射频治疗设备行业总体规模</w:t>
      </w:r>
      <w:r>
        <w:rPr>
          <w:rFonts w:hint="eastAsia"/>
        </w:rPr>
        <w:br/>
      </w:r>
      <w:r>
        <w:rPr>
          <w:rFonts w:hint="eastAsia"/>
        </w:rPr>
        <w:t>　　第二节 中国射频治疗设备行业盈利情况分析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中国射频治疗设备行业供给概况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一、2019-2024年中国射频治疗设备供给情况分析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二、2024年中国射频治疗设备行业供给特点分析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三、2024-2030年中国射频治疗设备行业供给预测</w:t>
      </w:r>
      <w:r>
        <w:rPr>
          <w:rFonts w:hint="eastAsia"/>
        </w:rPr>
        <w:br/>
      </w:r>
      <w:r>
        <w:rPr>
          <w:rFonts w:hint="eastAsia"/>
        </w:rPr>
        <w:t>　　第四节 中国射频治疗设备行业需求概况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一、2019-2024年中国射频治疗设备行业需求情况分析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二、2024年中国射频治疗设备行业市场需求特点分析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三、2024-2030年中国射频治疗设备市场需求预测</w:t>
      </w:r>
      <w:r>
        <w:rPr>
          <w:rFonts w:hint="eastAsia"/>
        </w:rPr>
        <w:br/>
      </w:r>
      <w:r>
        <w:rPr>
          <w:rFonts w:hint="eastAsia"/>
        </w:rPr>
        <w:t>　　第五节 射频治疗设备产业供需平衡状况分析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2019-2024年中国射频治疗设备行业重点地区调研分析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一、中国射频治疗设备行业重点区域市场结构调研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二、**地区射频治疗设备行业调研分析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三、**地区射频治疗设备行业调研分析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四、**地区射频治疗设备行业调研分析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五、**地区射频治疗设备行业调研分析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六、**地区射频治疗设备行业调研分析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中国射频治疗设备行业进出口情况分析预测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2019-2024年中国射频治疗设备行业进出口情况分析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一、2019-2024年中国射频治疗设备行业进口分析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二、2019-2024年中国射频治疗设备行业出口分析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2024-2030年中国射频治疗设备行业进出口情况预测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一、2024-2030年中国射频治疗设备行业进口预测分析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二、2024-2030年中国射频治疗设备行业出口预测分析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影响射频治疗设备行业进出口变化的主要原因分析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中国射频治疗设备行业规模与效益分析预测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射频治疗设备行业规模分析及预测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一、2019-2024年射频治疗设备行业资产规模变化分析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二、2024-2030年射频治疗设备行业资产规模预测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三、2019-2024年射频治疗设备行业收入和利润变化分析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四、2024-2030年射频治疗设备行业收入和利润预测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射频治疗设备行业效益分析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一、2019-2024年射频治疗设备行业三费变化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二、2019-2024年射频治疗设备行业效益分析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国内射频治疗设备产品价格走势及影响因素分析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2019-2024年国内射频治疗设备市场价格回顾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当前国内射频治疗设备市场价格及评述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国内射频治疗设备价格影响因素分析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2024-2030年国内射频治疗设备市场价格走势预测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射频治疗设备行业上、下游市场分析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射频治疗设备行业上游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射频治疗设备行业下游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射频治疗设备行业集中度分析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一、射频治疗设备市场集中度分析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二、射频治疗设备企业集中度分析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三、射频治疗设备区域集中度分析</w:t>
      </w:r>
      <w:r>
        <w:rPr>
          <w:rFonts w:hint="eastAsia"/>
        </w:rPr>
        <w:br/>
      </w:r>
      <w:r>
        <w:rPr>
          <w:rFonts w:hint="eastAsia"/>
        </w:rPr>
        <w:t>　　第二节 射频治疗设备行业竞争格局分析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一、2024年射频治疗设备行业竞争分析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二、2024年中外射频治疗设备产品竞争分析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三、2019-2024年中国射频治疗设备市场竞争分析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四、2024-2030年国内主要射频治疗设备企业动向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二、射频治疗设备企业经营情况分析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三、射频治疗设备企业发展规划及前景展望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射频治疗设备重点企业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二、射频治疗设备企业经营情况分析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三、射频治疗设备企业发展规划及前景展望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射频治疗设备重点企业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二、射频治疗设备企业经营情况分析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三、射频治疗设备企业发展规划及前景展望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射频治疗设备重点企业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二、射频治疗设备企业经营情况分析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三、射频治疗设备企业发展规划及前景展望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射频治疗设备重点企业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二、射频治疗设备企业经营情况分析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三、射频治疗设备企业发展规划及前景展望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射频治疗设备企业发展策略分析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射频治疗设备市场策略分析</w:t>
      </w:r>
      <w:r>
        <w:rPr>
          <w:rFonts w:hint="eastAsia"/>
        </w:rPr>
        <w:br/>
      </w:r>
      <w:r>
        <w:rPr>
          <w:rFonts w:hint="eastAsia"/>
        </w:rPr>
        <w:t>　　　　一、射频治疗设备价格策略分析</w:t>
      </w:r>
      <w:r>
        <w:rPr>
          <w:rFonts w:hint="eastAsia"/>
        </w:rPr>
        <w:br/>
      </w:r>
      <w:r>
        <w:rPr>
          <w:rFonts w:hint="eastAsia"/>
        </w:rPr>
        <w:t>　　　　二、射频治疗设备渠道策略分析</w:t>
      </w:r>
      <w:r>
        <w:rPr>
          <w:rFonts w:hint="eastAsia"/>
        </w:rPr>
        <w:br/>
      </w:r>
      <w:r>
        <w:rPr>
          <w:rFonts w:hint="eastAsia"/>
        </w:rPr>
        <w:t>　　第二节 射频治疗设备销售策略分析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提高射频治疗设备企业竞争力的策略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四、提高射频治疗设备企业竞争力的策略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对中国射频治疗设备品牌的战略思考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一、射频治疗设备实施品牌战略的意义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三、中国射频治疗设备企业的品牌战略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四、射频治疗设备品牌战略管理的策略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射频治疗设备行业发展因素与投资风险分析预测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影响射频治疗设备行业发展主要因素分析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一、2024年影响射频治疗设备行业发展的不利因素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二、2024年影响射频治疗设备行业发展的稳定因素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三、2024年影响射频治疗设备行业发展的有利因素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四、2024年我国射频治疗设备行业发展面临的机遇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五、2024年我国射频治疗设备行业发展面临的挑战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射频治疗设备行业投资风险分析预测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一、2024-2030年射频治疗设备行业市场风险分析预测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二、2024-2030年射频治疗设备行业政策风险分析预测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三、2024-2030年射频治疗设备行业技术风险分析预测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四、2024-2030年射频治疗设备行业竞争风险分析预测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五、2024-2030年射频治疗设备行业管理风险分析预测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六、新冠疫情对射频治疗设备行业的影响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射频治疗设备市场预测及项目投资建议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中国射频治疗设备行业生产、营销企业投资运作模式分析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射频治疗设备行业外销与内销优势分析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2024-2030年中国射频治疗设备行业市场规模及增长趋势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2024-2030年中国射频治疗设备行业投资规模预测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2024-2030年射频治疗设备行业市场盈利预测</w:t>
      </w:r>
      <w:r>
        <w:rPr>
          <w:rFonts w:hint="eastAsia"/>
        </w:rPr>
        <w:br/>
      </w:r>
      <w:r>
        <w:rPr>
          <w:rFonts w:hint="eastAsia"/>
        </w:rPr>
        <w:t>　　第六节 射频治疗设备行业项目投资建议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一、射频治疗设备技术应用注意事项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二、射频治疗设备项目投资注意事项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三、射频治疗设备生产开发注意事项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四、射频治疗设备销售注意事项</w:t>
      </w:r>
      <w:r>
        <w:rPr>
          <w:rFonts w:hint="eastAsia"/>
        </w:rPr>
        <w:br/>
      </w:r>
      <w:r>
        <w:rPr>
          <w:rFonts w:hint="eastAsia"/>
        </w:rPr>
        <w:t>　　第七节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射频治疗设备行业类别</w:t>
      </w:r>
      <w:r>
        <w:rPr>
          <w:rFonts w:hint="eastAsia"/>
        </w:rPr>
        <w:br/>
      </w:r>
      <w:r>
        <w:rPr>
          <w:rFonts w:hint="eastAsia"/>
        </w:rPr>
        <w:t>　　图表 射频治疗设备行业产业链调研</w:t>
      </w:r>
      <w:r>
        <w:rPr>
          <w:rFonts w:hint="eastAsia"/>
        </w:rPr>
        <w:br/>
      </w:r>
      <w:r>
        <w:rPr>
          <w:rFonts w:hint="eastAsia"/>
        </w:rPr>
        <w:t>　　图表 射频治疗设备行业现状</w:t>
      </w:r>
      <w:r>
        <w:rPr>
          <w:rFonts w:hint="eastAsia"/>
        </w:rPr>
        <w:br/>
      </w:r>
      <w:r>
        <w:rPr>
          <w:rFonts w:hint="eastAsia"/>
        </w:rPr>
        <w:t>　　图表 射频治疗设备行业标准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2019-2023年中国射频治疗设备行业市场规模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2023年中国射频治疗设备行业产能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2019-2023年中国射频治疗设备行业产量统计</w:t>
      </w:r>
      <w:r>
        <w:rPr>
          <w:rFonts w:hint="eastAsia"/>
        </w:rPr>
        <w:br/>
      </w:r>
      <w:r>
        <w:rPr>
          <w:rFonts w:hint="eastAsia"/>
        </w:rPr>
        <w:t>　　图表 射频治疗设备行业动态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2019-2023年中国射频治疗设备市场需求量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2023年中国射频治疗设备行业需求区域调研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2019-2023年中国射频治疗设备行情</w:t>
      </w:r>
      <w:r>
        <w:rPr>
          <w:rFonts w:hint="eastAsia"/>
        </w:rPr>
        <w:br/>
      </w:r>
      <w:r>
        <w:rPr>
          <w:rFonts w:hint="eastAsia"/>
        </w:rPr>
        <w:t>　　图表 2019-2023年中国射频治疗设备价格走势图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2019-2023年中国射频治疗设备行业销售收入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2019-2023年中国射频治疗设备行业盈利情况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2019-2023年中国射频治疗设备行业利润总额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2019-2023年中国射频治疗设备进口统计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2019-2023年中国射频治疗设备出口统计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2019-2023年中国射频治疗设备行业企业数量统计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**地区射频治疗设备市场规模</w:t>
      </w:r>
      <w:r>
        <w:rPr>
          <w:rFonts w:hint="eastAsia"/>
        </w:rPr>
        <w:br/>
      </w:r>
      <w:r>
        <w:rPr>
          <w:rFonts w:hint="eastAsia"/>
        </w:rPr>
        <w:t>　　图表 **地区射频治疗设备行业市场需求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**地区射频治疗设备市场调研</w:t>
      </w:r>
      <w:r>
        <w:rPr>
          <w:rFonts w:hint="eastAsia"/>
        </w:rPr>
        <w:br/>
      </w:r>
      <w:r>
        <w:rPr>
          <w:rFonts w:hint="eastAsia"/>
        </w:rPr>
        <w:t>　　图表 **地区射频治疗设备行业市场需求分析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**地区射频治疗设备市场规模</w:t>
      </w:r>
      <w:r>
        <w:rPr>
          <w:rFonts w:hint="eastAsia"/>
        </w:rPr>
        <w:br/>
      </w:r>
      <w:r>
        <w:rPr>
          <w:rFonts w:hint="eastAsia"/>
        </w:rPr>
        <w:t>　　图表 **地区射频治疗设备行业市场需求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**地区射频治疗设备市场调研</w:t>
      </w:r>
      <w:r>
        <w:rPr>
          <w:rFonts w:hint="eastAsia"/>
        </w:rPr>
        <w:br/>
      </w:r>
      <w:r>
        <w:rPr>
          <w:rFonts w:hint="eastAsia"/>
        </w:rPr>
        <w:t>　　图表 **地区射频治疗设备行业市场需求分析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射频治疗设备行业竞争对手分析</w:t>
      </w:r>
      <w:r>
        <w:rPr>
          <w:rFonts w:hint="eastAsia"/>
        </w:rPr>
        <w:br/>
      </w:r>
      <w:r>
        <w:rPr>
          <w:rFonts w:hint="eastAsia"/>
        </w:rPr>
        <w:t>　　图表 射频治疗设备重点企业（一）基本信息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2024-2030年中国射频治疗设备行业产能预测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2024-2030年中国射频治疗设备行业产量预测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射频治疗设备行业准入条件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2024-2030年中国射频治疗设备市场前景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2024-2030年中国射频治疗设备行业信息化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2024-2030年中国射频治疗设备行业风险分析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c8f7d66d04ad8" w:history="1">
        <w:r>
          <w:rPr>
            <w:rStyle w:val="Hyperlink"/>
          </w:rPr>
          <w:t>2024-2030年中国射频治疗设备市场调研及前景预测报告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c8f7d66d04ad8" w:history="1">
        <w:r>
          <w:rPr>
            <w:rStyle w:val="Hyperlink"/>
          </w:rPr>
          <w:t>https://www.20087.com/7/21/ShePinZhiLiaoSheBeiShiChangYanJiuBaoGao.html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56d63d201437e" w:history="1">
      <w:r>
        <w:rPr>
          <w:rStyle w:val="Hyperlink"/>
        </w:rPr>
        <w:t>2024-2030年中国射频治疗设备市场调研及前景预测报告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ePinZhiLiaoSheBeiShiChangYanJiuBaoGao.html" TargetMode="External" Id="R9a3c8f7d66d0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ePinZhiLiaoSheBeiShiChangYanJiuBaoGao.html" TargetMode="External" Id="R4db56d63d201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2024-03-07T08:27:00Z</dcterms:created>
  <dcterms:modified xsi:type="dcterms:W3CDTF">2024-03-07T09:27:00Z</dcterms:modified>
  <dc:subject>2024-2030年中国射频治疗设备市场调研及前景预测报告</dc:subject>
  <dc:title>2024-2030年中国射频治疗设备市场调研及前景预测报告</dc:title>
  <cp:keywords>2024-2030年中国射频治疗设备市场调研及前景预测报告</cp:keywords>
  <dc:description>2024-2030年中国射频治疗设备市场调研及前景预测报告</dc:description>
</cp:coreProperties>
</file>