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46c27c784722" w:history="1">
              <w:r>
                <w:rPr>
                  <w:rStyle w:val="Hyperlink"/>
                </w:rPr>
                <w:t>2025-2031年中国左氧氟沙星市场现状调研分析及发展前景报告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46c27c784722" w:history="1">
              <w:r>
                <w:rPr>
                  <w:rStyle w:val="Hyperlink"/>
                </w:rPr>
                <w:t>2025-2031年中国左氧氟沙星市场现状调研分析及发展前景报告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546c27c784722" w:history="1">
                <w:r>
                  <w:rPr>
                    <w:rStyle w:val="Hyperlink"/>
                  </w:rPr>
                  <w:t>https://www.20087.com/7/61/ZuoYangFuShaXingShiChangXuQiuFen.html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生素，属于喹诺酮类药物，主要用于治疗由敏感细菌引起的感染疾病。近年来，由于细菌耐药性的全球性问题，左氧氟沙星的研发和应用面临着新的挑战。为了应对这一问题，制药企业加大了对抗生素合理使用的宣传力度，同时，加强了新药研发，探索新的作用机制，以克服耐药性。此外，生产工艺的改进，如采用生物发酵和酶催化技术，提高了药物的纯度和产率，降低了生产成本。</w:t>
      </w:r>
      <w:r>
        <w:rPr>
          <w:rFonts w:hint="eastAsia"/>
        </w:rPr>
        <w:br/>
      </w:r>
      <w:r>
        <w:rPr>
          <w:rFonts w:hint="eastAsia"/>
        </w:rPr>
        <w:t>　　未来，左氧氟沙星及其同类药物的发展将更加注重精准医疗和个性化治疗。一方面，随着基因组学和微生物学研究的深入，抗生素的使用将更加精确，通过检测患者体内细菌的基因型和药敏性，实现个体化给药方案，减少不必要的药物暴露和副作用。另一方面，基于人工智能和大数据分析，构建药物-病原体相互作用模型，指导新药筛选和优化，加速药物发现进程。同时，加强全球合作，共同应对细菌耐药性问题，通过建立国际数据库和共享平台，促进抗生素合理使用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46c27c784722" w:history="1">
        <w:r>
          <w:rPr>
            <w:rStyle w:val="Hyperlink"/>
          </w:rPr>
          <w:t>2025-2031年中国左氧氟沙星市场现状调研分析及发展前景报告</w:t>
        </w:r>
      </w:hyperlink>
      <w:r>
        <w:rPr>
          <w:rFonts w:hint="eastAsia"/>
        </w:rPr>
        <w:t>》基于多年行业研究积累，结合左氧氟沙星市场发展现状，依托行业权威数据资源和长期市场监测数据库，对左氧氟沙星市场规模、技术现状及未来方向进行了全面分析。报告梳理了左氧氟沙星行业竞争格局，重点评估了主要企业的市场表现及品牌影响力，并通过SWOT分析揭示了左氧氟沙星行业机遇与潜在风险。同时，报告对左氧氟沙星市场前景和发展趋势进行了科学预测，为投资者提供了投资价值判断和策略建议，助力把握左氧氟沙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世界左氧氟沙星片行业发展情况分析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世界左氧氟沙星片行业分析</w:t>
      </w:r>
      <w:r>
        <w:rPr>
          <w:rFonts w:hint="eastAsia"/>
        </w:rPr>
        <w:br/>
      </w:r>
      <w:r>
        <w:rPr>
          <w:rFonts w:hint="eastAsia"/>
        </w:rPr>
        <w:t>　　　　一、世界左氧氟沙星片行业特点</w:t>
      </w:r>
      <w:r>
        <w:rPr>
          <w:rFonts w:hint="eastAsia"/>
        </w:rPr>
        <w:br/>
      </w:r>
      <w:r>
        <w:rPr>
          <w:rFonts w:hint="eastAsia"/>
        </w:rPr>
        <w:t>　　　　二、世界左氧氟沙星片产能状况</w:t>
      </w:r>
      <w:r>
        <w:rPr>
          <w:rFonts w:hint="eastAsia"/>
        </w:rPr>
        <w:br/>
      </w:r>
      <w:r>
        <w:rPr>
          <w:rFonts w:hint="eastAsia"/>
        </w:rPr>
        <w:t>　　　　三、世界左氧氟沙星片行业动态</w:t>
      </w:r>
      <w:r>
        <w:rPr>
          <w:rFonts w:hint="eastAsia"/>
        </w:rPr>
        <w:br/>
      </w:r>
      <w:r>
        <w:rPr>
          <w:rFonts w:hint="eastAsia"/>
        </w:rPr>
        <w:t>　　　　四、世界左氧氟沙星片行业动态</w:t>
      </w:r>
      <w:r>
        <w:rPr>
          <w:rFonts w:hint="eastAsia"/>
        </w:rPr>
        <w:br/>
      </w:r>
      <w:r>
        <w:rPr>
          <w:rFonts w:hint="eastAsia"/>
        </w:rPr>
        <w:t>　　第二节 世界左氧氟沙星片市场分析</w:t>
      </w:r>
      <w:r>
        <w:rPr>
          <w:rFonts w:hint="eastAsia"/>
        </w:rPr>
        <w:br/>
      </w:r>
      <w:r>
        <w:rPr>
          <w:rFonts w:hint="eastAsia"/>
        </w:rPr>
        <w:t>　　　　一、世界左氧氟沙星片生产分布</w:t>
      </w:r>
      <w:r>
        <w:rPr>
          <w:rFonts w:hint="eastAsia"/>
        </w:rPr>
        <w:br/>
      </w:r>
      <w:r>
        <w:rPr>
          <w:rFonts w:hint="eastAsia"/>
        </w:rPr>
        <w:t>　　　　二、世界左氧氟沙星片消费情况</w:t>
      </w:r>
      <w:r>
        <w:rPr>
          <w:rFonts w:hint="eastAsia"/>
        </w:rPr>
        <w:br/>
      </w:r>
      <w:r>
        <w:rPr>
          <w:rFonts w:hint="eastAsia"/>
        </w:rPr>
        <w:t>　　　　根据统计数据，左氧氟沙星全球销售额 达 15.53 亿美元， 自 达到 34.36 亿美元销售峰值后出现逐年下降趋势。</w:t>
      </w:r>
      <w:r>
        <w:rPr>
          <w:rFonts w:hint="eastAsia"/>
        </w:rPr>
        <w:br/>
      </w:r>
      <w:r>
        <w:rPr>
          <w:rFonts w:hint="eastAsia"/>
        </w:rPr>
        <w:t>　　　　2020-2025年全球左氧氟沙星销售 额（亿美元）及增速</w:t>
      </w:r>
      <w:r>
        <w:rPr>
          <w:rFonts w:hint="eastAsia"/>
        </w:rPr>
        <w:br/>
      </w:r>
      <w:r>
        <w:rPr>
          <w:rFonts w:hint="eastAsia"/>
        </w:rPr>
        <w:t>　　　　三、世界左氧氟沙星片消费结构</w:t>
      </w:r>
      <w:r>
        <w:rPr>
          <w:rFonts w:hint="eastAsia"/>
        </w:rPr>
        <w:br/>
      </w:r>
      <w:r>
        <w:rPr>
          <w:rFonts w:hint="eastAsia"/>
        </w:rPr>
        <w:t>　　　　四、世界左氧氟沙星片价格分析</w:t>
      </w:r>
      <w:r>
        <w:rPr>
          <w:rFonts w:hint="eastAsia"/>
        </w:rPr>
        <w:br/>
      </w:r>
      <w:r>
        <w:rPr>
          <w:rFonts w:hint="eastAsia"/>
        </w:rPr>
        <w:t>　　第三节 2025年中外左氧氟沙星片市场对比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中国左氧氟沙星片行业供给情况分析及趋势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2020-2025年中国左氧氟沙星片行业市场供给分析</w:t>
      </w:r>
      <w:r>
        <w:rPr>
          <w:rFonts w:hint="eastAsia"/>
        </w:rPr>
        <w:br/>
      </w:r>
      <w:r>
        <w:rPr>
          <w:rFonts w:hint="eastAsia"/>
        </w:rPr>
        <w:t>　　　　一、左氧氟沙星片整体供给情况分析</w:t>
      </w:r>
      <w:r>
        <w:rPr>
          <w:rFonts w:hint="eastAsia"/>
        </w:rPr>
        <w:br/>
      </w:r>
      <w:r>
        <w:rPr>
          <w:rFonts w:hint="eastAsia"/>
        </w:rPr>
        <w:t>　　　　二、左氧氟沙星片重点区域供给分析</w:t>
      </w:r>
      <w:r>
        <w:rPr>
          <w:rFonts w:hint="eastAsia"/>
        </w:rPr>
        <w:br/>
      </w:r>
      <w:r>
        <w:rPr>
          <w:rFonts w:hint="eastAsia"/>
        </w:rPr>
        <w:t>　　第二节 左氧氟沙星片行业供给关系因素分析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2025-2031年中国左氧氟沙星片行业市场供给趋势</w:t>
      </w:r>
      <w:r>
        <w:rPr>
          <w:rFonts w:hint="eastAsia"/>
        </w:rPr>
        <w:br/>
      </w:r>
      <w:r>
        <w:rPr>
          <w:rFonts w:hint="eastAsia"/>
        </w:rPr>
        <w:t>　　　　一、左氧氟沙星片整体供给情况趋势分析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二、左氧氟沙星片重点区域供给趋势分析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三、影响未来左氧氟沙星片供给的因素分析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金融危机下左氧氟沙星片行业宏观经济环境分析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2025年中国左氧氟沙星片行业发展概况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2025年中国左氧氟沙星片行业发展态势分析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2025年中国左氧氟沙星片行业发展特点分析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2025年中国左氧氟沙星片行业市场供需分析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2025年中国左氧氟沙星片行业价格分析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2025年中国左氧氟沙星片行业整体运行状况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2025年左氧氟沙星片行业产销分析</w:t>
      </w:r>
      <w:r>
        <w:rPr>
          <w:rFonts w:hint="eastAsia"/>
        </w:rPr>
        <w:br/>
      </w:r>
      <w:r>
        <w:rPr>
          <w:rFonts w:hint="eastAsia"/>
        </w:rPr>
        <w:t>　　第二节 2025年左氧氟沙星片行业盈利能力分析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2025年左氧氟沙星片行业偿债能力分析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2025年左氧氟沙星片行业营运能力分析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2025-2031年中国左氧氟沙星片行业进出口市场分析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2020-2025年左氧氟沙星片行业进出口特点分析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2020-2025年左氧氟沙星片行业进出口量分析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2025-2031年左氧氟沙星片行业进出口市场预测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2025-2031年左氧氟沙星片行业投资价值及行业发展预测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2025-2031年左氧氟沙星片行业成长性分析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2025-2031年左氧氟沙星片行业经营能力分析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2025-2031年左氧氟沙星片行业盈利能力分析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2025-2031年左氧氟沙星片行业偿债能力分析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2025-2031年我国左氧氟沙星片行业产值预测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2025-2031年我国左氧氟沙星片行业销售收入预测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2025-2031年我国左氧氟沙星片行业总资产预测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2020-2025年中国左氧氟沙星片产业重点区域运行分析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2020-2025年东北地区左氧氟沙星片产业运行情况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2025年中国左氧氟沙星片行业重点企业竞争力分析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Daiichi Sankyo（第一三共）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成都升和制药股份有限公司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济南健康药业有限公司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2025-2031年中国左氧氟沙星片行业消费者偏好调查</w:t>
      </w:r>
      <w:r>
        <w:rPr>
          <w:rFonts w:hint="eastAsia"/>
        </w:rPr>
        <w:br/>
      </w:r>
      <w:r>
        <w:rPr>
          <w:rFonts w:hint="eastAsia"/>
        </w:rPr>
        <w:t>　　第一节 左氧氟沙星片的品牌市场调查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一、消费者对左氧氟沙星片品牌认知度宏观调查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二、消费者对左氧氟沙星片的品牌偏好调查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三、消费者对左氧氟沙星片品牌的首要认知渠道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五、左氧氟沙星片品牌忠诚度调查</w:t>
      </w:r>
      <w:r>
        <w:rPr>
          <w:rFonts w:hint="eastAsia"/>
        </w:rPr>
        <w:br/>
      </w:r>
      <w:r>
        <w:rPr>
          <w:rFonts w:hint="eastAsia"/>
        </w:rPr>
        <w:t>　　　　六、左氧氟沙星片品牌市场占有率调查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中国左氧氟沙星片行业投资策略分析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2020-2025年中国左氧氟沙星片行业投资环境分析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2020-2025年中国左氧氟沙星片行业投资收益分析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2020-2025年中国左氧氟沙星片行业产品投资方向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2025-2031年中国左氧氟沙星片行业投资收益预测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二、2025-2031年中国左氧氟沙星片行业工业总产值预测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三、2025-2031年中国左氧氟沙星片行业销售收入预测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四、2025-2031年中国左氧氟沙星片行业利润总额预测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五、2025-2031年中国左氧氟沙星片行业总资产预测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中国左氧氟沙星片行业投资风险分析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中国左氧氟沙星片行业内部风险分析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中国左氧氟沙星片行业外部风险分析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左氧氟沙星片行业发展趋势与投资战略研究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左氧氟沙星片市场发展潜力分析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左氧氟沙星片行业发展趋势分析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左氧氟沙星片行业发展战略研究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左氧氟沙星片产业链分析</w:t>
      </w:r>
      <w:r>
        <w:rPr>
          <w:rFonts w:hint="eastAsia"/>
        </w:rPr>
        <w:br/>
      </w:r>
      <w:r>
        <w:rPr>
          <w:rFonts w:hint="eastAsia"/>
        </w:rPr>
        <w:t>　　图表 国际左氧氟沙星片市场规模</w:t>
      </w:r>
      <w:r>
        <w:rPr>
          <w:rFonts w:hint="eastAsia"/>
        </w:rPr>
        <w:br/>
      </w:r>
      <w:r>
        <w:rPr>
          <w:rFonts w:hint="eastAsia"/>
        </w:rPr>
        <w:t>　　图表 国际左氧氟沙星片生命周期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2020-2025年中国左氧氟沙星片市场规模</w:t>
      </w:r>
      <w:r>
        <w:rPr>
          <w:rFonts w:hint="eastAsia"/>
        </w:rPr>
        <w:br/>
      </w:r>
      <w:r>
        <w:rPr>
          <w:rFonts w:hint="eastAsia"/>
        </w:rPr>
        <w:t>　　图表 2020-2025年中国左氧氟沙星片产能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2020-2025年我国左氧氟沙星片供应情况</w:t>
      </w:r>
      <w:r>
        <w:rPr>
          <w:rFonts w:hint="eastAsia"/>
        </w:rPr>
        <w:br/>
      </w:r>
      <w:r>
        <w:rPr>
          <w:rFonts w:hint="eastAsia"/>
        </w:rPr>
        <w:t>　　图表 2020-2025年我国左氧氟沙星片需求情况</w:t>
      </w:r>
      <w:r>
        <w:rPr>
          <w:rFonts w:hint="eastAsia"/>
        </w:rPr>
        <w:br/>
      </w:r>
      <w:r>
        <w:rPr>
          <w:rFonts w:hint="eastAsia"/>
        </w:rPr>
        <w:t>　　图表 2025-2031年中国左氧氟沙星片市场规模预测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2025-2031年我国左氧氟沙星片供应情况预测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2025-2031年我国左氧氟沙星片需求情况预测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46c27c784722" w:history="1">
        <w:r>
          <w:rPr>
            <w:rStyle w:val="Hyperlink"/>
          </w:rPr>
          <w:t>2025-2031年中国左氧氟沙星市场现状调研分析及发展前景报告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546c27c784722" w:history="1">
        <w:r>
          <w:rPr>
            <w:rStyle w:val="Hyperlink"/>
          </w:rPr>
          <w:t>https://www.20087.com/7/61/ZuoYangFuShaXingShiChangXuQiuFen.html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的功效与主治、左氧氟沙星的功效与作用、治疗前列腺炎用什么药效果最好、左氧氟沙星和盐酸左氧氟沙星的区别、吃完左氧氟沙星排出很多东西、左氧氟沙星是抗生素吗、左氧吃了三天停一天要紧吗、左氧氟沙星片0.1g成人一天吃几次、头孢消炎快还是左氧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63d2319b44fb2" w:history="1">
      <w:r>
        <w:rPr>
          <w:rStyle w:val="Hyperlink"/>
        </w:rPr>
        <w:t>2025-2031年中国左氧氟沙星市场现状调研分析及发展前景报告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uoYangFuShaXingShiChangXuQiuFen.html" TargetMode="External" Id="Rb75546c27c78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uoYangFuShaXingShiChangXuQiuFen.html" TargetMode="External" Id="R27663d2319b4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2025-02-18T03:16:00Z</dcterms:created>
  <dcterms:modified xsi:type="dcterms:W3CDTF">2025-02-18T04:16:00Z</dcterms:modified>
  <dc:subject>2025-2031年中国左氧氟沙星市场现状调研分析及发展前景报告</dc:subject>
  <dc:title>2025-2031年中国左氧氟沙星市场现状调研分析及发展前景报告</dc:title>
  <cp:keywords>2025-2031年中国左氧氟沙星市场现状调研分析及发展前景报告</cp:keywords>
  <dc:description>2025-2031年中国左氧氟沙星市场现状调研分析及发展前景报告</dc:description>
</cp:coreProperties>
</file>