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b5fc407a5436a" w:history="1">
              <w:r>
                <w:rPr>
                  <w:rStyle w:val="Hyperlink"/>
                </w:rPr>
                <w:t>2024-2030年中国指引导管市场现状分析与发展趋势预测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b5fc407a5436a" w:history="1">
              <w:r>
                <w:rPr>
                  <w:rStyle w:val="Hyperlink"/>
                </w:rPr>
                <w:t>2024-2030年中国指引导管市场现状分析与发展趋势预测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b5fc407a5436a" w:history="1">
                <w:r>
                  <w:rPr>
                    <w:rStyle w:val="Hyperlink"/>
                  </w:rPr>
                  <w:t>https://www.20087.com/7/91/ZhiYinDaoGuanHangYeFaZhanQuShi.html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引导管是介入心脏病学和血管外科中必不可少的医疗器械，用于将导丝和后续的治疗器械（如支架、球囊）导入病变部位。目前，随着材料科学和微加工技术的进步，指引导管的柔韧性、扭矩传递性和定位准确性得到了显著提升，为复杂的血管介入手术提供了更安全、更有效的工具。同时，涂层技术的应用，如亲水性涂层，减少了导管与血管壁之间的摩擦，降低了血管损伤的风险。</w:t>
      </w:r>
      <w:r>
        <w:rPr>
          <w:rFonts w:hint="eastAsia"/>
        </w:rPr>
        <w:br/>
      </w:r>
      <w:r>
        <w:rPr>
          <w:rFonts w:hint="eastAsia"/>
        </w:rPr>
        <w:t>　　未来，指引导管的发展将更加侧重于个性化和智能化。个性化方面，通过3D打印技术，根据患者具体解剖结构定制导管，提高手术的精准度和成功率。智能化方面，集成传感器和微型执行器的智能导管，能够实时反馈导管位置和血管状况，辅助医生做出更准确的决策。此外，随着远程医疗和机器人手术的兴起，远程操控的指引导管将为复杂病例的治疗提供新的解决方案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b5fc407a5436a" w:history="1">
        <w:r>
          <w:rPr>
            <w:rStyle w:val="Hyperlink"/>
          </w:rPr>
          <w:t>2024-2030年中国指引导管市场现状分析与发展趋势预测</w:t>
        </w:r>
      </w:hyperlink>
      <w:r>
        <w:rPr>
          <w:rFonts w:hint="eastAsia"/>
        </w:rPr>
        <w:t>》在多年指引导管行业研究的基础上，结合中国指引导管行业市场的发展现状，通过资深研究团队对指引导管市场资料进行整理，并依托国家权威数据资源和长期市场监测的数据库，对指引导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fb5fc407a5436a" w:history="1">
        <w:r>
          <w:rPr>
            <w:rStyle w:val="Hyperlink"/>
          </w:rPr>
          <w:t>2024-2030年中国指引导管市场现状分析与发展趋势预测</w:t>
        </w:r>
      </w:hyperlink>
      <w:r>
        <w:rPr>
          <w:rFonts w:hint="eastAsia"/>
        </w:rPr>
        <w:t>》可以帮助投资者准确把握指引导管行业的市场现状，为投资者进行投资作出指引导管行业前景预判，挖掘指引导管行业投资价值，同时提出指引导管行业投资策略、营销策略等方面的建议。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指引导管行业界定及应用领域</w:t>
      </w:r>
      <w:r>
        <w:rPr>
          <w:rFonts w:hint="eastAsia"/>
        </w:rPr>
        <w:br/>
      </w:r>
      <w:r>
        <w:rPr>
          <w:rFonts w:hint="eastAsia"/>
        </w:rPr>
        <w:t>　　第一节 指引导管行业定义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指引导管主要应用领域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2023-2024年全球指引导管行业市场调研分析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全球指引导管行业经济环境分析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全球指引导管市场总体情况分析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一、全球指引导管行业的发展特点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二、全球指引导管市场结构</w:t>
      </w:r>
      <w:r>
        <w:rPr>
          <w:rFonts w:hint="eastAsia"/>
        </w:rPr>
        <w:br/>
      </w:r>
      <w:r>
        <w:rPr>
          <w:rFonts w:hint="eastAsia"/>
        </w:rPr>
        <w:t>　　　　三、全球指引导管行业竞争格局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全球主要国家（地区）指引导管市场分析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2024-2030年全球指引导管行业发展趋势预测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2023-2024年指引导管行业发展环境分析</w:t>
      </w:r>
      <w:r>
        <w:rPr>
          <w:rFonts w:hint="eastAsia"/>
        </w:rPr>
        <w:br/>
      </w:r>
      <w:r>
        <w:rPr>
          <w:rFonts w:hint="eastAsia"/>
        </w:rPr>
        <w:t>　　第一节 指引导管行业环境分析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指引导管行业相关政策、法规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中国指引导管行业供给、需求分析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2023-2024年中国指引导管市场现状</w:t>
      </w:r>
      <w:r>
        <w:rPr>
          <w:rFonts w:hint="eastAsia"/>
        </w:rPr>
        <w:br/>
      </w:r>
      <w:r>
        <w:rPr>
          <w:rFonts w:hint="eastAsia"/>
        </w:rPr>
        <w:t>　　第二节 中国指引导管产量分析及预测</w:t>
      </w:r>
      <w:r>
        <w:rPr>
          <w:rFonts w:hint="eastAsia"/>
        </w:rPr>
        <w:br/>
      </w:r>
      <w:r>
        <w:rPr>
          <w:rFonts w:hint="eastAsia"/>
        </w:rPr>
        <w:t>　　　　一、指引导管总体产能规模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、2019-2024年中国指引导管产量统计</w:t>
      </w:r>
      <w:r>
        <w:rPr>
          <w:rFonts w:hint="eastAsia"/>
        </w:rPr>
        <w:br/>
      </w:r>
      <w:r>
        <w:rPr>
          <w:rFonts w:hint="eastAsia"/>
        </w:rPr>
        <w:t>　　　　三、指引导管生产区域分布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四、2024-2030年中国指引导管产量预测</w:t>
      </w:r>
      <w:r>
        <w:rPr>
          <w:rFonts w:hint="eastAsia"/>
        </w:rPr>
        <w:br/>
      </w:r>
      <w:r>
        <w:rPr>
          <w:rFonts w:hint="eastAsia"/>
        </w:rPr>
        <w:t>　　第三节 中国指引导管市场需求分析及预测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一、中国指引导管市场需求特点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二、2019-2024年中国指引导管市场需求统计</w:t>
      </w:r>
      <w:r>
        <w:rPr>
          <w:rFonts w:hint="eastAsia"/>
        </w:rPr>
        <w:br/>
      </w:r>
      <w:r>
        <w:rPr>
          <w:rFonts w:hint="eastAsia"/>
        </w:rPr>
        <w:t>　　　　三、指引导管市场饱和度</w:t>
      </w:r>
      <w:r>
        <w:rPr>
          <w:rFonts w:hint="eastAsia"/>
        </w:rPr>
        <w:br/>
      </w:r>
      <w:r>
        <w:rPr>
          <w:rFonts w:hint="eastAsia"/>
        </w:rPr>
        <w:t>　　　　四、影响指引导管市场需求的因素</w:t>
      </w:r>
      <w:r>
        <w:rPr>
          <w:rFonts w:hint="eastAsia"/>
        </w:rPr>
        <w:br/>
      </w:r>
      <w:r>
        <w:rPr>
          <w:rFonts w:hint="eastAsia"/>
        </w:rPr>
        <w:t>　　　　五、指引导管市场潜力分析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六、2024-2030年中国指引导管市场需求预测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中国指引导管行业进出口分析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一、2019-2024年指引导管进口量及增速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三、2024-2030年指引导管进口量及增速预测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一、2019-2024年指引导管出口量及增速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三、2024-2030年指引导管出口量及增速预测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中国指引导管行业重点地区调研分析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一、中国指引导管行业区域市场分布情况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二、**地区指引导管行业市场需求规模情况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三、**地区指引导管行业市场需求规模情况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四、**地区指引导管行业市场需求规模情况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五、**地区指引导管行业市场需求规模情况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六、**地区指引导管行业市场需求规模情况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2023-2024年中国指引导管细分行业调研</w:t>
      </w:r>
      <w:r>
        <w:rPr>
          <w:rFonts w:hint="eastAsia"/>
        </w:rPr>
        <w:br/>
      </w:r>
      <w:r>
        <w:rPr>
          <w:rFonts w:hint="eastAsia"/>
        </w:rPr>
        <w:t>　　第一节 主要指引导管细分行业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指引导管行业重点企业发展调研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2024年中国指引导管企业营销及发展建议</w:t>
      </w:r>
      <w:r>
        <w:rPr>
          <w:rFonts w:hint="eastAsia"/>
        </w:rPr>
        <w:br/>
      </w:r>
      <w:r>
        <w:rPr>
          <w:rFonts w:hint="eastAsia"/>
        </w:rPr>
        <w:t>　　第一节 指引导管企业营销策略分析及建议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指引导管企业营销策略分析</w:t>
      </w:r>
      <w:r>
        <w:rPr>
          <w:rFonts w:hint="eastAsia"/>
        </w:rPr>
        <w:br/>
      </w:r>
      <w:r>
        <w:rPr>
          <w:rFonts w:hint="eastAsia"/>
        </w:rPr>
        <w:t>　　　　一、指引导管企业营销策略</w:t>
      </w:r>
      <w:r>
        <w:rPr>
          <w:rFonts w:hint="eastAsia"/>
        </w:rPr>
        <w:br/>
      </w:r>
      <w:r>
        <w:rPr>
          <w:rFonts w:hint="eastAsia"/>
        </w:rPr>
        <w:t>　　　　二、指引导管企业经验借鉴</w:t>
      </w:r>
      <w:r>
        <w:rPr>
          <w:rFonts w:hint="eastAsia"/>
        </w:rPr>
        <w:br/>
      </w:r>
      <w:r>
        <w:rPr>
          <w:rFonts w:hint="eastAsia"/>
        </w:rPr>
        <w:t>　　第三节 指引导管企业营销模式演化与创新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指引导管企业经营发展分析及建议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一、指引导管企业存在的问题</w:t>
      </w:r>
      <w:r>
        <w:rPr>
          <w:rFonts w:hint="eastAsia"/>
        </w:rPr>
        <w:br/>
      </w:r>
      <w:r>
        <w:rPr>
          <w:rFonts w:hint="eastAsia"/>
        </w:rPr>
        <w:t>　　　　二、指引导管企业应对的策略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指引导管行业发展趋势及投资风险预警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2024年指引导管市场前景分析</w:t>
      </w:r>
      <w:r>
        <w:rPr>
          <w:rFonts w:hint="eastAsia"/>
        </w:rPr>
        <w:br/>
      </w:r>
      <w:r>
        <w:rPr>
          <w:rFonts w:hint="eastAsia"/>
        </w:rPr>
        <w:t>　　第二节 2024年指引导管行业发展趋势预测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影响指引导管行业发展的主要因素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一、2024年影响指引导管行业运行的有利因素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二、2024年影响指引导管行业运行的稳定因素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三、2024年影响指引导管行业运行的不利因素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四、2024年我国指引导管行业发展面临的挑战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五、2024年我国指引导管行业发展面临的机遇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指引导管行业投资风险预警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一、2024-2030年指引导管行业市场风险及控制策略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二、2024-2030年指引导管行业政策风险及控制策略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三、2024-2030年指引导管行业经营风险及控制策略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四、2024-2030年指引导管同业竞争风险及控制策略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五、2024-2030年指引导管行业其他风险及控制策略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指引导管行业投资战略研究</w:t>
      </w:r>
      <w:r>
        <w:rPr>
          <w:rFonts w:hint="eastAsia"/>
        </w:rPr>
        <w:br/>
      </w:r>
      <w:r>
        <w:rPr>
          <w:rFonts w:hint="eastAsia"/>
        </w:rPr>
        <w:t>　　第一节 指引导管行业发展战略研究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对我国指引导管品牌的战略思考</w:t>
      </w:r>
      <w:r>
        <w:rPr>
          <w:rFonts w:hint="eastAsia"/>
        </w:rPr>
        <w:br/>
      </w:r>
      <w:r>
        <w:rPr>
          <w:rFonts w:hint="eastAsia"/>
        </w:rPr>
        <w:t>　　　　一、指引导管品牌的重要性</w:t>
      </w:r>
      <w:r>
        <w:rPr>
          <w:rFonts w:hint="eastAsia"/>
        </w:rPr>
        <w:br/>
      </w:r>
      <w:r>
        <w:rPr>
          <w:rFonts w:hint="eastAsia"/>
        </w:rPr>
        <w:t>　　　　二、指引导管实施品牌战略的意义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三、指引导管企业品牌的现状分析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四、我国指引导管企业的品牌战略</w:t>
      </w:r>
      <w:r>
        <w:rPr>
          <w:rFonts w:hint="eastAsia"/>
        </w:rPr>
        <w:br/>
      </w:r>
      <w:r>
        <w:rPr>
          <w:rFonts w:hint="eastAsia"/>
        </w:rPr>
        <w:t>　　　　五、指引导管品牌战略管理的策略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指引导管经营策略分析</w:t>
      </w:r>
      <w:r>
        <w:rPr>
          <w:rFonts w:hint="eastAsia"/>
        </w:rPr>
        <w:br/>
      </w:r>
      <w:r>
        <w:rPr>
          <w:rFonts w:hint="eastAsia"/>
        </w:rPr>
        <w:t>　　　　一、指引导管市场细分策略</w:t>
      </w:r>
      <w:r>
        <w:rPr>
          <w:rFonts w:hint="eastAsia"/>
        </w:rPr>
        <w:br/>
      </w:r>
      <w:r>
        <w:rPr>
          <w:rFonts w:hint="eastAsia"/>
        </w:rPr>
        <w:t>　　　　二、指引导管市场创新策略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四、指引导管新产品差异化战略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中:智:林：指引导管行业投资战略研究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一、2024-2030年指引导管行业投资战略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指引导管行业类别</w:t>
      </w:r>
      <w:r>
        <w:rPr>
          <w:rFonts w:hint="eastAsia"/>
        </w:rPr>
        <w:br/>
      </w:r>
      <w:r>
        <w:rPr>
          <w:rFonts w:hint="eastAsia"/>
        </w:rPr>
        <w:t>　　图表 指引导管行业产业链调研</w:t>
      </w:r>
      <w:r>
        <w:rPr>
          <w:rFonts w:hint="eastAsia"/>
        </w:rPr>
        <w:br/>
      </w:r>
      <w:r>
        <w:rPr>
          <w:rFonts w:hint="eastAsia"/>
        </w:rPr>
        <w:t>　　图表 指引导管行业现状</w:t>
      </w:r>
      <w:r>
        <w:rPr>
          <w:rFonts w:hint="eastAsia"/>
        </w:rPr>
        <w:br/>
      </w:r>
      <w:r>
        <w:rPr>
          <w:rFonts w:hint="eastAsia"/>
        </w:rPr>
        <w:t>　　图表 指引导管行业标准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2024年中国指引导管行业产能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2019-2024年中国指引导管行业产量统计</w:t>
      </w:r>
      <w:r>
        <w:rPr>
          <w:rFonts w:hint="eastAsia"/>
        </w:rPr>
        <w:br/>
      </w:r>
      <w:r>
        <w:rPr>
          <w:rFonts w:hint="eastAsia"/>
        </w:rPr>
        <w:t>　　图表 指引导管行业动态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2019-2024年中国指引导管市场需求量</w:t>
      </w:r>
      <w:r>
        <w:rPr>
          <w:rFonts w:hint="eastAsia"/>
        </w:rPr>
        <w:br/>
      </w:r>
      <w:r>
        <w:rPr>
          <w:rFonts w:hint="eastAsia"/>
        </w:rPr>
        <w:t>　　图表 2024年中国指引导管行业需求区域调研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2019-2024年中国指引导管行情</w:t>
      </w:r>
      <w:r>
        <w:rPr>
          <w:rFonts w:hint="eastAsia"/>
        </w:rPr>
        <w:br/>
      </w:r>
      <w:r>
        <w:rPr>
          <w:rFonts w:hint="eastAsia"/>
        </w:rPr>
        <w:t>　　图表 2019-2024年中国指引导管价格走势图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2019-2024年中国指引导管出口统计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**地区指引导管市场规模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</w:t>
      </w:r>
      <w:r>
        <w:rPr>
          <w:rFonts w:hint="eastAsia"/>
        </w:rPr>
        <w:br/>
      </w:r>
      <w:r>
        <w:rPr>
          <w:rFonts w:hint="eastAsia"/>
        </w:rPr>
        <w:t>　　图表 **地区指引导管市场调研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**地区指引导管市场规模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</w:t>
      </w:r>
      <w:r>
        <w:rPr>
          <w:rFonts w:hint="eastAsia"/>
        </w:rPr>
        <w:br/>
      </w:r>
      <w:r>
        <w:rPr>
          <w:rFonts w:hint="eastAsia"/>
        </w:rPr>
        <w:t>　　图表 **地区指引导管市场调研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指引导管行业竞争对手分析</w:t>
      </w:r>
      <w:r>
        <w:rPr>
          <w:rFonts w:hint="eastAsia"/>
        </w:rPr>
        <w:br/>
      </w:r>
      <w:r>
        <w:rPr>
          <w:rFonts w:hint="eastAsia"/>
        </w:rPr>
        <w:t>　　图表 指引导管重点企业（一）基本信息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指引导管重点企业（一）经营情况分析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指引导管重点企业（一）主要经济指标情况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指引导管重点企业（二）经营情况分析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指引导管重点企业（二）主要经济指标情况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指引导管重点企业（三）经营情况分析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指引导管重点企业（三）主要经济指标情况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2024-2030年中国指引导管行业产能预测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2024-2030年中国指引导管行业产量预测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2024-2030年中国指引导管市场需求预测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2024-2030年中国指引导管行业市场规模预测</w:t>
      </w:r>
      <w:r>
        <w:rPr>
          <w:rFonts w:hint="eastAsia"/>
        </w:rPr>
        <w:br/>
      </w:r>
      <w:r>
        <w:rPr>
          <w:rFonts w:hint="eastAsia"/>
        </w:rPr>
        <w:t>　　图表 指引导管行业准入条件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2024-2030年中国指引导管市场前景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2024-2030年中国指引导管行业信息化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2024-2030年中国指引导管行业风险分析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2024-2030年中国指引导管行业发展趋势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b5fc407a5436a" w:history="1">
        <w:r>
          <w:rPr>
            <w:rStyle w:val="Hyperlink"/>
          </w:rPr>
          <w:t>2024-2030年中国指引导管市场现状分析与发展趋势预测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b5fc407a5436a" w:history="1">
        <w:r>
          <w:rPr>
            <w:rStyle w:val="Hyperlink"/>
          </w:rPr>
          <w:t>https://www.20087.com/7/91/ZhiYinDaoGuanHangYeFaZhanQuShi.html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a955553984cdc" w:history="1">
      <w:r>
        <w:rPr>
          <w:rStyle w:val="Hyperlink"/>
        </w:rPr>
        <w:t>2024-2030年中国指引导管市场现状分析与发展趋势预测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YinDaoGuanHangYeFaZhanQuShi.html" TargetMode="External" Id="Ra1fb5fc407a5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YinDaoGuanHangYeFaZhanQuShi.html" TargetMode="External" Id="Ra94a95555398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2024-03-11T07:17:00Z</dcterms:created>
  <dcterms:modified xsi:type="dcterms:W3CDTF">2024-03-11T08:17:00Z</dcterms:modified>
  <dc:subject>2024-2030年中国指引导管市场现状分析与发展趋势预测</dc:subject>
  <dc:title>2024-2030年中国指引导管市场现状分析与发展趋势预测</dc:title>
  <cp:keywords>2024-2030年中国指引导管市场现状分析与发展趋势预测</cp:keywords>
  <dc:description>2024-2030年中国指引导管市场现状分析与发展趋势预测</dc:description>
</cp:coreProperties>
</file>