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b6b10fa7d4fbf" w:history="1">
              <w:r>
                <w:rPr>
                  <w:rStyle w:val="Hyperlink"/>
                </w:rPr>
                <w:t>2026-2032年中国替戈拉生片发展现状及市场前景预测报告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b6b10fa7d4fbf" w:history="1">
              <w:r>
                <w:rPr>
                  <w:rStyle w:val="Hyperlink"/>
                </w:rPr>
                <w:t>2026-2032年中国替戈拉生片发展现状及市场前景预测报告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b6b10fa7d4fbf" w:history="1">
                <w:r>
                  <w:rPr>
                    <w:rStyle w:val="Hyperlink"/>
                  </w:rPr>
                  <w:t>https://www.20087.com/7/81/TiGeLaShengPianShiChangQianJingFenXi.html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戈拉生片是中国首款自主研发的钾离子竞争性酸阻滞剂（P-CAB），主要用于治疗反流性食管炎、十二指肠溃疡及根除幽门螺杆菌等消化系统疾病。相较于传统质子泵抑制剂（PPI），替戈拉生片凭借全新的作用机制，展现出起效迅速、抑酸强效持久且不受基因多态性影响的显著临床优势，幽门螺杆菌根除率显著优于传统疗法。随着该药物三大核心适应症全面纳入国家医保目录，药物可及性大幅提升，市场渗透率进入确定性放量周期。在商业化进程中，依托直营模式的合规优势与渠道下沉策略，替戈拉生片在各级医疗机构的终端覆盖持续扩大。同时，企业正稳步推进P-CAB注射剂型的临床试验，以构建口服与注射双剂型壁垒，进一步巩固在消化领域的领先地位。</w:t>
      </w:r>
      <w:r>
        <w:rPr>
          <w:rFonts w:hint="eastAsia"/>
        </w:rPr>
        <w:br/>
      </w:r>
      <w:r>
        <w:rPr>
          <w:rFonts w:hint="eastAsia"/>
        </w:rPr>
        <w:t>　　未来，替戈拉生片及P-CAB赛道将迎来更广阔的市场空间与更深度的临床价值挖掘。市场调研网指出，随着国内幽门螺杆菌诊疗率的持续提升与公众健康意识的增强，替戈拉生片有望成为消化领域的超级单品，带动企业从传统仿制药企向创新龙头加速蜕变。在管线布局上，除了P-CAB全剂型的完善，企业还将通过引进授权与自主研发双轮驱动，加速推进普卡那肽片等创新管线的上市进程，填补慢性特发性便秘等市场空白。此外，随着真实世界研究的深入与临床指南的更新，替戈拉生片的适应症有望进一步拓展。在政策红利与合规优势的双重加持下，替戈拉生片将持续重塑中国抑酸治疗市场格局，为患者提供更优质的消化道疾病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b6b10fa7d4fbf" w:history="1">
        <w:r>
          <w:rPr>
            <w:rStyle w:val="Hyperlink"/>
          </w:rPr>
          <w:t>2026-2032年中国替戈拉生片发展现状及市场前景预测报告</w:t>
        </w:r>
      </w:hyperlink>
      <w:r>
        <w:rPr>
          <w:rFonts w:hint="eastAsia"/>
        </w:rPr>
        <w:t>》，2025年替戈拉生片行业市场规模达 亿元，预计2032年市场规模将达 亿元，期间年均复合增长率（CAGR）达 %。报告基于统计局、相关协会及科研机构的详实数据，采用科学分析方法，系统研究了替戈拉生片市场发展状况。报告从替戈拉生片市场规模、竞争格局、技术路线等维度，分析了替戈拉生片行业现状及主要企业经营情况，评估了替戈拉生片不同细分领域的增长潜力与风险。结合政策环境与技术创新方向，客观预测了替戈拉生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替戈拉生片市场概述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 片 / 盒</w:t>
      </w:r>
      <w:r>
        <w:rPr>
          <w:rFonts w:hint="eastAsia"/>
        </w:rPr>
        <w:br/>
      </w:r>
      <w:r>
        <w:rPr>
          <w:rFonts w:hint="eastAsia"/>
        </w:rPr>
        <w:t>　　　　1.2.3 14 片 / 盒</w:t>
      </w:r>
      <w:r>
        <w:rPr>
          <w:rFonts w:hint="eastAsia"/>
        </w:rPr>
        <w:br/>
      </w:r>
      <w:r>
        <w:rPr>
          <w:rFonts w:hint="eastAsia"/>
        </w:rPr>
        <w:t>　　1.3 按照不同销售渠道，替戈拉生片主要可以分为如下几个类别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按照不同生产技术，替戈拉生片主要可以分为如下几个类别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从不同应用，替戈拉生片主要包括如下几个方面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中国不同应用替戈拉生片增长趋势2021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反流性食管炎</w:t>
      </w:r>
      <w:r>
        <w:rPr>
          <w:rFonts w:hint="eastAsia"/>
        </w:rPr>
        <w:br/>
      </w:r>
      <w:r>
        <w:rPr>
          <w:rFonts w:hint="eastAsia"/>
        </w:rPr>
        <w:t>　　　　1.5.3 胃溃疡与十二指肠溃疡</w:t>
      </w:r>
      <w:r>
        <w:rPr>
          <w:rFonts w:hint="eastAsia"/>
        </w:rPr>
        <w:br/>
      </w:r>
      <w:r>
        <w:rPr>
          <w:rFonts w:hint="eastAsia"/>
        </w:rPr>
        <w:t>　　　　1.5.4 与抗菌药物联用根除幽门螺杆菌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中国替戈拉生片发展现状及未来趋势（2021-2032）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中国市场替戈拉生片收入及增长率（2021-2032）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中国市场替戈拉生片销量及增长率（2021-2032）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中国市场主要替戈拉生片厂商分析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中国市场主要厂商替戈拉生片销量及市场占有率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中国市场主要厂商替戈拉生片销量（2021-2026）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中国市场主要厂商替戈拉生片收入及市场占有率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中国市场主要厂商替戈拉生片收入（2021-2026）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中国市场主要厂商替戈拉生片收入市场份额（2021-2026）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2025年中国市场主要厂商替戈拉生片收入排名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中国市场主要厂商替戈拉生片价格（2021-2026）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中国市场主要厂商替戈拉生片总部及产地分布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中国市场主要厂商成立时间及替戈拉生片商业化日期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中国市场主要厂商替戈拉生片产品类型及应用</w:t>
      </w:r>
      <w:r>
        <w:rPr>
          <w:rFonts w:hint="eastAsia"/>
        </w:rPr>
        <w:br/>
      </w:r>
      <w:r>
        <w:rPr>
          <w:rFonts w:hint="eastAsia"/>
        </w:rPr>
        <w:t>　　2.7 替戈拉生片行业集中度、竞争程度分析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替戈拉生片行业集中度分析：2025年中国Top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中国市场替戈拉生片第一梯队、第二梯队和第三梯队厂商（品牌）及2025年市场份额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重点企业（10）在中国市场替戈拉生片销量、收入、价格及毛利率（2021-2026）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不同产品类型替戈拉生片分析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中国市场不同产品类型替戈拉生片销量（2021-2032）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中国市场不同产品类型替戈拉生片销量及市场份额（2021-2026）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中国市场不同产品类型替戈拉生片销量预测（2027-2032）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中国市场不同产品类型替戈拉生片规模（2021-2032）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中国市场不同产品类型替戈拉生片规模及市场份额（2021-2026）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中国市场不同产品类型替戈拉生片规模预测（2027-2032）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中国市场不同产品类型替戈拉生片价格走势（2021-2032）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不同应用替戈拉生片分析</w:t>
      </w:r>
      <w:r>
        <w:rPr>
          <w:rFonts w:hint="eastAsia"/>
        </w:rPr>
        <w:br/>
      </w:r>
      <w:r>
        <w:rPr>
          <w:rFonts w:hint="eastAsia"/>
        </w:rPr>
        <w:t>　　5.1 中国市场不同应用替戈拉生片销量（2021-2032）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中国市场不同应用替戈拉生片销量及市场份额（2021-2026）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中国市场不同应用替戈拉生片销量预测（2027-2032）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中国市场不同应用替戈拉生片规模（2021-2032）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中国市场不同应用替戈拉生片规模及市场份额（2021-2026）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中国市场不同应用替戈拉生片规模预测（2027-2032）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中国市场不同应用替戈拉生片价格走势（2021-2032）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替戈拉生片行业发展分析---发展趋势</w:t>
      </w:r>
      <w:r>
        <w:rPr>
          <w:rFonts w:hint="eastAsia"/>
        </w:rPr>
        <w:br/>
      </w:r>
      <w:r>
        <w:rPr>
          <w:rFonts w:hint="eastAsia"/>
        </w:rPr>
        <w:t>　　6.2 替戈拉生片行业发展分析---厂商壁垒</w:t>
      </w:r>
      <w:r>
        <w:rPr>
          <w:rFonts w:hint="eastAsia"/>
        </w:rPr>
        <w:br/>
      </w:r>
      <w:r>
        <w:rPr>
          <w:rFonts w:hint="eastAsia"/>
        </w:rPr>
        <w:t>　　6.3 替戈拉生片行业发展分析---驱动因素</w:t>
      </w:r>
      <w:r>
        <w:rPr>
          <w:rFonts w:hint="eastAsia"/>
        </w:rPr>
        <w:br/>
      </w:r>
      <w:r>
        <w:rPr>
          <w:rFonts w:hint="eastAsia"/>
        </w:rPr>
        <w:t>　　6.4 替戈拉生片行业发展分析---制约因素</w:t>
      </w:r>
      <w:r>
        <w:rPr>
          <w:rFonts w:hint="eastAsia"/>
        </w:rPr>
        <w:br/>
      </w:r>
      <w:r>
        <w:rPr>
          <w:rFonts w:hint="eastAsia"/>
        </w:rPr>
        <w:t>　　6.5 替戈拉生片中国企业SWOT分析</w:t>
      </w:r>
      <w:r>
        <w:rPr>
          <w:rFonts w:hint="eastAsia"/>
        </w:rPr>
        <w:br/>
      </w:r>
      <w:r>
        <w:rPr>
          <w:rFonts w:hint="eastAsia"/>
        </w:rPr>
        <w:t>　　6.6 替戈拉生片行业发展分析---行业政策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替戈拉生片行业产业链简介</w:t>
      </w:r>
      <w:r>
        <w:rPr>
          <w:rFonts w:hint="eastAsia"/>
        </w:rPr>
        <w:br/>
      </w:r>
      <w:r>
        <w:rPr>
          <w:rFonts w:hint="eastAsia"/>
        </w:rPr>
        <w:t>　　7.2 替戈拉生片产业链分析-上游</w:t>
      </w:r>
      <w:r>
        <w:rPr>
          <w:rFonts w:hint="eastAsia"/>
        </w:rPr>
        <w:br/>
      </w:r>
      <w:r>
        <w:rPr>
          <w:rFonts w:hint="eastAsia"/>
        </w:rPr>
        <w:t>　　7.3 替戈拉生片产业链分析-中游</w:t>
      </w:r>
      <w:r>
        <w:rPr>
          <w:rFonts w:hint="eastAsia"/>
        </w:rPr>
        <w:br/>
      </w:r>
      <w:r>
        <w:rPr>
          <w:rFonts w:hint="eastAsia"/>
        </w:rPr>
        <w:t>　　7.4 替戈拉生片产业链分析-下游</w:t>
      </w:r>
      <w:r>
        <w:rPr>
          <w:rFonts w:hint="eastAsia"/>
        </w:rPr>
        <w:br/>
      </w:r>
      <w:r>
        <w:rPr>
          <w:rFonts w:hint="eastAsia"/>
        </w:rPr>
        <w:t>　　7.5 替戈拉生片行业采购模式</w:t>
      </w:r>
      <w:r>
        <w:rPr>
          <w:rFonts w:hint="eastAsia"/>
        </w:rPr>
        <w:br/>
      </w:r>
      <w:r>
        <w:rPr>
          <w:rFonts w:hint="eastAsia"/>
        </w:rPr>
        <w:t>　　7.6 替戈拉生片行业生产模式</w:t>
      </w:r>
      <w:r>
        <w:rPr>
          <w:rFonts w:hint="eastAsia"/>
        </w:rPr>
        <w:br/>
      </w:r>
      <w:r>
        <w:rPr>
          <w:rFonts w:hint="eastAsia"/>
        </w:rPr>
        <w:t>　　7.7 替戈拉生片行业销售模式及销售渠道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中国本土替戈拉生片产能、产量分析</w:t>
      </w:r>
      <w:r>
        <w:rPr>
          <w:rFonts w:hint="eastAsia"/>
        </w:rPr>
        <w:br/>
      </w:r>
      <w:r>
        <w:rPr>
          <w:rFonts w:hint="eastAsia"/>
        </w:rPr>
        <w:t>　　8.1 中国替戈拉生片供需现状及预测（2021-2032）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中国替戈拉生片产能、产量、产能利用率及发展趋势（2021-2032）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中国替戈拉生片产量、市场需求量及发展趋势（2021-2032）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中国替戈拉生片进出口分析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中国市场替戈拉生片主要进口来源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中国市场替戈拉生片主要出口目的地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不同应用替戈拉生片市场规模2021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6： 中国市场主要厂商替戈拉生片销量市场份额（2021-2026）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中国市场主要厂商替戈拉生片收入（2021-2026）&amp;（万元）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中国市场主要厂商替戈拉生片收入份额（2021-2026）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2025年中国主要生产商替戈拉生片收入排名（万元）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中国市场主要厂商替戈拉生片价格（2021-2026）&amp;（元/瓶）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中国市场主要厂商替戈拉生片总部及产地分布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中国市场主要厂商成立时间及替戈拉生片商业化日期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中国市场主要厂商替戈拉生片产品类型及应用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2025年中国市场替戈拉生片主要厂商市场地位（第一梯队、第二梯队和第三梯队）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替戈拉生片市场投资、并购等现状分析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替戈拉生片生产基地、总部、竞争对手及市场地位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替戈拉生片产品规格、参数及市场应用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替戈拉生片销量（瓶）、收入（万元）、价格（元/瓶）及毛利率（2021-2026）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中国市场不同产品类型替戈拉生片销量预测（2027-2032）&amp;（瓶）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中国市场不同产品类型替戈拉生片销量市场份额预测（2027-2032）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中国市场不同产品类型替戈拉生片规模（2021-2026）&amp;（万元）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中国市场不同产品类型替戈拉生片规模市场份额（2021-2026）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中国市场不同产品类型替戈拉生片规模预测（2027-2032）&amp;（万元）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中国市场不同产品类型替戈拉生片规模市场份额预测（2027-2032）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中国市场不同应用替戈拉生片销量（2021-2026）&amp;（瓶）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75： 中国市场不同应用替戈拉生片销量市场份额（2021-2026）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中国市场不同应用替戈拉生片销量预测（2027-2032）&amp;（瓶）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77： 中国市场不同应用替戈拉生片销量市场份额预测（2027-2032）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中国市场不同应用替戈拉生片规模（2021-2026）&amp;（万元）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中国市场不同应用替戈拉生片规模市场份额（2021-2026）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中国市场不同应用替戈拉生片规模预测（2027-2032）&amp;（万元）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中国市场不同应用替戈拉生片规模市场份额预测（2027-2032）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替戈拉生片行业发展分析---发展趋势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替戈拉生片行业发展分析---厂商壁垒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替戈拉生片行业发展分析---驱动因素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替戈拉生片行业发展分析---制约因素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替戈拉生片行业相关重点政策一览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替戈拉生片行业供应链分析</w:t>
      </w:r>
      <w:r>
        <w:rPr>
          <w:rFonts w:hint="eastAsia"/>
        </w:rPr>
        <w:br/>
      </w:r>
      <w:r>
        <w:rPr>
          <w:rFonts w:hint="eastAsia"/>
        </w:rPr>
        <w:t>　　表 88： 替戈拉生片上游原料供应商</w:t>
      </w:r>
      <w:r>
        <w:rPr>
          <w:rFonts w:hint="eastAsia"/>
        </w:rPr>
        <w:br/>
      </w:r>
      <w:r>
        <w:rPr>
          <w:rFonts w:hint="eastAsia"/>
        </w:rPr>
        <w:t>　　表 89： 替戈拉生片行业主要下游客户</w:t>
      </w:r>
      <w:r>
        <w:rPr>
          <w:rFonts w:hint="eastAsia"/>
        </w:rPr>
        <w:br/>
      </w:r>
      <w:r>
        <w:rPr>
          <w:rFonts w:hint="eastAsia"/>
        </w:rPr>
        <w:t>　　表 90： 替戈拉生片典型经销商</w:t>
      </w:r>
      <w:r>
        <w:rPr>
          <w:rFonts w:hint="eastAsia"/>
        </w:rPr>
        <w:br/>
      </w:r>
      <w:r>
        <w:rPr>
          <w:rFonts w:hint="eastAsia"/>
        </w:rPr>
        <w:t>　　表 91： 中国替戈拉生片产量、销量、进口量及出口量（2021-2026）&amp;（瓶）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92： 中国替戈拉生片产量、销量、进口量及出口量预测（2027-2032）&amp;（瓶）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93： 中国市场替戈拉生片主要进口来源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中国市场替戈拉生片主要出口目的地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替戈拉生片产品图片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 片 / 盒产品图片</w:t>
      </w:r>
      <w:r>
        <w:rPr>
          <w:rFonts w:hint="eastAsia"/>
        </w:rPr>
        <w:br/>
      </w:r>
      <w:r>
        <w:rPr>
          <w:rFonts w:hint="eastAsia"/>
        </w:rPr>
        <w:t>　　图 4： 14 片 / 盒产品图片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医院产品图片</w:t>
      </w:r>
      <w:r>
        <w:rPr>
          <w:rFonts w:hint="eastAsia"/>
        </w:rPr>
        <w:br/>
      </w:r>
      <w:r>
        <w:rPr>
          <w:rFonts w:hint="eastAsia"/>
        </w:rPr>
        <w:t>　　图 7： 零售药店产品图片</w:t>
      </w:r>
      <w:r>
        <w:rPr>
          <w:rFonts w:hint="eastAsia"/>
        </w:rPr>
        <w:br/>
      </w:r>
      <w:r>
        <w:rPr>
          <w:rFonts w:hint="eastAsia"/>
        </w:rPr>
        <w:t>　　图 8： 线上产品图片</w:t>
      </w:r>
      <w:r>
        <w:rPr>
          <w:rFonts w:hint="eastAsia"/>
        </w:rPr>
        <w:br/>
      </w:r>
      <w:r>
        <w:rPr>
          <w:rFonts w:hint="eastAsia"/>
        </w:rPr>
        <w:t>　　图 9： 中国不同生产技术替戈拉生片市场规模市场份额2025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原研产品图片</w:t>
      </w:r>
      <w:r>
        <w:rPr>
          <w:rFonts w:hint="eastAsia"/>
        </w:rPr>
        <w:br/>
      </w:r>
      <w:r>
        <w:rPr>
          <w:rFonts w:hint="eastAsia"/>
        </w:rPr>
        <w:t>　　图 11： 仿制产品图片</w:t>
      </w:r>
      <w:r>
        <w:rPr>
          <w:rFonts w:hint="eastAsia"/>
        </w:rPr>
        <w:br/>
      </w:r>
      <w:r>
        <w:rPr>
          <w:rFonts w:hint="eastAsia"/>
        </w:rPr>
        <w:t>　　图 12： 中国不同应用替戈拉生片市场份额2025 &amp; 2032</w:t>
      </w:r>
      <w:r>
        <w:rPr>
          <w:rFonts w:hint="eastAsia"/>
        </w:rPr>
        <w:br/>
      </w:r>
      <w:r>
        <w:rPr>
          <w:rFonts w:hint="eastAsia"/>
        </w:rPr>
        <w:t>　　图 13： 反流性食管炎</w:t>
      </w:r>
      <w:r>
        <w:rPr>
          <w:rFonts w:hint="eastAsia"/>
        </w:rPr>
        <w:br/>
      </w:r>
      <w:r>
        <w:rPr>
          <w:rFonts w:hint="eastAsia"/>
        </w:rPr>
        <w:t>　　图 14： 胃溃疡与十二指肠溃疡</w:t>
      </w:r>
      <w:r>
        <w:rPr>
          <w:rFonts w:hint="eastAsia"/>
        </w:rPr>
        <w:br/>
      </w:r>
      <w:r>
        <w:rPr>
          <w:rFonts w:hint="eastAsia"/>
        </w:rPr>
        <w:t>　　图 15： 与抗菌药物联用根除幽门螺杆菌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中国市场替戈拉生片市场规模，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中国市场替戈拉生片收入及增长率（2021-2032）&amp;（万元）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中国市场替戈拉生片销量及增长率（2021-2032）&amp;（瓶）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2025年中国市场主要厂商替戈拉生片销量市场份额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2025年中国市场主要厂商替戈拉生片收入市场份额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2025年中国市场前五大厂商替戈拉生片市场份额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2025年中国市场替戈拉生片第一梯队、第二梯队和第三梯队厂商（品牌）及市场份额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中国市场不同产品类型替戈拉生片价格走势（2021-2032）&amp;（元/瓶）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25： 中国市场不同应用替戈拉生片价格走势（2021-2032）&amp;（元/瓶）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26： 替戈拉生片中国企业SWOT分析</w:t>
      </w:r>
      <w:r>
        <w:rPr>
          <w:rFonts w:hint="eastAsia"/>
        </w:rPr>
        <w:br/>
      </w:r>
      <w:r>
        <w:rPr>
          <w:rFonts w:hint="eastAsia"/>
        </w:rPr>
        <w:t>　　图 27： 替戈拉生片产业链</w:t>
      </w:r>
      <w:r>
        <w:rPr>
          <w:rFonts w:hint="eastAsia"/>
        </w:rPr>
        <w:br/>
      </w:r>
      <w:r>
        <w:rPr>
          <w:rFonts w:hint="eastAsia"/>
        </w:rPr>
        <w:t>　　图 28： 替戈拉生片行业采购模式分析</w:t>
      </w:r>
      <w:r>
        <w:rPr>
          <w:rFonts w:hint="eastAsia"/>
        </w:rPr>
        <w:br/>
      </w:r>
      <w:r>
        <w:rPr>
          <w:rFonts w:hint="eastAsia"/>
        </w:rPr>
        <w:t>　　图 29： 替戈拉生片行业生产模式分析</w:t>
      </w:r>
      <w:r>
        <w:rPr>
          <w:rFonts w:hint="eastAsia"/>
        </w:rPr>
        <w:br/>
      </w:r>
      <w:r>
        <w:rPr>
          <w:rFonts w:hint="eastAsia"/>
        </w:rPr>
        <w:t>　　图 30： 替戈拉生片行业销售模式分析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中国替戈拉生片产能、产量、产能利用率及发展趋势（2021-2032）&amp;（瓶）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32： 中国替戈拉生片产量、市场需求量及发展趋势（2021-2032）&amp;（瓶）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b6b10fa7d4fbf" w:history="1">
        <w:r>
          <w:rPr>
            <w:rStyle w:val="Hyperlink"/>
          </w:rPr>
          <w:t>2026-2032年中国替戈拉生片发展现状及市场前景预测报告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b6b10fa7d4fbf" w:history="1">
        <w:r>
          <w:rPr>
            <w:rStyle w:val="Hyperlink"/>
          </w:rPr>
          <w:t>https://www.20087.com/7/81/TiGeLaShengPianShiChangQianJingFenXi.html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热点：替戈拉生片饭前还是饭后、替戈拉生片副作用、替戈拉生片早上吃还是晚上吃、替戈拉生片多少钱一盒、替戈拉生片和奥美拉唑哪个效果好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082d708a492e" w:history="1">
      <w:r>
        <w:rPr>
          <w:rStyle w:val="Hyperlink"/>
        </w:rPr>
        <w:t>2026-2032年中国替戈拉生片发展现状及市场前景预测报告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iGeLaShengPianShiChangQianJingFenXi.html" TargetMode="External" Id="Re0fb6b10fa7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iGeLaShengPianShiChangQianJingFenXi.html" TargetMode="External" Id="R5664082d708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2026-05-31T03:03:53Z</dcterms:created>
  <dcterms:modified xsi:type="dcterms:W3CDTF">2026-05-31T04:03:53Z</dcterms:modified>
  <dc:subject>2026-2032年中国替戈拉生片发展现状及市场前景预测报告</dc:subject>
  <dc:title>2026-2032年中国替戈拉生片发展现状及市场前景预测报告</dc:title>
  <cp:keywords>2026-2032年中国替戈拉生片发展现状及市场前景预测报告</cp:keywords>
  <dc:description>2026-2032年中国替戈拉生片发展现状及市场前景预测报告</dc:description>
</cp:coreProperties>
</file>