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ee48c5da44e87" w:history="1">
              <w:r>
                <w:rPr>
                  <w:rStyle w:val="Hyperlink"/>
                </w:rPr>
                <w:t>2025-2031年中国止泻微生物市场现状调研与发展前景预测分析报告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ee48c5da44e87" w:history="1">
              <w:r>
                <w:rPr>
                  <w:rStyle w:val="Hyperlink"/>
                </w:rPr>
                <w:t>2025-2031年中国止泻微生物市场现状调研与发展前景预测分析报告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2ee48c5da44e87" w:history="1">
                <w:r>
                  <w:rPr>
                    <w:rStyle w:val="Hyperlink"/>
                  </w:rPr>
                  <w:t>https://www.20087.com/7/21/ZhiXieWeiShengWuQianJing.html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泻微生物是能够帮助调节肠道菌群平衡、缓解腹泻症状的一类有益微生物，主要包括益生菌和益生元。止泻微生物通常用于治疗由抗生素使用、感染或其他原因引起的急性或慢性腹泻。目前，止泻微生物产品种类繁多，包括胶囊、粉末和酸奶等多种形式，每种都有其特定的应用场景。尽管止泻微生物在改善肠道健康方面发挥了重要作用，但其效果因个体差异较大，不同人的反应可能有所不同。此外，市场上的产品质量参差不齐，消费者在选择时需要特别注意产品的来源和质量认证。</w:t>
      </w:r>
      <w:r>
        <w:rPr>
          <w:rFonts w:hint="eastAsia"/>
        </w:rPr>
        <w:br/>
      </w:r>
      <w:r>
        <w:rPr>
          <w:rFonts w:hint="eastAsia"/>
        </w:rPr>
        <w:t>　　随着个性化医疗和精准健康管理理念的普及，止泻微生物的研发和应用将更加精准和高效。例如，结合基因组学和代谢组学研究，可以开发出针对特定病原体或个体基因特征的定制化益生菌配方，提高治疗效果；而通过改进生产工艺和包装形式，可以延长产品的保质期并保持活菌活性，提高患者的依从性。此外，随着全球对抗生素耐药性问题的关注增加，开发基于益生菌的替代疗法将成为重要方向，有助于减少抗生素的滥用。同时，随着政策支持和市场导向的变化，加强益生菌产品的监管和标准化将是未来的主流趋势。长远来看，通过持续的基础研究和技术创新，止泻微生物不仅能提升医疗水平，还能为公共卫生事业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ee48c5da44e87" w:history="1">
        <w:r>
          <w:rPr>
            <w:rStyle w:val="Hyperlink"/>
          </w:rPr>
          <w:t>2025-2031年中国止泻微生物市场现状调研与发展前景预测分析报告</w:t>
        </w:r>
      </w:hyperlink>
      <w:r>
        <w:rPr>
          <w:rFonts w:hint="eastAsia"/>
        </w:rPr>
        <w:t>》基于多年止泻微生物行业研究积累，结合止泻微生物行业市场现状，通过资深研究团队对止泻微生物市场资讯的系统整理与分析，依托权威数据资源及长期市场监测数据库，对止泻微生物行业进行了全面调研。报告详细分析了止泻微生物市场规模、市场前景、技术现状及未来发展方向，重点评估了止泻微生物行业内企业的竞争格局及经营表现，并通过SWOT分析揭示了止泻微生物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2ee48c5da44e87" w:history="1">
        <w:r>
          <w:rPr>
            <w:rStyle w:val="Hyperlink"/>
          </w:rPr>
          <w:t>2025-2031年中国止泻微生物市场现状调研与发展前景预测分析报告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》为投资者提供了准确的市场现状分析及前景预判，帮助挖掘行业投资价值，并提出投资策略与营销策略建议，是把握止泻微生物行业动态、优化决策的重要工具。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止泻微生物行业概述</w:t>
      </w:r>
      <w:r>
        <w:rPr>
          <w:rFonts w:hint="eastAsia"/>
        </w:rPr>
        <w:br/>
      </w:r>
      <w:r>
        <w:rPr>
          <w:rFonts w:hint="eastAsia"/>
        </w:rPr>
        <w:t>　　第一节 止泻微生物定义与分类</w:t>
      </w:r>
      <w:r>
        <w:rPr>
          <w:rFonts w:hint="eastAsia"/>
        </w:rPr>
        <w:br/>
      </w:r>
      <w:r>
        <w:rPr>
          <w:rFonts w:hint="eastAsia"/>
        </w:rPr>
        <w:t>　　第二节 止泻微生物应用领域</w:t>
      </w:r>
      <w:r>
        <w:rPr>
          <w:rFonts w:hint="eastAsia"/>
        </w:rPr>
        <w:br/>
      </w:r>
      <w:r>
        <w:rPr>
          <w:rFonts w:hint="eastAsia"/>
        </w:rPr>
        <w:t>　　第三节 止泻微生物行业经济指标分析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止泻微生物产业链及经营模式分析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三、止泻微生物销售模式及销售渠道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全球止泻微生物市场发展综述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2019-2024年全球止泻微生物市场规模与趋势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主要国家与地区止泻微生物市场分析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2025-2031年全球止泻微生物行业发展趋势与前景预测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中国止泻微生物行业市场分析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2024-2025年止泻微生物产能与投资动态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一、国内止泻微生物产能及利用情况</w:t>
      </w:r>
      <w:r>
        <w:rPr>
          <w:rFonts w:hint="eastAsia"/>
        </w:rPr>
        <w:br/>
      </w:r>
      <w:r>
        <w:rPr>
          <w:rFonts w:hint="eastAsia"/>
        </w:rPr>
        <w:t>　　　　二、止泻微生物产能扩张与投资动态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2025-2031年止泻微生物行业产量统计与趋势预测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一、2019-2024年止泻微生物行业产量数据统计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1、2019-2024年止泻微生物产量及增长趋势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2、2019-2024年止泻微生物细分产品产量及份额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二、影响止泻微生物产量的关键因素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三、2025-2031年止泻微生物产量预测</w:t>
      </w:r>
      <w:r>
        <w:rPr>
          <w:rFonts w:hint="eastAsia"/>
        </w:rPr>
        <w:br/>
      </w:r>
      <w:r>
        <w:rPr>
          <w:rFonts w:hint="eastAsia"/>
        </w:rPr>
        <w:t>　　第三节 2025-2031年止泻微生物市场需求与销售分析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一、2024-2025年止泻微生物行业需求现状</w:t>
      </w:r>
      <w:r>
        <w:rPr>
          <w:rFonts w:hint="eastAsia"/>
        </w:rPr>
        <w:br/>
      </w:r>
      <w:r>
        <w:rPr>
          <w:rFonts w:hint="eastAsia"/>
        </w:rPr>
        <w:t>　　　　二、止泻微生物客户群体与需求特点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三、2019-2024年止泻微生物行业销售规模分析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四、2025-2031年止泻微生物市场增长潜力与规模预测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中国止泻微生物细分市场与下游应用领域分析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止泻微生物细分市场分析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一、2024-2025年止泻微生物主要细分产品市场现状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止泻微生物下游应用与客户群体分析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一、2024-2025年止泻微生物各应用领域市场现状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2024-2025年止泻微生物行业技术发展现状及趋势分析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止泻微生物行业技术发展现状分析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国内外止泻微生物行业技术差异与原因</w:t>
      </w:r>
      <w:r>
        <w:rPr>
          <w:rFonts w:hint="eastAsia"/>
        </w:rPr>
        <w:br/>
      </w:r>
      <w:r>
        <w:rPr>
          <w:rFonts w:hint="eastAsia"/>
        </w:rPr>
        <w:t>　　第三节 止泻微生物行业技术发展方向、趋势预测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提升止泻微生物行业技术能力策略建议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止泻微生物价格机制与竞争策略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一、2019-2024年止泻微生物市场价格走势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止泻微生物定价策略与方法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2025-2031年止泻微生物价格竞争态势与趋势预测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中国止泻微生物行业重点区域市场研究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2024-2025年重点区域止泻微生物市场发展概况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二、2019-2024年止泻微生物市场需求规模情况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三、2025-2031年止泻微生物行业发展潜力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二、2019-2024年止泻微生物市场需求规模情况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三、2025-2031年止泻微生物行业发展潜力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二、2019-2024年止泻微生物市场需求规模情况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三、2025-2031年止泻微生物行业发展潜力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二、2019-2024年止泻微生物市场需求规模情况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三、2025-2031年止泻微生物行业发展潜力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二、2019-2024年止泻微生物市场需求规模情况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三、2025-2031年止泻微生物行业发展潜力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2019-2024年中国止泻微生物行业进出口情况分析</w:t>
      </w:r>
      <w:r>
        <w:rPr>
          <w:rFonts w:hint="eastAsia"/>
        </w:rPr>
        <w:br/>
      </w:r>
      <w:r>
        <w:rPr>
          <w:rFonts w:hint="eastAsia"/>
        </w:rPr>
        <w:t>　　第一节 止泻微生物行业进口情况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一、2019-2024年止泻微生物进口规模及增长情况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二、止泻微生物主要进口来源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止泻微生物行业出口情况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一、2019-2024年止泻微生物出口规模及增长情况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二、止泻微生物主要出口目的地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2019-2024年中国止泻微生物行业总体发展与财务状况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2019-2024年中国止泻微生物行业规模情况</w:t>
      </w:r>
      <w:r>
        <w:rPr>
          <w:rFonts w:hint="eastAsia"/>
        </w:rPr>
        <w:br/>
      </w:r>
      <w:r>
        <w:rPr>
          <w:rFonts w:hint="eastAsia"/>
        </w:rPr>
        <w:t>　　　　一、止泻微生物行业企业数量规模</w:t>
      </w:r>
      <w:r>
        <w:rPr>
          <w:rFonts w:hint="eastAsia"/>
        </w:rPr>
        <w:br/>
      </w:r>
      <w:r>
        <w:rPr>
          <w:rFonts w:hint="eastAsia"/>
        </w:rPr>
        <w:t>　　　　二、止泻微生物行业从业人员规模</w:t>
      </w:r>
      <w:r>
        <w:rPr>
          <w:rFonts w:hint="eastAsia"/>
        </w:rPr>
        <w:br/>
      </w:r>
      <w:r>
        <w:rPr>
          <w:rFonts w:hint="eastAsia"/>
        </w:rPr>
        <w:t>　　　　三、止泻微生物行业市场敏感性分析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2019-2024年中国止泻微生物行业财务能力分析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一、止泻微生物行业盈利能力</w:t>
      </w:r>
      <w:r>
        <w:rPr>
          <w:rFonts w:hint="eastAsia"/>
        </w:rPr>
        <w:br/>
      </w:r>
      <w:r>
        <w:rPr>
          <w:rFonts w:hint="eastAsia"/>
        </w:rPr>
        <w:t>　　　　二、止泻微生物行业偿债能力</w:t>
      </w:r>
      <w:r>
        <w:rPr>
          <w:rFonts w:hint="eastAsia"/>
        </w:rPr>
        <w:br/>
      </w:r>
      <w:r>
        <w:rPr>
          <w:rFonts w:hint="eastAsia"/>
        </w:rPr>
        <w:t>　　　　三、止泻微生物行业营运能力</w:t>
      </w:r>
      <w:r>
        <w:rPr>
          <w:rFonts w:hint="eastAsia"/>
        </w:rPr>
        <w:br/>
      </w:r>
      <w:r>
        <w:rPr>
          <w:rFonts w:hint="eastAsia"/>
        </w:rPr>
        <w:t>　　　　四、止泻微生物行业发展能力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止泻微生物行业重点企业调研分析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二、企业止泻微生物业务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二、企业止泻微生物业务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二、企业止泻微生物业务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二、企业止泻微生物业务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二、企业止泻微生物业务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二、企业止泻微生物业务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中国止泻微生物行业竞争格局分析</w:t>
      </w:r>
      <w:r>
        <w:rPr>
          <w:rFonts w:hint="eastAsia"/>
        </w:rPr>
        <w:br/>
      </w:r>
      <w:r>
        <w:rPr>
          <w:rFonts w:hint="eastAsia"/>
        </w:rPr>
        <w:t>　　第一节 止泻微生物行业竞争格局总览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2024-2025年止泻微生物行业竞争力分析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2019-2024年止泻微生物行业企业并购活动分析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2024-2025年止泻微生物行业会展与招投标活动分析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一、止泻微生物行业会展活动及其市场影响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2025年中国止泻微生物企业发展企业发展策略与建议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止泻微生物销售模式与渠道策略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止泻微生物品牌与市场推广策略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止泻微生物研发投入与技术创新能力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止泻微生物合作联盟与资源整合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中国止泻微生物行业风险与对策</w:t>
      </w:r>
      <w:r>
        <w:rPr>
          <w:rFonts w:hint="eastAsia"/>
        </w:rPr>
        <w:br/>
      </w:r>
      <w:r>
        <w:rPr>
          <w:rFonts w:hint="eastAsia"/>
        </w:rPr>
        <w:t>　　第一节 止泻微生物行业SWOT分析</w:t>
      </w:r>
      <w:r>
        <w:rPr>
          <w:rFonts w:hint="eastAsia"/>
        </w:rPr>
        <w:br/>
      </w:r>
      <w:r>
        <w:rPr>
          <w:rFonts w:hint="eastAsia"/>
        </w:rPr>
        <w:t>　　　　一、止泻微生物行业优势</w:t>
      </w:r>
      <w:r>
        <w:rPr>
          <w:rFonts w:hint="eastAsia"/>
        </w:rPr>
        <w:br/>
      </w:r>
      <w:r>
        <w:rPr>
          <w:rFonts w:hint="eastAsia"/>
        </w:rPr>
        <w:t>　　　　二、止泻微生物行业劣势</w:t>
      </w:r>
      <w:r>
        <w:rPr>
          <w:rFonts w:hint="eastAsia"/>
        </w:rPr>
        <w:br/>
      </w:r>
      <w:r>
        <w:rPr>
          <w:rFonts w:hint="eastAsia"/>
        </w:rPr>
        <w:t>　　　　三、止泻微生物市场机会</w:t>
      </w:r>
      <w:r>
        <w:rPr>
          <w:rFonts w:hint="eastAsia"/>
        </w:rPr>
        <w:br/>
      </w:r>
      <w:r>
        <w:rPr>
          <w:rFonts w:hint="eastAsia"/>
        </w:rPr>
        <w:t>　　　　四、止泻微生物市场威胁</w:t>
      </w:r>
      <w:r>
        <w:rPr>
          <w:rFonts w:hint="eastAsia"/>
        </w:rPr>
        <w:br/>
      </w:r>
      <w:r>
        <w:rPr>
          <w:rFonts w:hint="eastAsia"/>
        </w:rPr>
        <w:t>　　第二节 止泻微生物行业风险及对策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2025-2031年中国止泻微生物行业前景与发展趋势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2024-2025年止泻微生物行业发展环境分析</w:t>
      </w:r>
      <w:r>
        <w:rPr>
          <w:rFonts w:hint="eastAsia"/>
        </w:rPr>
        <w:br/>
      </w:r>
      <w:r>
        <w:rPr>
          <w:rFonts w:hint="eastAsia"/>
        </w:rPr>
        <w:t>　　　　一、止泻微生物行业主管部门与监管体制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二、止泻微生物行业主要法律法规及政策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三、止泻微生物行业标准与质量监管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2025-2031年止泻微生物行业发展趋势与方向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2025-2031年止泻微生物行业发展潜力与机遇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止泻微生物行业研究结论与建议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止泻微生物行业发展建议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止泻微生物行业类别</w:t>
      </w:r>
      <w:r>
        <w:rPr>
          <w:rFonts w:hint="eastAsia"/>
        </w:rPr>
        <w:br/>
      </w:r>
      <w:r>
        <w:rPr>
          <w:rFonts w:hint="eastAsia"/>
        </w:rPr>
        <w:t>　　图表 止泻微生物行业产业链调研</w:t>
      </w:r>
      <w:r>
        <w:rPr>
          <w:rFonts w:hint="eastAsia"/>
        </w:rPr>
        <w:br/>
      </w:r>
      <w:r>
        <w:rPr>
          <w:rFonts w:hint="eastAsia"/>
        </w:rPr>
        <w:t>　　图表 止泻微生物行业现状</w:t>
      </w:r>
      <w:r>
        <w:rPr>
          <w:rFonts w:hint="eastAsia"/>
        </w:rPr>
        <w:br/>
      </w:r>
      <w:r>
        <w:rPr>
          <w:rFonts w:hint="eastAsia"/>
        </w:rPr>
        <w:t>　　图表 止泻微生物行业标准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2019-2024年中国止泻微生物行业市场规模</w:t>
      </w:r>
      <w:r>
        <w:rPr>
          <w:rFonts w:hint="eastAsia"/>
        </w:rPr>
        <w:br/>
      </w:r>
      <w:r>
        <w:rPr>
          <w:rFonts w:hint="eastAsia"/>
        </w:rPr>
        <w:t>　　图表 2025年中国止泻微生物行业产能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2019-2024年中国止泻微生物行业产量统计</w:t>
      </w:r>
      <w:r>
        <w:rPr>
          <w:rFonts w:hint="eastAsia"/>
        </w:rPr>
        <w:br/>
      </w:r>
      <w:r>
        <w:rPr>
          <w:rFonts w:hint="eastAsia"/>
        </w:rPr>
        <w:t>　　图表 止泻微生物行业动态</w:t>
      </w:r>
      <w:r>
        <w:rPr>
          <w:rFonts w:hint="eastAsia"/>
        </w:rPr>
        <w:br/>
      </w:r>
      <w:r>
        <w:rPr>
          <w:rFonts w:hint="eastAsia"/>
        </w:rPr>
        <w:t>　　图表 2019-2024年中国止泻微生物市场需求量</w:t>
      </w:r>
      <w:r>
        <w:rPr>
          <w:rFonts w:hint="eastAsia"/>
        </w:rPr>
        <w:br/>
      </w:r>
      <w:r>
        <w:rPr>
          <w:rFonts w:hint="eastAsia"/>
        </w:rPr>
        <w:t>　　图表 2025年中国止泻微生物行业需求区域调研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2019-2024年中国止泻微生物行情</w:t>
      </w:r>
      <w:r>
        <w:rPr>
          <w:rFonts w:hint="eastAsia"/>
        </w:rPr>
        <w:br/>
      </w:r>
      <w:r>
        <w:rPr>
          <w:rFonts w:hint="eastAsia"/>
        </w:rPr>
        <w:t>　　图表 2019-2024年中国止泻微生物价格走势图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2019-2024年中国止泻微生物进口统计</w:t>
      </w:r>
      <w:r>
        <w:rPr>
          <w:rFonts w:hint="eastAsia"/>
        </w:rPr>
        <w:br/>
      </w:r>
      <w:r>
        <w:rPr>
          <w:rFonts w:hint="eastAsia"/>
        </w:rPr>
        <w:t>　　图表 2019-2024年中国止泻微生物出口统计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2019-2024年中国止泻微生物行业企业数量统计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**地区止泻微生物市场规模</w:t>
      </w:r>
      <w:r>
        <w:rPr>
          <w:rFonts w:hint="eastAsia"/>
        </w:rPr>
        <w:br/>
      </w:r>
      <w:r>
        <w:rPr>
          <w:rFonts w:hint="eastAsia"/>
        </w:rPr>
        <w:t>　　图表 **地区止泻微生物行业市场需求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**地区止泻微生物市场调研</w:t>
      </w:r>
      <w:r>
        <w:rPr>
          <w:rFonts w:hint="eastAsia"/>
        </w:rPr>
        <w:br/>
      </w:r>
      <w:r>
        <w:rPr>
          <w:rFonts w:hint="eastAsia"/>
        </w:rPr>
        <w:t>　　图表 **地区止泻微生物行业市场需求分析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**地区止泻微生物市场规模</w:t>
      </w:r>
      <w:r>
        <w:rPr>
          <w:rFonts w:hint="eastAsia"/>
        </w:rPr>
        <w:br/>
      </w:r>
      <w:r>
        <w:rPr>
          <w:rFonts w:hint="eastAsia"/>
        </w:rPr>
        <w:t>　　图表 **地区止泻微生物行业市场需求</w:t>
      </w:r>
      <w:r>
        <w:rPr>
          <w:rFonts w:hint="eastAsia"/>
        </w:rPr>
        <w:br/>
      </w:r>
      <w:r>
        <w:rPr>
          <w:rFonts w:hint="eastAsia"/>
        </w:rPr>
        <w:t>　　图表 **地区止泻微生物市场调研</w:t>
      </w:r>
      <w:r>
        <w:rPr>
          <w:rFonts w:hint="eastAsia"/>
        </w:rPr>
        <w:br/>
      </w:r>
      <w:r>
        <w:rPr>
          <w:rFonts w:hint="eastAsia"/>
        </w:rPr>
        <w:t>　　图表 **地区止泻微生物行业市场需求分析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止泻微生物行业竞争对手分析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止泻微生物重点企业（三）成长能力情况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2025-2031年中国止泻微生物行业产能预测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2025-2031年中国止泻微生物行业产量预测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2025-2031年中国止泻微生物市场需求预测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2025-2031年中国止泻微生物行业市场规模预测</w:t>
      </w:r>
      <w:r>
        <w:rPr>
          <w:rFonts w:hint="eastAsia"/>
        </w:rPr>
        <w:br/>
      </w:r>
      <w:r>
        <w:rPr>
          <w:rFonts w:hint="eastAsia"/>
        </w:rPr>
        <w:t>　　图表 止泻微生物行业准入条件</w:t>
      </w:r>
      <w:r>
        <w:rPr>
          <w:rFonts w:hint="eastAsia"/>
        </w:rPr>
        <w:br/>
      </w:r>
      <w:r>
        <w:rPr>
          <w:rFonts w:hint="eastAsia"/>
        </w:rPr>
        <w:t>　　图表 2025年中国止泻微生物市场前景</w:t>
      </w:r>
      <w:r>
        <w:rPr>
          <w:rFonts w:hint="eastAsia"/>
        </w:rPr>
        <w:br/>
      </w:r>
      <w:r>
        <w:rPr>
          <w:rFonts w:hint="eastAsia"/>
        </w:rPr>
        <w:t>　　图表 2025-2031年中国止泻微生物行业信息化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2025-2031年中国止泻微生物行业风险分析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2025-2031年中国止泻微生物行业发展趋势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ee48c5da44e87" w:history="1">
        <w:r>
          <w:rPr>
            <w:rStyle w:val="Hyperlink"/>
          </w:rPr>
          <w:t>2025-2031年中国止泻微生物市场现状调研与发展前景预测分析报告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2ee48c5da44e87" w:history="1">
        <w:r>
          <w:rPr>
            <w:rStyle w:val="Hyperlink"/>
          </w:rPr>
          <w:t>https://www.20087.com/7/21/ZhiXieWeiShengWuQianJing.html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热点：微生物止痢伴侣、治疗腹泻常用的微生态制剂有、杀菌止泻、导致腹泻的微生物、腹泻微生态制剂有哪些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fd32f11a44003" w:history="1">
      <w:r>
        <w:rPr>
          <w:rStyle w:val="Hyperlink"/>
        </w:rPr>
        <w:t>2025-2031年中国止泻微生物市场现状调研与发展前景预测分析报告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ZhiXieWeiShengWuQianJing.html" TargetMode="External" Id="R612ee48c5da4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ZhiXieWeiShengWuQianJing.html" TargetMode="External" Id="Re31fd32f11a4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2025-04-19T07:49:13Z</dcterms:created>
  <dcterms:modified xsi:type="dcterms:W3CDTF">2025-04-19T08:49:13Z</dcterms:modified>
  <dc:subject>2025-2031年中国止泻微生物市场现状调研与发展前景预测分析报告</dc:subject>
  <dc:title>2025-2031年中国止泻微生物市场现状调研与发展前景预测分析报告</dc:title>
  <cp:keywords>2025-2031年中国止泻微生物市场现状调研与发展前景预测分析报告</cp:keywords>
  <dc:description>2025-2031年中国止泻微生物市场现状调研与发展前景预测分析报告</dc:description>
</cp:coreProperties>
</file>