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4678ffccd4410" w:history="1">
              <w:r>
                <w:rPr>
                  <w:rStyle w:val="Hyperlink"/>
                </w:rPr>
                <w:t>2024-2030年中国毛帽行业市场调研与前景趋势报告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4678ffccd4410" w:history="1">
              <w:r>
                <w:rPr>
                  <w:rStyle w:val="Hyperlink"/>
                </w:rPr>
                <w:t>2024-2030年中国毛帽行业市场调研与前景趋势报告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4678ffccd4410" w:history="1">
                <w:r>
                  <w:rPr>
                    <w:rStyle w:val="Hyperlink"/>
                  </w:rPr>
                  <w:t>https://www.20087.com/7/11/MaoMaoShiChangQianJing.html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帽是一种时尚配饰和保暖用品，在全球范围内拥有广泛的市场需求。近年来，随着消费者对个性化和定制化产品的需求增加，毛帽的设计和材料选择也变得更加多样化。现代消费者不仅追求帽子的实用性，还注重其时尚性和品牌故事。此外，随着环保意识的提高，使用可持续材料制成的毛帽也越来越受到欢迎。</w:t>
      </w:r>
      <w:r>
        <w:rPr>
          <w:rFonts w:hint="eastAsia"/>
        </w:rPr>
        <w:br/>
      </w:r>
      <w:r>
        <w:rPr>
          <w:rFonts w:hint="eastAsia"/>
        </w:rPr>
        <w:t>　　未来，毛帽市场的发展将更加注重个性化和可持续性。一方面，通过引入新技术和材料，如智能织物和可回收纤维，提高产品的功能性与环保属性。另一方面，随着3D打印等技术的应用，毛帽的设计将更加个性化，能够更好地满足消费者对于独特风格的追求。此外，品牌将更加注重社交媒体营销和数字渠道的运用，以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4678ffccd4410" w:history="1">
        <w:r>
          <w:rPr>
            <w:rStyle w:val="Hyperlink"/>
          </w:rPr>
          <w:t>2024-2030年中国毛帽行业市场调研与前景趋势报告</w:t>
        </w:r>
      </w:hyperlink>
      <w:r>
        <w:rPr>
          <w:rFonts w:hint="eastAsia"/>
        </w:rPr>
        <w:t>》在多年毛帽行业研究结论的基础上，结合中国毛帽行业市场的发展现状，通过资深研究团队对毛帽市场各类资讯进行整理分析，并依托国家权威数据资源和长期市场监测的数据库，对毛帽行业进行了全面调研。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64678ffccd4410" w:history="1">
        <w:r>
          <w:rPr>
            <w:rStyle w:val="Hyperlink"/>
          </w:rPr>
          <w:t>2024-2030年中国毛帽行业市场调研与前景趋势报告</w:t>
        </w:r>
      </w:hyperlink>
      <w:r>
        <w:rPr>
          <w:rFonts w:hint="eastAsia"/>
        </w:rPr>
        <w:t>可以帮助投资者准确把握毛帽行业的市场现状，为投资者进行投资作出毛帽行业前景预判，挖掘毛帽行业投资价值，同时提出毛帽行业投资策略、营销策略等方面的建议。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毛帽行业界定</w:t>
      </w:r>
      <w:r>
        <w:rPr>
          <w:rFonts w:hint="eastAsia"/>
        </w:rPr>
        <w:br/>
      </w:r>
      <w:r>
        <w:rPr>
          <w:rFonts w:hint="eastAsia"/>
        </w:rPr>
        <w:t>　　第一节 毛帽行业定义</w:t>
      </w:r>
      <w:r>
        <w:rPr>
          <w:rFonts w:hint="eastAsia"/>
        </w:rPr>
        <w:br/>
      </w:r>
      <w:r>
        <w:rPr>
          <w:rFonts w:hint="eastAsia"/>
        </w:rPr>
        <w:t>　　第二节 毛帽行业特点分析</w:t>
      </w:r>
      <w:r>
        <w:rPr>
          <w:rFonts w:hint="eastAsia"/>
        </w:rPr>
        <w:br/>
      </w:r>
      <w:r>
        <w:rPr>
          <w:rFonts w:hint="eastAsia"/>
        </w:rPr>
        <w:t>　　第三节 毛帽行业发展历程</w:t>
      </w:r>
      <w:r>
        <w:rPr>
          <w:rFonts w:hint="eastAsia"/>
        </w:rPr>
        <w:br/>
      </w:r>
      <w:r>
        <w:rPr>
          <w:rFonts w:hint="eastAsia"/>
        </w:rPr>
        <w:t>　　第四节 毛帽产业链分析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2023-2024年国外毛帽行业发展态势分析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国外毛帽行业总体情况</w:t>
      </w:r>
      <w:r>
        <w:rPr>
          <w:rFonts w:hint="eastAsia"/>
        </w:rPr>
        <w:br/>
      </w:r>
      <w:r>
        <w:rPr>
          <w:rFonts w:hint="eastAsia"/>
        </w:rPr>
        <w:t>　　第二节 毛帽行业重点国家、地区市场分析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国外毛帽行业发展前景预测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2023-2024年中国毛帽行业发展环境分析</w:t>
      </w:r>
      <w:r>
        <w:rPr>
          <w:rFonts w:hint="eastAsia"/>
        </w:rPr>
        <w:br/>
      </w:r>
      <w:r>
        <w:rPr>
          <w:rFonts w:hint="eastAsia"/>
        </w:rPr>
        <w:t>　　第一节 毛帽行业经济环境分析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毛帽行业政策环境分析</w:t>
      </w:r>
      <w:r>
        <w:rPr>
          <w:rFonts w:hint="eastAsia"/>
        </w:rPr>
        <w:br/>
      </w:r>
      <w:r>
        <w:rPr>
          <w:rFonts w:hint="eastAsia"/>
        </w:rPr>
        <w:t>　　　　一、毛帽行业相关政策</w:t>
      </w:r>
      <w:r>
        <w:rPr>
          <w:rFonts w:hint="eastAsia"/>
        </w:rPr>
        <w:br/>
      </w:r>
      <w:r>
        <w:rPr>
          <w:rFonts w:hint="eastAsia"/>
        </w:rPr>
        <w:t>　　　　二、毛帽行业相关标准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当前我国毛帽技术发展现状</w:t>
      </w:r>
      <w:r>
        <w:rPr>
          <w:rFonts w:hint="eastAsia"/>
        </w:rPr>
        <w:br/>
      </w:r>
      <w:r>
        <w:rPr>
          <w:rFonts w:hint="eastAsia"/>
        </w:rPr>
        <w:t>　　第二节 中外毛帽技术差距及产生差距的主要原因分析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提高我国毛帽技术的对策</w:t>
      </w:r>
      <w:r>
        <w:rPr>
          <w:rFonts w:hint="eastAsia"/>
        </w:rPr>
        <w:br/>
      </w:r>
      <w:r>
        <w:rPr>
          <w:rFonts w:hint="eastAsia"/>
        </w:rPr>
        <w:t>　　第四节 我国毛帽研发、设计发展趋势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一、2019-2024年毛帽行业市场需求情况</w:t>
      </w:r>
      <w:r>
        <w:rPr>
          <w:rFonts w:hint="eastAsia"/>
        </w:rPr>
        <w:br/>
      </w:r>
      <w:r>
        <w:rPr>
          <w:rFonts w:hint="eastAsia"/>
        </w:rPr>
        <w:t>　　　　二、毛帽行业市场需求特点分析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中国毛帽行业市场供给状况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一、2019-2024年毛帽行业市场供给情况</w:t>
      </w:r>
      <w:r>
        <w:rPr>
          <w:rFonts w:hint="eastAsia"/>
        </w:rPr>
        <w:br/>
      </w:r>
      <w:r>
        <w:rPr>
          <w:rFonts w:hint="eastAsia"/>
        </w:rPr>
        <w:t>　　　　二、毛帽行业市场供给特点分析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三、2024-2030年毛帽行业市场供给预测</w:t>
      </w:r>
      <w:r>
        <w:rPr>
          <w:rFonts w:hint="eastAsia"/>
        </w:rPr>
        <w:br/>
      </w:r>
      <w:r>
        <w:rPr>
          <w:rFonts w:hint="eastAsia"/>
        </w:rPr>
        <w:t>　　第四节 毛帽行业市场供需平衡状况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中国毛帽行业进出口情况分析</w:t>
      </w:r>
      <w:r>
        <w:rPr>
          <w:rFonts w:hint="eastAsia"/>
        </w:rPr>
        <w:br/>
      </w:r>
      <w:r>
        <w:rPr>
          <w:rFonts w:hint="eastAsia"/>
        </w:rPr>
        <w:t>　　第一节 毛帽行业出口情况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三、2024-2030年毛帽行业出口情况预测</w:t>
      </w:r>
      <w:r>
        <w:rPr>
          <w:rFonts w:hint="eastAsia"/>
        </w:rPr>
        <w:br/>
      </w:r>
      <w:r>
        <w:rPr>
          <w:rFonts w:hint="eastAsia"/>
        </w:rPr>
        <w:t>　　第二节 毛帽行业进口情况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三、2024-2030年毛帽行业进口情况预测</w:t>
      </w:r>
      <w:r>
        <w:rPr>
          <w:rFonts w:hint="eastAsia"/>
        </w:rPr>
        <w:br/>
      </w:r>
      <w:r>
        <w:rPr>
          <w:rFonts w:hint="eastAsia"/>
        </w:rPr>
        <w:t>　　第三节 毛帽行业进出口面临的挑战及对策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中国毛帽行业产品价格监测</w:t>
      </w:r>
      <w:r>
        <w:rPr>
          <w:rFonts w:hint="eastAsia"/>
        </w:rPr>
        <w:br/>
      </w:r>
      <w:r>
        <w:rPr>
          <w:rFonts w:hint="eastAsia"/>
        </w:rPr>
        <w:t>　　　　一、毛帽市场价格特征</w:t>
      </w:r>
      <w:r>
        <w:rPr>
          <w:rFonts w:hint="eastAsia"/>
        </w:rPr>
        <w:br/>
      </w:r>
      <w:r>
        <w:rPr>
          <w:rFonts w:hint="eastAsia"/>
        </w:rPr>
        <w:t>　　　　二、当前毛帽市场价格评述</w:t>
      </w:r>
      <w:r>
        <w:rPr>
          <w:rFonts w:hint="eastAsia"/>
        </w:rPr>
        <w:br/>
      </w:r>
      <w:r>
        <w:rPr>
          <w:rFonts w:hint="eastAsia"/>
        </w:rPr>
        <w:t>　　　　三、影响毛帽市场价格因素分析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毛帽重点企业（六）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2024-2030年毛帽行业发展环境分析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2024-2030年毛帽行业投资特性分析</w:t>
      </w:r>
      <w:r>
        <w:rPr>
          <w:rFonts w:hint="eastAsia"/>
        </w:rPr>
        <w:br/>
      </w:r>
      <w:r>
        <w:rPr>
          <w:rFonts w:hint="eastAsia"/>
        </w:rPr>
        <w:t>　　　　一、毛帽行业进入壁垒</w:t>
      </w:r>
      <w:r>
        <w:rPr>
          <w:rFonts w:hint="eastAsia"/>
        </w:rPr>
        <w:br/>
      </w:r>
      <w:r>
        <w:rPr>
          <w:rFonts w:hint="eastAsia"/>
        </w:rPr>
        <w:t>　　　　二、毛帽行业盈利模式</w:t>
      </w:r>
      <w:r>
        <w:rPr>
          <w:rFonts w:hint="eastAsia"/>
        </w:rPr>
        <w:br/>
      </w:r>
      <w:r>
        <w:rPr>
          <w:rFonts w:hint="eastAsia"/>
        </w:rPr>
        <w:t>　　　　三、毛帽行业盈利因素</w:t>
      </w:r>
      <w:r>
        <w:rPr>
          <w:rFonts w:hint="eastAsia"/>
        </w:rPr>
        <w:br/>
      </w:r>
      <w:r>
        <w:rPr>
          <w:rFonts w:hint="eastAsia"/>
        </w:rPr>
        <w:t>　　第三节 毛帽行业“波特五力模型”分析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2024-2030年毛帽行业风险及对策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毛帽企业竞争策略分析</w:t>
      </w:r>
      <w:r>
        <w:rPr>
          <w:rFonts w:hint="eastAsia"/>
        </w:rPr>
        <w:br/>
      </w:r>
      <w:r>
        <w:rPr>
          <w:rFonts w:hint="eastAsia"/>
        </w:rPr>
        <w:t>　　第一节 毛帽市场竞争策略分析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二、2024-2030年中国毛帽主要潜力品种分析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2024-2030年中国毛帽企业竞争策略分析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一、2024-2030年我国毛帽市场竞争趋势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三、2024-2030年毛帽行业竞争策略分析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四、2024-2030年毛帽企业竞争策略分析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2024-2030年中国毛帽行业发展趋势分析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一、2024-2030年毛帽技术发展趋势分析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二、2024-2030年毛帽产品发展趋势分析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三、2024-2030年毛帽行业竞争格局展望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2024-2030年中国毛帽市场趋势分析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一、2024-2030年毛帽发展趋势预测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二、2024-2030年毛帽市场前景分析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三、2024-2030年毛帽产业政策趋向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2024-2030年毛帽行业投资价值评估分析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毛帽行业发展建议分析</w:t>
      </w:r>
      <w:r>
        <w:rPr>
          <w:rFonts w:hint="eastAsia"/>
        </w:rPr>
        <w:br/>
      </w:r>
      <w:r>
        <w:rPr>
          <w:rFonts w:hint="eastAsia"/>
        </w:rPr>
        <w:t>　　第一节 毛帽行业研究结论及建议</w:t>
      </w:r>
      <w:r>
        <w:rPr>
          <w:rFonts w:hint="eastAsia"/>
        </w:rPr>
        <w:br/>
      </w:r>
      <w:r>
        <w:rPr>
          <w:rFonts w:hint="eastAsia"/>
        </w:rPr>
        <w:t>　　第二节 毛帽细分行业研究结论及建议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毛帽行业竞争策略总结及建议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毛帽行业历程</w:t>
      </w:r>
      <w:r>
        <w:rPr>
          <w:rFonts w:hint="eastAsia"/>
        </w:rPr>
        <w:br/>
      </w:r>
      <w:r>
        <w:rPr>
          <w:rFonts w:hint="eastAsia"/>
        </w:rPr>
        <w:t>　　图表 毛帽行业生命周期</w:t>
      </w:r>
      <w:r>
        <w:rPr>
          <w:rFonts w:hint="eastAsia"/>
        </w:rPr>
        <w:br/>
      </w:r>
      <w:r>
        <w:rPr>
          <w:rFonts w:hint="eastAsia"/>
        </w:rPr>
        <w:t>　　图表 毛帽行业产业链分析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4678ffccd4410" w:history="1">
        <w:r>
          <w:rPr>
            <w:rStyle w:val="Hyperlink"/>
          </w:rPr>
          <w:t>2024-2030年中国毛帽行业市场调研与前景趋势报告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4678ffccd4410" w:history="1">
        <w:r>
          <w:rPr>
            <w:rStyle w:val="Hyperlink"/>
          </w:rPr>
          <w:t>https://www.20087.com/7/11/MaoMaoShiChangQianJing.html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0171e58134fd4" w:history="1">
      <w:r>
        <w:rPr>
          <w:rStyle w:val="Hyperlink"/>
        </w:rPr>
        <w:t>2024-2030年中国毛帽行业市场调研与前景趋势报告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aoMaoShiChangQianJing.html" TargetMode="External" Id="Ref64678ffccd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aoMaoShiChangQianJing.html" TargetMode="External" Id="R0a60171e5813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2024-02-21T01:52:00Z</dcterms:created>
  <dcterms:modified xsi:type="dcterms:W3CDTF">2024-02-21T02:52:00Z</dcterms:modified>
  <dc:subject>2024-2030年中国毛帽行业市场调研与前景趋势报告</dc:subject>
  <dc:title>2024-2030年中国毛帽行业市场调研与前景趋势报告</dc:title>
  <cp:keywords>2024-2030年中国毛帽行业市场调研与前景趋势报告</cp:keywords>
  <dc:description>2024-2030年中国毛帽行业市场调研与前景趋势报告</dc:description>
</cp:coreProperties>
</file>