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69ef2b0224113" w:history="1">
              <w:r>
                <w:rPr>
                  <w:rStyle w:val="Hyperlink"/>
                </w:rPr>
                <w:t>2025-2031年中国电子分析天平行业研究与前景趋势分析报告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69ef2b0224113" w:history="1">
              <w:r>
                <w:rPr>
                  <w:rStyle w:val="Hyperlink"/>
                </w:rPr>
                <w:t>2025-2031年中国电子分析天平行业研究与前景趋势分析报告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69ef2b0224113" w:history="1">
                <w:r>
                  <w:rPr>
                    <w:rStyle w:val="Hyperlink"/>
                  </w:rPr>
                  <w:t>https://www.20087.com/7/11/DianZiFenXiTianPingFaZhanXianZhuangQianJing.html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分析天平是实验室中不可或缺的高精度称量设备，其主要功能是在极小的质量范围内进行准确的称量。现代电子分析天平采用电磁力补偿原理，能够自动平衡重量，并且内置微处理器，提供数字化读数，大大减少了人为误差。目前，随着纳米科技和生物技术的发展，对微量物质的精确称量提出了更高要求，推动了电子分析天平技术的不断创新，如更高的分辨率、更快的稳定时间和更强的抗干扰能力。</w:t>
      </w:r>
      <w:r>
        <w:rPr>
          <w:rFonts w:hint="eastAsia"/>
        </w:rPr>
        <w:br/>
      </w:r>
      <w:r>
        <w:rPr>
          <w:rFonts w:hint="eastAsia"/>
        </w:rPr>
        <w:t>　　未来，电子分析天平将更加注重智能化和多功能性。集成物联网（IoT）技术，天平将能够实现远程监控和数据共享，便于实验数据的管理和追溯。同时，开发专门针对特定应用的软件，如药物配方计算、密度测量和颗粒分析，将拓展电子分析天平的应用领域。此外，随着实验室自动化水平的提高，电子分析天平将与其他实验室设备无缝连接，构成自动化工作站的一部分，提高整体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69ef2b0224113" w:history="1">
        <w:r>
          <w:rPr>
            <w:rStyle w:val="Hyperlink"/>
          </w:rPr>
          <w:t>2025-2031年中国电子分析天平行业研究与前景趋势分析报告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分析天平行业的发展现状、市场规模、供需动态及进出口情况。报告详细解读了电子分析天平产业链上下游、重点区域市场、竞争格局及领先企业的表现，同时评估了电子分析天平行业风险与投资机会。通过对电子分析天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电子分析天平行业界定及应用</w:t>
      </w:r>
      <w:r>
        <w:rPr>
          <w:rFonts w:hint="eastAsia"/>
        </w:rPr>
        <w:br/>
      </w:r>
      <w:r>
        <w:rPr>
          <w:rFonts w:hint="eastAsia"/>
        </w:rPr>
        <w:t>　　第一节 电子分析天平行业定义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电子分析天平主要应用领域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全球电子分析天平行业发展状况分析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2019-2024年全球电子分析天平行业运行概况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2019-2024年全球电子分析天平行业市场规模分析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全球主要地区电子分析天平行业运行情况分析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2025-2031年全球电子分析天平行业发展趋势预测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中国电子分析天平行业发展环境分析</w:t>
      </w:r>
      <w:r>
        <w:rPr>
          <w:rFonts w:hint="eastAsia"/>
        </w:rPr>
        <w:br/>
      </w:r>
      <w:r>
        <w:rPr>
          <w:rFonts w:hint="eastAsia"/>
        </w:rPr>
        <w:t>　　第一节 电子分析天平行业经济环境分析</w:t>
      </w:r>
      <w:r>
        <w:rPr>
          <w:rFonts w:hint="eastAsia"/>
        </w:rPr>
        <w:br/>
      </w:r>
      <w:r>
        <w:rPr>
          <w:rFonts w:hint="eastAsia"/>
        </w:rPr>
        <w:t>　　第二节 电子分析天平行业相关政策、标准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电子分析天平行业相关发展规划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中国电子分析天平行业现状调研分析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中国电子分析天平行业发展现状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一、2024-2025年电子分析天平行业品牌发展现状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二、2024-2025年电子分析天平行业需求市场现状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三、2024-2025年电子分析天平市场需求层次分析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四、2024-2025年中国电子分析天平市场走向分析</w:t>
      </w:r>
      <w:r>
        <w:rPr>
          <w:rFonts w:hint="eastAsia"/>
        </w:rPr>
        <w:br/>
      </w:r>
      <w:r>
        <w:rPr>
          <w:rFonts w:hint="eastAsia"/>
        </w:rPr>
        <w:t>　　第二节 中国电子分析天平行业存在的问题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一、2024-2025年电子分析天平产品市场存在的主要问题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二、2024-2025年国内电子分析天平产品市场的三大瓶颈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三、2024-2025年电子分析天平产品市场遭遇的规模难题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对中国电子分析天平市场的分析及思考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一、电子分析天平市场特点</w:t>
      </w:r>
      <w:r>
        <w:rPr>
          <w:rFonts w:hint="eastAsia"/>
        </w:rPr>
        <w:br/>
      </w:r>
      <w:r>
        <w:rPr>
          <w:rFonts w:hint="eastAsia"/>
        </w:rPr>
        <w:t>　　　　二、电子分析天平市场分析</w:t>
      </w:r>
      <w:r>
        <w:rPr>
          <w:rFonts w:hint="eastAsia"/>
        </w:rPr>
        <w:br/>
      </w:r>
      <w:r>
        <w:rPr>
          <w:rFonts w:hint="eastAsia"/>
        </w:rPr>
        <w:t>　　　　三、电子分析天平市场变化的方向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四、中国电子分析天平行业发展的新思路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五、对中国电子分析天平行业发展的思考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中国电子分析天平行业市场供需现状调研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中国电子分析天平市场现状分析</w:t>
      </w:r>
      <w:r>
        <w:rPr>
          <w:rFonts w:hint="eastAsia"/>
        </w:rPr>
        <w:br/>
      </w:r>
      <w:r>
        <w:rPr>
          <w:rFonts w:hint="eastAsia"/>
        </w:rPr>
        <w:t>　　第二节 中国电子分析天平行业产量情况分析及预测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一、电子分析天平总体产能规模</w:t>
      </w:r>
      <w:r>
        <w:rPr>
          <w:rFonts w:hint="eastAsia"/>
        </w:rPr>
        <w:br/>
      </w:r>
      <w:r>
        <w:rPr>
          <w:rFonts w:hint="eastAsia"/>
        </w:rPr>
        <w:t>　　　　二、电子分析天平生产区域分布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三、2019-2024年中国电子分析天平行业产量统计分析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四、2025-2031年中国电子分析天平行业产量预测分析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中国电子分析天平市场需求分析及预测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一、中国电子分析天平市场需求特点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二、2019-2024年中国电子分析天平市场需求量统计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三、2025-2031年中国电子分析天平市场需求量预测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中国电子分析天平价格趋势分析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一、2019-2024年中国电子分析天平市场价格趋势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二、2025-2031年中国电子分析天平市场价格走势预测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2024-2025年电子分析天平行业技术发展现状及趋势分析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电子分析天平行业技术发展现状分析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国内外电子分析天平行业技术差异与原因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电子分析天平行业技术发展方向、趋势预测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提升电子分析天平行业技术能力策略建议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中国电子分析天平进出口分析</w:t>
      </w:r>
      <w:r>
        <w:rPr>
          <w:rFonts w:hint="eastAsia"/>
        </w:rPr>
        <w:br/>
      </w:r>
      <w:r>
        <w:rPr>
          <w:rFonts w:hint="eastAsia"/>
        </w:rPr>
        <w:t>　　第一节 电子分析天平进口情况分析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电子分析天平出口情况分析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影响电子分析天平进出口因素分析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中国电子分析天平行业主要指标监测分析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2019-2024年中国电子分析天平行业规模情况分析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2019-2024年中国电子分析天平行业财务能力分析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电子分析天平行业细分产品调研</w:t>
      </w:r>
      <w:r>
        <w:rPr>
          <w:rFonts w:hint="eastAsia"/>
        </w:rPr>
        <w:br/>
      </w:r>
      <w:r>
        <w:rPr>
          <w:rFonts w:hint="eastAsia"/>
        </w:rPr>
        <w:t>　　第一节 电子分析天平细分产品结构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电子分析天平行业上下游发展情况分析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电子分析天平行业上游产业发展分析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电子分析天平行业下游产业发展分析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中国电子分析天平行业重点地区发展分析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电子分析天平行业重点区域市场结构调研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**地区电子分析天平市场容量分析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**地区电子分析天平市场容量分析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**地区电子分析天平市场容量分析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**地区电子分析天平市场容量分析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**地区电子分析天平市场容量分析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电子分析天平行业重点企业竞争力分析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三、企业电子分析天平经营状况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三、企业电子分析天平经营状况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三、企业电子分析天平经营状况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三、企业电子分析天平经营状况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三、企业电子分析天平经营状况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三、企业电子分析天平经营状况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电子分析天平行业企业经营策略研究分析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电子分析天平企业多样化经营策略分析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一、电子分析天平企业多样化经营情况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二、现行电子分析天平行业多样化经营的方向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大型电子分析天平企业集团未来发展策略分析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对中小电子分析天平企业生产经营的建议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电子分析天平行业前景及投资风险预警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2025年电子分析天平市场前景分析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2025年电子分析天平行业发展趋势预测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影响电子分析天平行业发展的主要因素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一、2025年影响电子分析天平行业运行的有利因素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二、2025年影响电子分析天平行业运行的稳定因素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三、2025年影响电子分析天平行业运行的不利因素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四、2025年中国电子分析天平行业发展面临的挑战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五、2025年中国电子分析天平行业发展面临的机遇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电子分析天平行业投资风险预警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一、电子分析天平行业市场风险预测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二、电子分析天平行业政策风险预测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三、电子分析天平行业经营风险预测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四、电子分析天平行业技术风险预测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五、电子分析天平行业竞争风险预测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六、电子分析天平行业其他风险预测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电子分析天平投资建议</w:t>
      </w:r>
      <w:r>
        <w:rPr>
          <w:rFonts w:hint="eastAsia"/>
        </w:rPr>
        <w:br/>
      </w:r>
      <w:r>
        <w:rPr>
          <w:rFonts w:hint="eastAsia"/>
        </w:rPr>
        <w:t>　　第一节 电子分析天平行业投资环境分析</w:t>
      </w:r>
      <w:r>
        <w:rPr>
          <w:rFonts w:hint="eastAsia"/>
        </w:rPr>
        <w:br/>
      </w:r>
      <w:r>
        <w:rPr>
          <w:rFonts w:hint="eastAsia"/>
        </w:rPr>
        <w:t>　　第二节 电子分析天平行业投资进入壁垒分析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电子分析天平行业历程</w:t>
      </w:r>
      <w:r>
        <w:rPr>
          <w:rFonts w:hint="eastAsia"/>
        </w:rPr>
        <w:br/>
      </w:r>
      <w:r>
        <w:rPr>
          <w:rFonts w:hint="eastAsia"/>
        </w:rPr>
        <w:t>　　图表 电子分析天平行业生命周期</w:t>
      </w:r>
      <w:r>
        <w:rPr>
          <w:rFonts w:hint="eastAsia"/>
        </w:rPr>
        <w:br/>
      </w:r>
      <w:r>
        <w:rPr>
          <w:rFonts w:hint="eastAsia"/>
        </w:rPr>
        <w:t>　　图表 电子分析天平行业产业链分析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2019-2024年电子分析天平行业市场容量分析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2025年中国电子分析天平行业需求领域分布格局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2025年中国电子分析天平进口国家及地区分析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2025年中国电子分析天平出口国家及地区分析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2019-2024年中国电子分析天平行业企业平均规模情况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**地区电子分析天平行业市场需求情况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电子分析天平重点企业（二）经营情况分析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电子分析天平重点企业（二）主要经济指标情况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电子分析天平重点企业（三）成长能力情况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2025-2031年中国电子分析天平行业产能预测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2025-2031年中国电子分析天平行业产量预测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2025-2031年中国电子分析天平市场需求量预测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2025-2031年中国电子分析天平行业供需平衡预测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2025-2031年中国电子分析天平行业市场容量预测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2025-2031年中国电子分析天平行业市场规模预测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2025-2031年中国电子分析天平市场前景分析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2025-2031年中国电子分析天平行业发展趋势预测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69ef2b0224113" w:history="1">
        <w:r>
          <w:rPr>
            <w:rStyle w:val="Hyperlink"/>
          </w:rPr>
          <w:t>2025-2031年中国电子分析天平行业研究与前景趋势分析报告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69ef2b0224113" w:history="1">
        <w:r>
          <w:rPr>
            <w:rStyle w:val="Hyperlink"/>
          </w:rPr>
          <w:t>https://www.20087.com/7/11/DianZiFenXiTianPingFaZhanXianZhuangQianJing.html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热点：实验室常用电子天平型号、分析天平使用方法、实验室电子天平的使用及注意事项、电子天平的感量一般在什么范围、电导率仪、分析仪器网官网、扫描电子显微镜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bb3c5cd524c2c" w:history="1">
      <w:r>
        <w:rPr>
          <w:rStyle w:val="Hyperlink"/>
        </w:rPr>
        <w:t>2025-2031年中国电子分析天平行业研究与前景趋势分析报告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ZiFenXiTianPingFaZhanXianZhuangQianJing.html" TargetMode="External" Id="R27469ef2b022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ZiFenXiTianPingFaZhanXianZhuangQianJing.html" TargetMode="External" Id="R560bb3c5cd52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2024-10-24T06:28:00Z</dcterms:created>
  <dcterms:modified xsi:type="dcterms:W3CDTF">2024-10-24T07:28:00Z</dcterms:modified>
  <dc:subject>2025-2031年中国电子分析天平行业研究与前景趋势分析报告</dc:subject>
  <dc:title>2025-2031年中国电子分析天平行业研究与前景趋势分析报告</dc:title>
  <cp:keywords>2025-2031年中国电子分析天平行业研究与前景趋势分析报告</cp:keywords>
  <dc:description>2025-2031年中国电子分析天平行业研究与前景趋势分析报告</dc:description>
</cp:coreProperties>
</file>