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c6734cb1241b5" w:history="1">
              <w:r>
                <w:rPr>
                  <w:rStyle w:val="Hyperlink"/>
                </w:rPr>
                <w:t>2024-2030年红景天提取物市场现状调研与发展前景预测报告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c6734cb1241b5" w:history="1">
              <w:r>
                <w:rPr>
                  <w:rStyle w:val="Hyperlink"/>
                </w:rPr>
                <w:t>2024-2030年红景天提取物市场现状调研与发展前景预测报告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6c6734cb1241b5" w:history="1">
                <w:r>
                  <w:rPr>
                    <w:rStyle w:val="Hyperlink"/>
                  </w:rPr>
                  <w:t>https://www.20087.com/7/11/HongJingTianTiQuWuShiChangQianJing.html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景天提取物作为功能性食品和保健品的热门成分，其发展体现了对提高免疫力、抗疲劳和延缓衰老的市场需求。近年来，随着生物活性物质研究的深入，红景天提取物的药理作用和生物利用度得到充分证实，成为运动营养、抗压和抗老化产品中的关键成分。目前，生产商致力于优化红景天的栽培和提取技术，以提高提取物的纯度和活性成分含量。</w:t>
      </w:r>
      <w:r>
        <w:rPr>
          <w:rFonts w:hint="eastAsia"/>
        </w:rPr>
        <w:br/>
      </w:r>
      <w:r>
        <w:rPr>
          <w:rFonts w:hint="eastAsia"/>
        </w:rPr>
        <w:t>　　未来，红景天提取物的发展将主要体现在：一是科研深化，开展更多关于红景天提取物对人体健康长期影响的临床研究，为其应用提供科学依据。二是产品创新，结合其他植物提取物和营养素，开发复方配方，满足特定人群的健康需求。三是质量控制，建立红景天提取物的标准化生产和检测流程，确保产品的一致性和安全性。四是市场拓展，加强与体育、旅游和老年保健行业的合作，拓宽红景天提取物的应用场景和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c6734cb1241b5" w:history="1">
        <w:r>
          <w:rPr>
            <w:rStyle w:val="Hyperlink"/>
          </w:rPr>
          <w:t>2024-2030年红景天提取物市场现状调研与发展前景预测报告</w:t>
        </w:r>
      </w:hyperlink>
      <w:r>
        <w:rPr>
          <w:rFonts w:hint="eastAsia"/>
        </w:rPr>
        <w:t>》全面分析了红景天提取物行业的市场规模、供需状况及产业链结构，深入探讨了红景天提取物各细分市场的品牌竞争情况和价格动态，聚焦红景天提取物重点企业经营现状，揭示了行业的集中度和竞争格局。此外，红景天提取物报告对红景天提取物行业的市场前景进行了科学预测，揭示了行业未来的发展趋势、潜在风险和机遇。红景天提取物报告旨在为红景天提取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全球红景天提取物行业发展分析</w:t>
      </w:r>
      <w:r>
        <w:rPr>
          <w:rFonts w:hint="eastAsia"/>
        </w:rPr>
        <w:br/>
      </w:r>
      <w:r>
        <w:rPr>
          <w:rFonts w:hint="eastAsia"/>
        </w:rPr>
        <w:t>　　第一节 全球红景天提取物行业发展轨迹综述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一、全球红景天提取物行业发展历程</w:t>
      </w:r>
      <w:r>
        <w:rPr>
          <w:rFonts w:hint="eastAsia"/>
        </w:rPr>
        <w:br/>
      </w:r>
      <w:r>
        <w:rPr>
          <w:rFonts w:hint="eastAsia"/>
        </w:rPr>
        <w:t>　　　　二、全球红景天提取物行业发展面临的问题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三、全球红景天提取物行业技术发展现状及趋势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全球红景天提取物行业市场情况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一、2024年全球红景天提取物产业发展分析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三、2024年全球红景天提取物行业研发动态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四、2024年全球红景天提取物行业挑战与机会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部分国家地区红景天提取物行业发展状况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一、2019-2024年美国红景天提取物行业发展分析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二、2019-2024年欧洲红景天提取物行业发展分析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三、2019-2024年日本红景天提取物行业发展分析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四、2019-2024年韩国红景天提取物行业发展分析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我国红景天提取物行业发展现状</w:t>
      </w:r>
      <w:r>
        <w:rPr>
          <w:rFonts w:hint="eastAsia"/>
        </w:rPr>
        <w:br/>
      </w:r>
      <w:r>
        <w:rPr>
          <w:rFonts w:hint="eastAsia"/>
        </w:rPr>
        <w:t>　　第一节 中国红景天提取物行业发展概述</w:t>
      </w:r>
      <w:r>
        <w:rPr>
          <w:rFonts w:hint="eastAsia"/>
        </w:rPr>
        <w:br/>
      </w:r>
      <w:r>
        <w:rPr>
          <w:rFonts w:hint="eastAsia"/>
        </w:rPr>
        <w:t>　　　　一、中国红景天提取物行业发展历程</w:t>
      </w:r>
      <w:r>
        <w:rPr>
          <w:rFonts w:hint="eastAsia"/>
        </w:rPr>
        <w:br/>
      </w:r>
      <w:r>
        <w:rPr>
          <w:rFonts w:hint="eastAsia"/>
        </w:rPr>
        <w:t>　　　　二、中国红景天提取物行业发展面临问题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三、中国红景天提取物行业技术发展现状及趋势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我国红景天提取物行业发展状况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一、2024年中国红景天提取物行业发展回顾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二、2024年我国红景天提取物市场发展分析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2019-2024年中国红景天提取物行业供需分析</w:t>
      </w:r>
      <w:r>
        <w:rPr>
          <w:rFonts w:hint="eastAsia"/>
        </w:rPr>
        <w:br/>
      </w:r>
      <w:r>
        <w:rPr>
          <w:rFonts w:hint="eastAsia"/>
        </w:rPr>
        <w:t>　　第四节 红景天提取物行业产量分析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一、2019-2024年我国红景天提取物产量分析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二、2024-2030年我国红景天提取物产量预测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中国红景天提取物行业区域市场分析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2024年华北地区红景天提取物行业分析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2024年东北地区红景天提取物行业分析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2024年华东地区红景天提取物行业分析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2024年华南地区红景天提取物行业分析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2024年华中地区红景天提取物行业分析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2024年西南地区红景天提取物行业分析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2024年西北地区红景天提取物行业分析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红景天提取物行业投资与发展前景分析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2024年红景天提取物行业投资情况分析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一、红景天提取物行业总体投资结构</w:t>
      </w:r>
      <w:r>
        <w:rPr>
          <w:rFonts w:hint="eastAsia"/>
        </w:rPr>
        <w:br/>
      </w:r>
      <w:r>
        <w:rPr>
          <w:rFonts w:hint="eastAsia"/>
        </w:rPr>
        <w:t>　　　　二、红景天提取物行业投资规模情况</w:t>
      </w:r>
      <w:r>
        <w:rPr>
          <w:rFonts w:hint="eastAsia"/>
        </w:rPr>
        <w:br/>
      </w:r>
      <w:r>
        <w:rPr>
          <w:rFonts w:hint="eastAsia"/>
        </w:rPr>
        <w:t>　　　　三、红景天提取物行业投资增速情况</w:t>
      </w:r>
      <w:r>
        <w:rPr>
          <w:rFonts w:hint="eastAsia"/>
        </w:rPr>
        <w:br/>
      </w:r>
      <w:r>
        <w:rPr>
          <w:rFonts w:hint="eastAsia"/>
        </w:rPr>
        <w:t>　　　　四、红景天提取物行业分地区投资分析</w:t>
      </w:r>
      <w:r>
        <w:rPr>
          <w:rFonts w:hint="eastAsia"/>
        </w:rPr>
        <w:br/>
      </w:r>
      <w:r>
        <w:rPr>
          <w:rFonts w:hint="eastAsia"/>
        </w:rPr>
        <w:t>　　第二节 红景天提取物行业投资机会分析</w:t>
      </w:r>
      <w:r>
        <w:rPr>
          <w:rFonts w:hint="eastAsia"/>
        </w:rPr>
        <w:br/>
      </w:r>
      <w:r>
        <w:rPr>
          <w:rFonts w:hint="eastAsia"/>
        </w:rPr>
        <w:t>　　　　一、红景天提取物投资项目分析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二、可以投资的红景天提取物模式</w:t>
      </w:r>
      <w:r>
        <w:rPr>
          <w:rFonts w:hint="eastAsia"/>
        </w:rPr>
        <w:br/>
      </w:r>
      <w:r>
        <w:rPr>
          <w:rFonts w:hint="eastAsia"/>
        </w:rPr>
        <w:t>　　　　三、2024年红景天提取物投资机会</w:t>
      </w:r>
      <w:r>
        <w:rPr>
          <w:rFonts w:hint="eastAsia"/>
        </w:rPr>
        <w:br/>
      </w:r>
      <w:r>
        <w:rPr>
          <w:rFonts w:hint="eastAsia"/>
        </w:rPr>
        <w:t>　　　　四、2024年红景天提取物投资新方向</w:t>
      </w:r>
      <w:r>
        <w:rPr>
          <w:rFonts w:hint="eastAsia"/>
        </w:rPr>
        <w:br/>
      </w:r>
      <w:r>
        <w:rPr>
          <w:rFonts w:hint="eastAsia"/>
        </w:rPr>
        <w:t>　　第三节 红景天提取物行业发展前景分析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一、新冠疫情下红景天提取物市场的发展前景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二、2024年红景天提取物市场面临的发展商机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红景天提取物行业竞争格局分析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红景天提取物行业集中度分析</w:t>
      </w:r>
      <w:r>
        <w:rPr>
          <w:rFonts w:hint="eastAsia"/>
        </w:rPr>
        <w:br/>
      </w:r>
      <w:r>
        <w:rPr>
          <w:rFonts w:hint="eastAsia"/>
        </w:rPr>
        <w:t>　　　　一、红景天提取物市场集中度分析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二、红景天提取物企业集中度分析</w:t>
      </w:r>
      <w:r>
        <w:rPr>
          <w:rFonts w:hint="eastAsia"/>
        </w:rPr>
        <w:br/>
      </w:r>
      <w:r>
        <w:rPr>
          <w:rFonts w:hint="eastAsia"/>
        </w:rPr>
        <w:t>　　　　三、红景天提取物区域集中度分析</w:t>
      </w:r>
      <w:r>
        <w:rPr>
          <w:rFonts w:hint="eastAsia"/>
        </w:rPr>
        <w:br/>
      </w:r>
      <w:r>
        <w:rPr>
          <w:rFonts w:hint="eastAsia"/>
        </w:rPr>
        <w:t>　　第二节 红景天提取物行业主要企业竞争力分析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红景天提取物行业竞争格局分析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一、2024年红景天提取物行业竞争分析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二、2024年中外红景天提取物产品竞争分析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三、2019-2024年我国红景天提取物市场竞争分析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五、2024-2030年国内主要红景天提取物企业动向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2024-2030年中国红景天提取物行业发展形势分析</w:t>
      </w:r>
      <w:r>
        <w:rPr>
          <w:rFonts w:hint="eastAsia"/>
        </w:rPr>
        <w:br/>
      </w:r>
      <w:r>
        <w:rPr>
          <w:rFonts w:hint="eastAsia"/>
        </w:rPr>
        <w:t>　　第一节 红景天提取物行业发展概况</w:t>
      </w:r>
      <w:r>
        <w:rPr>
          <w:rFonts w:hint="eastAsia"/>
        </w:rPr>
        <w:br/>
      </w:r>
      <w:r>
        <w:rPr>
          <w:rFonts w:hint="eastAsia"/>
        </w:rPr>
        <w:t>　　　　一、红景天提取物行业发展特点分析</w:t>
      </w:r>
      <w:r>
        <w:rPr>
          <w:rFonts w:hint="eastAsia"/>
        </w:rPr>
        <w:br/>
      </w:r>
      <w:r>
        <w:rPr>
          <w:rFonts w:hint="eastAsia"/>
        </w:rPr>
        <w:t>　　　　二、红景天提取物行业投资现状分析</w:t>
      </w:r>
      <w:r>
        <w:rPr>
          <w:rFonts w:hint="eastAsia"/>
        </w:rPr>
        <w:br/>
      </w:r>
      <w:r>
        <w:rPr>
          <w:rFonts w:hint="eastAsia"/>
        </w:rPr>
        <w:t>　　　　三、红景天提取物行业总产值分析</w:t>
      </w:r>
      <w:r>
        <w:rPr>
          <w:rFonts w:hint="eastAsia"/>
        </w:rPr>
        <w:br/>
      </w:r>
      <w:r>
        <w:rPr>
          <w:rFonts w:hint="eastAsia"/>
        </w:rPr>
        <w:t>　　　　四、红景天提取物行业技术发展分析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2019-2024年红景天提取物行业市场情况分析</w:t>
      </w:r>
      <w:r>
        <w:rPr>
          <w:rFonts w:hint="eastAsia"/>
        </w:rPr>
        <w:br/>
      </w:r>
      <w:r>
        <w:rPr>
          <w:rFonts w:hint="eastAsia"/>
        </w:rPr>
        <w:t>　　　　一、红景天提取物行业市场发展分析</w:t>
      </w:r>
      <w:r>
        <w:rPr>
          <w:rFonts w:hint="eastAsia"/>
        </w:rPr>
        <w:br/>
      </w:r>
      <w:r>
        <w:rPr>
          <w:rFonts w:hint="eastAsia"/>
        </w:rPr>
        <w:t>　　　　二、红景天提取物市场存在的问题</w:t>
      </w:r>
      <w:r>
        <w:rPr>
          <w:rFonts w:hint="eastAsia"/>
        </w:rPr>
        <w:br/>
      </w:r>
      <w:r>
        <w:rPr>
          <w:rFonts w:hint="eastAsia"/>
        </w:rPr>
        <w:t>　　　　三、红景天提取物市场规模分析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2019-2024年红景天提取物产销状况分析</w:t>
      </w:r>
      <w:r>
        <w:rPr>
          <w:rFonts w:hint="eastAsia"/>
        </w:rPr>
        <w:br/>
      </w:r>
      <w:r>
        <w:rPr>
          <w:rFonts w:hint="eastAsia"/>
        </w:rPr>
        <w:t>　　　　一、红景天提取物产量分析</w:t>
      </w:r>
      <w:r>
        <w:rPr>
          <w:rFonts w:hint="eastAsia"/>
        </w:rPr>
        <w:br/>
      </w:r>
      <w:r>
        <w:rPr>
          <w:rFonts w:hint="eastAsia"/>
        </w:rPr>
        <w:t>　　　　二、红景天提取物产能分析</w:t>
      </w:r>
      <w:r>
        <w:rPr>
          <w:rFonts w:hint="eastAsia"/>
        </w:rPr>
        <w:br/>
      </w:r>
      <w:r>
        <w:rPr>
          <w:rFonts w:hint="eastAsia"/>
        </w:rPr>
        <w:t>　　　　三、红景天提取物市场需求状况分析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中国红景天提取物行业整体运行指标分析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2019-2024年中国红景天提取物行业总体规模分析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2019-2024年中国红景天提取物行业产销分析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2019-2024年中国红景天提取物行业财务指标总体分析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一、2019-2024年红景天提取物行业产销情况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二、2019-2024年红景天提取物行业资金周转情况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一、2019-2024年红景天提取物行业价格走势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二、2019-2024年红景天提取物行业营业收入情况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三、2019-2024年红景天提取物行业毛利率情况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四、2019-2024年红景天提取物行业赢利能力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五、2019-2024年红景天提取物行业赢利水平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六、2024-2030年红景天提取物行业赢利预测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红景天提取物行业盈利能力分析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2019-2024年中国红景天提取物行业利润总额分析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2019-2024年中国红景天提取物行业销售利润率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2019-2024年中国红景天提取物行业总资产利润率分析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2019-2024年中国红景天提取物行业产值利税率分析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红景天提取物重点企业发展分析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红景天提取物行业投资策略分析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2024年红景天提取物行业投资效益分析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2024年红景天提取物行业投资策略研究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2024-2030年红景天提取物行业投资风险预警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影响红景天提取物行业发展的主要因素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一、2024年影响红景天提取物行业运行的有利因素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二、2024年影响红景天提取物行业运行的稳定因素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三、2024年影响红景天提取物行业运行的不利因素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四、2024年我国红景天提取物行业发展面临的挑战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五、2024年我国红景天提取物行业发展面临的机遇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红景天提取物行业投资风险预警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一、2024-2030年红景天提取物行业市场风险预测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二、2024-2030年红景天提取物行业政策风险预测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三、2024-2030年红景天提取物行业经营风险预测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四、2024-2030年红景天提取物行业技术风险预测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五、2024-2030年红景天提取物行业竞争风险预测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六、2024-2030年红景天提取物行业其他风险预测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2024-2030年红景天提取物行业发展趋势分析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2024-2030年中国红景天提取物市场趋势分析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一、2019-2024年我国红景天提取物市场趋势总结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二、2024-2030年我国红景天提取物发展趋势分析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2024-2030年红景天提取物产品发展趋势分析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一、2024-2030年红景天提取物产品技术趋势分析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二、2024-2030年红景天提取物产品价格趋势分析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2024-2030年中国红景天提取物行业供需预测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一、2024-2030年中国红景天提取物供给预测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二、2024-2030年中国红景天提取物需求预测</w:t>
      </w:r>
      <w:r>
        <w:rPr>
          <w:rFonts w:hint="eastAsia"/>
        </w:rPr>
        <w:br/>
      </w:r>
      <w:r>
        <w:rPr>
          <w:rFonts w:hint="eastAsia"/>
        </w:rPr>
        <w:t>　　第四节 2024-2030年红景天提取物行业规划建议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红景天提取物企业管理策略建议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一、红景天提取物价格策略分析</w:t>
      </w:r>
      <w:r>
        <w:rPr>
          <w:rFonts w:hint="eastAsia"/>
        </w:rPr>
        <w:br/>
      </w:r>
      <w:r>
        <w:rPr>
          <w:rFonts w:hint="eastAsia"/>
        </w:rPr>
        <w:t>　　　　二、红景天提取物渠道策略分析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提高红景天提取物企业竞争力的策略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一、提高中国红景天提取物企业核心竞争力的对策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二、红景天提取物企业提升竞争力的主要方向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三、影响红景天提取物企业核心竞争力的因素及提升途径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四、提高红景天提取物企业竞争力的策略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中^智^林^－对我国红景天提取物品牌的战略思考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一、红景天提取物实施品牌战略的意义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二、红景天提取物企业品牌的现状分析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三、我国红景天提取物企业的品牌战略</w:t>
      </w:r>
      <w:r>
        <w:rPr>
          <w:rFonts w:hint="eastAsia"/>
        </w:rPr>
        <w:br/>
      </w:r>
      <w:r>
        <w:rPr>
          <w:rFonts w:hint="eastAsia"/>
        </w:rPr>
        <w:t>　　　　四、红景天提取物品牌战略管理的策略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红景天提取物产业链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2019-2024年中国红景天提取物行业市场规模及增长情况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**地区红景天提取物市场规模及增长情况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**地区红景天提取物行业市场需求情况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红景天提取物重点企业（二）成长能力情况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2024-2030年中国红景天提取物行业发展趋势预测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c6734cb1241b5" w:history="1">
        <w:r>
          <w:rPr>
            <w:rStyle w:val="Hyperlink"/>
          </w:rPr>
          <w:t>2024-2030年红景天提取物市场现状调研与发展前景预测报告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6c6734cb1241b5" w:history="1">
        <w:r>
          <w:rPr>
            <w:rStyle w:val="Hyperlink"/>
          </w:rPr>
          <w:t>https://www.20087.com/7/11/HongJingTianTiQuWuShiChangQianJing.html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c611fcefc54b7a" w:history="1">
      <w:r>
        <w:rPr>
          <w:rStyle w:val="Hyperlink"/>
        </w:rPr>
        <w:t>2024-2030年红景天提取物市场现状调研与发展前景预测报告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ongJingTianTiQuWuShiChangQianJing.html" TargetMode="External" Id="Rba6c6734cb12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ongJingTianTiQuWuShiChangQianJing.html" TargetMode="External" Id="Rdec611fcefc5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2023-12-27T02:01:00Z</dcterms:created>
  <dcterms:modified xsi:type="dcterms:W3CDTF">2023-12-27T03:01:00Z</dcterms:modified>
  <dc:subject>2024-2030年红景天提取物市场现状调研与发展前景预测报告</dc:subject>
  <dc:title>2024-2030年红景天提取物市场现状调研与发展前景预测报告</dc:title>
  <cp:keywords>2024-2030年红景天提取物市场现状调研与发展前景预测报告</cp:keywords>
  <dc:description>2024-2030年红景天提取物市场现状调研与发展前景预测报告</dc:description>
</cp:coreProperties>
</file>