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08e9c55d6409e" w:history="1">
              <w:r>
                <w:rPr>
                  <w:rStyle w:val="Hyperlink"/>
                </w:rPr>
                <w:t>2024-2030年肺量计市场现状调研与发展趋势分析报告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08e9c55d6409e" w:history="1">
              <w:r>
                <w:rPr>
                  <w:rStyle w:val="Hyperlink"/>
                </w:rPr>
                <w:t>2024-2030年肺量计市场现状调研与发展趋势分析报告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d08e9c55d6409e" w:history="1">
                <w:r>
                  <w:rPr>
                    <w:rStyle w:val="Hyperlink"/>
                  </w:rPr>
                  <w:t>https://www.20087.com/7/51/FeiLiangJiShiChangQianJing.html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肺量计是呼吸系统疾病诊断和监测的关键设备，其准确性和可靠性对于临床决策至关重要。近年来，肺量计技术不断进步，从传统的水银柱式发展到电子感应式，再到集成微处理器的智能肺量计，测量的精度和速度都有了显著提升。同时，无线传输和云数据管理功能的加入，使得肺功能数据的收集和分析更加便捷，支持远程医疗和长期病情管理。</w:t>
      </w:r>
      <w:r>
        <w:rPr>
          <w:rFonts w:hint="eastAsia"/>
        </w:rPr>
        <w:br/>
      </w:r>
      <w:r>
        <w:rPr>
          <w:rFonts w:hint="eastAsia"/>
        </w:rPr>
        <w:t>　　未来，肺量计将更加注重便携性和智能化。随着微型传感器和物联网技术的发展，肺量计将变得更加小巧轻便，方便患者在家自行检测，促进疾病的早期发现和干预。同时，AI算法的应用将实现肺功能数据的深度分析，辅助医生制定个性化治疗方案。此外，患者教育和自我管理功能的集成，将提高患者对自身呼吸健康状况的认识和管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08e9c55d6409e" w:history="1">
        <w:r>
          <w:rPr>
            <w:rStyle w:val="Hyperlink"/>
          </w:rPr>
          <w:t>2024-2030年肺量计市场现状调研与发展趋势分析报告</w:t>
        </w:r>
      </w:hyperlink>
      <w:r>
        <w:rPr>
          <w:rFonts w:hint="eastAsia"/>
        </w:rPr>
        <w:t>》全面分析了肺量计行业的市场规模、供需状况及产业链结构，深入探讨了肺量计各细分市场的品牌竞争情况和价格动态，聚焦肺量计重点企业经营现状，揭示了行业的集中度和竞争格局。此外，肺量计报告对肺量计行业的市场前景进行了科学预测，揭示了行业未来的发展趋势、潜在风险和机遇。肺量计报告旨在为肺量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肺量计行业发展概述</w:t>
      </w:r>
      <w:r>
        <w:rPr>
          <w:rFonts w:hint="eastAsia"/>
        </w:rPr>
        <w:br/>
      </w:r>
      <w:r>
        <w:rPr>
          <w:rFonts w:hint="eastAsia"/>
        </w:rPr>
        <w:t>　　第一节 肺量计的概念</w:t>
      </w:r>
      <w:r>
        <w:rPr>
          <w:rFonts w:hint="eastAsia"/>
        </w:rPr>
        <w:br/>
      </w:r>
      <w:r>
        <w:rPr>
          <w:rFonts w:hint="eastAsia"/>
        </w:rPr>
        <w:t>　　　　一、肺量计的定义</w:t>
      </w:r>
      <w:r>
        <w:rPr>
          <w:rFonts w:hint="eastAsia"/>
        </w:rPr>
        <w:br/>
      </w:r>
      <w:r>
        <w:rPr>
          <w:rFonts w:hint="eastAsia"/>
        </w:rPr>
        <w:t>　　　　二、肺量计的特点</w:t>
      </w:r>
      <w:r>
        <w:rPr>
          <w:rFonts w:hint="eastAsia"/>
        </w:rPr>
        <w:br/>
      </w:r>
      <w:r>
        <w:rPr>
          <w:rFonts w:hint="eastAsia"/>
        </w:rPr>
        <w:t>　　第二节 肺量计行业发展成熟度</w:t>
      </w:r>
      <w:r>
        <w:rPr>
          <w:rFonts w:hint="eastAsia"/>
        </w:rPr>
        <w:br/>
      </w:r>
      <w:r>
        <w:rPr>
          <w:rFonts w:hint="eastAsia"/>
        </w:rPr>
        <w:t>　　　　一、肺量计行业发展周期分析</w:t>
      </w:r>
      <w:r>
        <w:rPr>
          <w:rFonts w:hint="eastAsia"/>
        </w:rPr>
        <w:br/>
      </w:r>
      <w:r>
        <w:rPr>
          <w:rFonts w:hint="eastAsia"/>
        </w:rPr>
        <w:t>　　　　二、肺量计行业中外市场成熟度对比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肺量计行业产业链分析</w:t>
      </w:r>
      <w:r>
        <w:rPr>
          <w:rFonts w:hint="eastAsia"/>
        </w:rPr>
        <w:br/>
      </w:r>
      <w:r>
        <w:rPr>
          <w:rFonts w:hint="eastAsia"/>
        </w:rPr>
        <w:t>　　　　一、肺量计行业上游原料供应市场分析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二、肺量计行业下游产品需求市场状况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2023-2024年中国肺量计行业运行环境分析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2023-2024年中国肺量计行业发展政策环境分析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二、肺量计行业政策分析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2023-2024年中国肺量计行业发展社会环境分析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2019-2024年中国肺量计行业市场发展分析</w:t>
      </w:r>
      <w:r>
        <w:rPr>
          <w:rFonts w:hint="eastAsia"/>
        </w:rPr>
        <w:br/>
      </w:r>
      <w:r>
        <w:rPr>
          <w:rFonts w:hint="eastAsia"/>
        </w:rPr>
        <w:t>　　第一节 肺量计行业市场发展现状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肺量计行业技术发展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中国肺量计行业消费市场分析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肺量计行业产销数据统计分析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2024-2030年肺量计行业市场发展趋势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2019-2024年中国肺量计行业主要指标监测分析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2019-2024年中国肺量计产业工业总产值分析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2019-2024年中国肺量计产业主营业务收入分析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2019-2024年中国肺量计产业产品成本费用分析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2019-2024年中国肺量计产业利润总额分析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2019-2024年中国肺量计产业资产负债分析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中国肺量计行业区域市场分析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华北地区肺量计行业分析</w:t>
      </w:r>
      <w:r>
        <w:rPr>
          <w:rFonts w:hint="eastAsia"/>
        </w:rPr>
        <w:br/>
      </w:r>
      <w:r>
        <w:rPr>
          <w:rFonts w:hint="eastAsia"/>
        </w:rPr>
        <w:t>　　　　一、肺量计发展现状分析</w:t>
      </w:r>
      <w:r>
        <w:rPr>
          <w:rFonts w:hint="eastAsia"/>
        </w:rPr>
        <w:br/>
      </w:r>
      <w:r>
        <w:rPr>
          <w:rFonts w:hint="eastAsia"/>
        </w:rPr>
        <w:t>　　　　二、肺量计市场需求情况</w:t>
      </w:r>
      <w:r>
        <w:rPr>
          <w:rFonts w:hint="eastAsia"/>
        </w:rPr>
        <w:br/>
      </w:r>
      <w:r>
        <w:rPr>
          <w:rFonts w:hint="eastAsia"/>
        </w:rPr>
        <w:t>　　　　三、肺量计行业发展前景预测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东北地区肺量计行业分析</w:t>
      </w:r>
      <w:r>
        <w:rPr>
          <w:rFonts w:hint="eastAsia"/>
        </w:rPr>
        <w:br/>
      </w:r>
      <w:r>
        <w:rPr>
          <w:rFonts w:hint="eastAsia"/>
        </w:rPr>
        <w:t>　　　　一、肺量计发展现状分析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华东地区肺量计行业分析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二、肺量计市场需求情况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华南地区肺量计行业分析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三、肺量计行业发展前景预测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华中地区肺量计行业分析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二、肺量计市场需求情况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西南地区肺量计行业分析</w:t>
      </w:r>
      <w:r>
        <w:rPr>
          <w:rFonts w:hint="eastAsia"/>
        </w:rPr>
        <w:br/>
      </w:r>
      <w:r>
        <w:rPr>
          <w:rFonts w:hint="eastAsia"/>
        </w:rPr>
        <w:t>　　　　一、肺量计发展现状分析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西北地区肺量计行业分析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三、肺量计行业发展前景预测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肺量计行业竞争格局分析</w:t>
      </w:r>
      <w:r>
        <w:rPr>
          <w:rFonts w:hint="eastAsia"/>
        </w:rPr>
        <w:br/>
      </w:r>
      <w:r>
        <w:rPr>
          <w:rFonts w:hint="eastAsia"/>
        </w:rPr>
        <w:t>　　第一节 肺量计行业竞争结构分析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肺量计行业集中度分析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肺量计行业国际竞争力比较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2024-2030年肺量计行业竞争格局分析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一、2019-2024年国内外肺量计竞争分析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二、2019-2024年我国肺量计市场竞争分析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三、2024-2030年国内主要肺量计企业动向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肺量计企业竞争策略分析</w:t>
      </w:r>
      <w:r>
        <w:rPr>
          <w:rFonts w:hint="eastAsia"/>
        </w:rPr>
        <w:br/>
      </w:r>
      <w:r>
        <w:rPr>
          <w:rFonts w:hint="eastAsia"/>
        </w:rPr>
        <w:t>　　第一节 肺量计市场竞争策略分析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一、2024年肺量计市场增长潜力分析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二、2024年肺量计主要潜力品种分析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三、现有肺量计产品竞争策略分析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四、潜力肺量计品种竞争策略选择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肺量计企业竞争策略分析</w:t>
      </w:r>
      <w:r>
        <w:rPr>
          <w:rFonts w:hint="eastAsia"/>
        </w:rPr>
        <w:br/>
      </w:r>
      <w:r>
        <w:rPr>
          <w:rFonts w:hint="eastAsia"/>
        </w:rPr>
        <w:t>　　第三节 肺量计行业产品定位及市场推广策略分析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一、肺量计行业产品市场定位</w:t>
      </w:r>
      <w:r>
        <w:rPr>
          <w:rFonts w:hint="eastAsia"/>
        </w:rPr>
        <w:br/>
      </w:r>
      <w:r>
        <w:rPr>
          <w:rFonts w:hint="eastAsia"/>
        </w:rPr>
        <w:t>　　　　二、肺量计行业广告推广策略</w:t>
      </w:r>
      <w:r>
        <w:rPr>
          <w:rFonts w:hint="eastAsia"/>
        </w:rPr>
        <w:br/>
      </w:r>
      <w:r>
        <w:rPr>
          <w:rFonts w:hint="eastAsia"/>
        </w:rPr>
        <w:t>　　　　三、肺量计行业产品促销策略</w:t>
      </w:r>
      <w:r>
        <w:rPr>
          <w:rFonts w:hint="eastAsia"/>
        </w:rPr>
        <w:br/>
      </w:r>
      <w:r>
        <w:rPr>
          <w:rFonts w:hint="eastAsia"/>
        </w:rPr>
        <w:t>　　　　四、肺量计行业招商加盟策略</w:t>
      </w:r>
      <w:r>
        <w:rPr>
          <w:rFonts w:hint="eastAsia"/>
        </w:rPr>
        <w:br/>
      </w:r>
      <w:r>
        <w:rPr>
          <w:rFonts w:hint="eastAsia"/>
        </w:rPr>
        <w:t>　　　　五、肺量计行业网络推广策略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肺量计行业重点企业竞争力分析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肺量计行业发展预测分析</w:t>
      </w:r>
      <w:r>
        <w:rPr>
          <w:rFonts w:hint="eastAsia"/>
        </w:rPr>
        <w:br/>
      </w:r>
      <w:r>
        <w:rPr>
          <w:rFonts w:hint="eastAsia"/>
        </w:rPr>
        <w:t>　　第一节 未来肺量计行业需求与消费预测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一、2024-2030年肺量计产品消费预测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二、2024-2030年肺量计市场规模预测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三、2024-2030年肺量计行业总产值预测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四、2024-2030年肺量计行业销售收入预测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五、2024-2030年肺量计行业总资产预测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2024-2030年中国肺量计行业供需预测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一、2024-2030年中国肺量计供给预测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二、2024-2030年中国肺量计产量预测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三、2024-2030年中国肺量计需求预测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四、2024-2030年中国肺量计供需平衡预测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肺量计行业投资机会与风险分析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肺量计行业投资机会分析</w:t>
      </w:r>
      <w:r>
        <w:rPr>
          <w:rFonts w:hint="eastAsia"/>
        </w:rPr>
        <w:br/>
      </w:r>
      <w:r>
        <w:rPr>
          <w:rFonts w:hint="eastAsia"/>
        </w:rPr>
        <w:t>　　　　一、肺量计投资项目分析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二、可以投资的肺量计模式</w:t>
      </w:r>
      <w:r>
        <w:rPr>
          <w:rFonts w:hint="eastAsia"/>
        </w:rPr>
        <w:br/>
      </w:r>
      <w:r>
        <w:rPr>
          <w:rFonts w:hint="eastAsia"/>
        </w:rPr>
        <w:t>　　　　三、2024年肺量计投资机会</w:t>
      </w:r>
      <w:r>
        <w:rPr>
          <w:rFonts w:hint="eastAsia"/>
        </w:rPr>
        <w:br/>
      </w:r>
      <w:r>
        <w:rPr>
          <w:rFonts w:hint="eastAsia"/>
        </w:rPr>
        <w:t>　　　　四、2024年肺量计投资新方向</w:t>
      </w:r>
      <w:r>
        <w:rPr>
          <w:rFonts w:hint="eastAsia"/>
        </w:rPr>
        <w:br/>
      </w:r>
      <w:r>
        <w:rPr>
          <w:rFonts w:hint="eastAsia"/>
        </w:rPr>
        <w:t>　　　　五、2024-2030年肺量计行业投资的建议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影响肺量计行业发展的主要因素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一、2024-2030年影响肺量计行业运行的有利因素分析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二、2024-2030年影响肺量计行业运行的稳定因素分析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三、2024-2030年影响肺量计行业运行的不利因素分析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四、2024-2030年我国肺量计行业发展面临的挑战分析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五、2024-2030年我国肺量计行业发展面临的机遇分析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肺量计行业投资风险及控制策略分析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一、2024-2030年肺量计行业市场风险及控制策略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二、2024-2030年肺量计行业政策风险及控制策略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三、2024-2030年肺量计行业经营风险及控制策略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四、2024-2030年肺量计行业技术风险及控制策略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五、2024-2030年肺量计同业竞争风险及控制策略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六、2024-2030年肺量计行业其他风险及控制策略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肺量计行业投资战略研究</w:t>
      </w:r>
      <w:r>
        <w:rPr>
          <w:rFonts w:hint="eastAsia"/>
        </w:rPr>
        <w:br/>
      </w:r>
      <w:r>
        <w:rPr>
          <w:rFonts w:hint="eastAsia"/>
        </w:rPr>
        <w:t>　　第一节 肺量计行业发展战略研究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对我国肺量计品牌的战略思考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二、肺量计实施品牌战略的意义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三、肺量计企业品牌的现状分析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四、我国肺量计企业的品牌战略</w:t>
      </w:r>
      <w:r>
        <w:rPr>
          <w:rFonts w:hint="eastAsia"/>
        </w:rPr>
        <w:br/>
      </w:r>
      <w:r>
        <w:rPr>
          <w:rFonts w:hint="eastAsia"/>
        </w:rPr>
        <w:t>　　　　五、肺量计品牌战略管理的策略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　肺量计行业投资战略研究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肺量计产业链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2019-2024年中国肺量计行业市场规模及增长情况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2019-2024年中国肺量计行业产量及增长趋势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2019-2024年中国肺量计市场需求量及增速统计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2019-2024年中国肺量计行业盈利情况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2019-2024年中国肺量计行业企业数量情况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2019-2024年中国肺量计行业企业平均规模情况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2019-2024年中国肺量计行业市场规模及增长情况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**地区肺量计市场规模及增长情况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**地区肺量计行业市场需求情况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肺量计重点企业（一）基本信息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肺量计重点企业（一）经营情况分析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肺量计重点企业（一）主要经济指标情况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肺量计重点企业（一）盈利能力情况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肺量计重点企业（一）偿债能力情况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肺量计重点企业（一）运营能力情况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肺量计重点企业（一）成长能力情况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肺量计重点企业（二）基本信息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肺量计重点企业（二）经营情况分析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肺量计重点企业（二）主要经济指标情况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肺量计重点企业（二）盈利能力情况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肺量计重点企业（二）偿债能力情况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肺量计重点企业（二）运营能力情况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肺量计重点企业（二）成长能力情况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2024-2030年中国肺量计行业产量预测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2024-2030年中国肺量计市场需求量预测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2024-2030年中国肺量计行业市场规模预测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2024-2030年中国肺量计市场前景分析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2024-2030年中国肺量计行业发展趋势预测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08e9c55d6409e" w:history="1">
        <w:r>
          <w:rPr>
            <w:rStyle w:val="Hyperlink"/>
          </w:rPr>
          <w:t>2024-2030年肺量计市场现状调研与发展趋势分析报告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d08e9c55d6409e" w:history="1">
        <w:r>
          <w:rPr>
            <w:rStyle w:val="Hyperlink"/>
          </w:rPr>
          <w:t>https://www.20087.com/7/51/FeiLiangJiShiChangQianJing.html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d4413ae564c36" w:history="1">
      <w:r>
        <w:rPr>
          <w:rStyle w:val="Hyperlink"/>
        </w:rPr>
        <w:t>2024-2030年肺量计市场现状调研与发展趋势分析报告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FeiLiangJiShiChangQianJing.html" TargetMode="External" Id="R5bd08e9c55d6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FeiLiangJiShiChangQianJing.html" TargetMode="External" Id="Rbd5d4413ae56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2024-03-16T01:41:00Z</dcterms:created>
  <dcterms:modified xsi:type="dcterms:W3CDTF">2024-03-16T02:41:00Z</dcterms:modified>
  <dc:subject>2024-2030年肺量计市场现状调研与发展趋势分析报告</dc:subject>
  <dc:title>2024-2030年肺量计市场现状调研与发展趋势分析报告</dc:title>
  <cp:keywords>2024-2030年肺量计市场现状调研与发展趋势分析报告</cp:keywords>
  <dc:description>2024-2030年肺量计市场现状调研与发展趋势分析报告</dc:description>
</cp:coreProperties>
</file>