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c12741a9a41c3" w:history="1">
              <w:r>
                <w:rPr>
                  <w:rStyle w:val="Hyperlink"/>
                </w:rPr>
                <w:t>2024-2030年全球与中国臭氧治疗机行业发展研究及市场前景报告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c12741a9a41c3" w:history="1">
              <w:r>
                <w:rPr>
                  <w:rStyle w:val="Hyperlink"/>
                </w:rPr>
                <w:t>2024-2030年全球与中国臭氧治疗机行业发展研究及市场前景报告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c12741a9a41c3" w:history="1">
                <w:r>
                  <w:rPr>
                    <w:rStyle w:val="Hyperlink"/>
                  </w:rPr>
                  <w:t>https://www.20087.com/7/01/ChouYangZhiLiaoJiShiChangQianJingFenXi.html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机是一种利用臭氧(O3)的强氧化特性，对多种疾病进行治疗的医疗器械。臭氧疗法可以用于改善血液循环、促进伤口愈合、增强免疫力以及辅助治疗慢性疾病等方面。近年来，随着对臭氧治疗原理和应用范围的深入研究，臭氧治疗机的临床应用领域不断拓展，从最初的皮肤科和牙科扩展到心血管疾病、神经病学和肿瘤治疗等领域。同时，设备的便携性和操作简便性得到了显著提升，使得臭氧治疗在基层医疗机构和家庭中也变得可行。</w:t>
      </w:r>
      <w:r>
        <w:rPr>
          <w:rFonts w:hint="eastAsia"/>
        </w:rPr>
        <w:br/>
      </w:r>
      <w:r>
        <w:rPr>
          <w:rFonts w:hint="eastAsia"/>
        </w:rPr>
        <w:t>　　未来，臭氧治疗机将朝着更精细化和个性化治疗的方向发展。随着生物医学工程和大数据分析技术的融合，臭氧治疗机将能够根据患者的个体差异，如年龄、性别、疾病类型和生理状态，提供量身定制的治疗方案。同时，设备的智能化程度将进一步提高，通过集成传感器和无线通信技术，实现远程监控和数据传输，便于医生及时调整治疗参数，提高治疗效果。此外，臭氧治疗机将与更多新型治疗方法结合，如光动力疗法和药物输送系统，以期获得更佳的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c12741a9a41c3" w:history="1">
        <w:r>
          <w:rPr>
            <w:rStyle w:val="Hyperlink"/>
          </w:rPr>
          <w:t>2024-2030年全球与中国臭氧治疗机行业发展研究及市场前景报告</w:t>
        </w:r>
      </w:hyperlink>
      <w:r>
        <w:rPr>
          <w:rFonts w:hint="eastAsia"/>
        </w:rPr>
        <w:t>》通过综合国家统计局、工信部以及相关行业协会等权威数据，以及专业研究团队对臭氧治疗机行业的长期监测和一手资料，对臭氧治疗机行业的发展现状、市场规模、需求、产业链、区域分布、竞争格局、企业状况、风险及投资机会进行了全面分析。报告深入探讨了臭氧治疗机行业的发展趋势，并提供了对臭氧治疗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臭氧治疗机市场概述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按照不同产品类型，臭氧治疗机主要可以分为如下几个类别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全球不同产品类型臭氧治疗机销售额增长趋势2019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从不同应用，臭氧治疗机主要包括如下几个方面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全球不同应用臭氧治疗机销售额增长趋势2019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皮肤科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臭氧治疗机行业背景、发展历史、现状及趋势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臭氧治疗机行业目前现状分析</w:t>
      </w:r>
      <w:r>
        <w:rPr>
          <w:rFonts w:hint="eastAsia"/>
        </w:rPr>
        <w:br/>
      </w:r>
      <w:r>
        <w:rPr>
          <w:rFonts w:hint="eastAsia"/>
        </w:rPr>
        <w:t>　　　　1.4.2 臭氧治疗机发展趋势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全球臭氧治疗机总体规模分析</w:t>
      </w:r>
      <w:r>
        <w:rPr>
          <w:rFonts w:hint="eastAsia"/>
        </w:rPr>
        <w:br/>
      </w:r>
      <w:r>
        <w:rPr>
          <w:rFonts w:hint="eastAsia"/>
        </w:rPr>
        <w:t>　　2.1 全球臭氧治疗机供需现状及预测（2019-2030）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全球臭氧治疗机产能、产量、产能利用率及发展趋势（2019-2030）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全球臭氧治疗机产量、需求量及发展趋势（2019-2030）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全球主要地区臭氧治疗机产量及发展趋势（2019-2030）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全球主要地区臭氧治疗机产量（2019-2024）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全球主要地区臭氧治疗机产量（2025-2030）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全球主要地区臭氧治疗机产量市场份额（2019-2030）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中国臭氧治疗机供需现状及预测（2019-2030）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中国臭氧治疗机产能、产量、产能利用率及发展趋势（2019-2030）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中国臭氧治疗机产量、市场需求量及发展趋势（2019-2030）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全球臭氧治疗机销量及销售额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全球市场臭氧治疗机销售额（2019-2030）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全球市场臭氧治疗机销量（2019-2030）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全球市场臭氧治疗机价格趋势（2019-2030）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全球市场主要厂商臭氧治疗机产能市场份额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全球市场主要厂商臭氧治疗机销量（2019-2024）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全球市场主要厂商臭氧治疗机销量（2019-2024）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全球市场主要厂商臭氧治疗机销售收入（2019-2024）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全球市场主要厂商臭氧治疗机销售价格（2019-2024）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2023年全球主要生产商臭氧治疗机收入排名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中国市场主要厂商臭氧治疗机销量（2019-2024）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中国市场主要厂商臭氧治疗机销量（2019-2024）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中国市场主要厂商臭氧治疗机销售收入（2019-2024）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2023年中国主要生产商臭氧治疗机收入排名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中国市场主要厂商臭氧治疗机销售价格（2019-2024）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全球主要厂商臭氧治疗机总部及产地分布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全球主要厂商成立时间及臭氧治疗机商业化日期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全球主要厂商臭氧治疗机产品类型及应用</w:t>
      </w:r>
      <w:r>
        <w:rPr>
          <w:rFonts w:hint="eastAsia"/>
        </w:rPr>
        <w:br/>
      </w:r>
      <w:r>
        <w:rPr>
          <w:rFonts w:hint="eastAsia"/>
        </w:rPr>
        <w:t>　　3.7 臭氧治疗机行业集中度、竞争程度分析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臭氧治疗机行业集中度分析：2023年全球Top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全球臭氧治疗机第一梯队、第二梯队和第三梯队生产商（品牌）及市场份额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全球臭氧治疗机主要地区分析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全球主要地区臭氧治疗机市场规模分析：2019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全球主要地区臭氧治疗机销售收入及市场份额（2019-2024年）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全球主要地区臭氧治疗机销售收入预测（2024-2030年）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全球主要地区臭氧治疗机销量分析：2019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全球主要地区臭氧治疗机销量及市场份额（2019-2024年）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全球主要地区臭氧治疗机销量及市场份额预测（2025-2030）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北美市场臭氧治疗机销量、收入及增长率（2019-2030）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欧洲市场臭氧治疗机销量、收入及增长率（2019-2030）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中国市场臭氧治疗机销量、收入及增长率（2019-2030）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日本市场臭氧治疗机销量、收入及增长率（2019-2030）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东南亚市场臭氧治疗机销量、收入及增长率（2019-2030）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印度市场臭氧治疗机销量、收入及增长率（2019-2030）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臭氧治疗机销量、收入、价格及毛利率（2019-2024）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臭氧治疗机销量、收入、价格及毛利率（2019-2024）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臭氧治疗机销量、收入、价格及毛利率（2019-2024）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臭氧治疗机销量、收入、价格及毛利率（2019-2024）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臭氧治疗机销量、收入、价格及毛利率（2019-2024）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臭氧治疗机销量、收入、价格及毛利率（2019-2024）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臭氧治疗机销量、收入、价格及毛利率（2019-2024）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臭氧治疗机销量、收入、价格及毛利率（2019-2024）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臭氧治疗机销量、收入、价格及毛利率（2019-2024）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臭氧治疗机销量、收入、价格及毛利率（2019-2024）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臭氧治疗机销量、收入、价格及毛利率（2019-2024）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不同产品类型臭氧治疗机分析</w:t>
      </w:r>
      <w:r>
        <w:rPr>
          <w:rFonts w:hint="eastAsia"/>
        </w:rPr>
        <w:br/>
      </w:r>
      <w:r>
        <w:rPr>
          <w:rFonts w:hint="eastAsia"/>
        </w:rPr>
        <w:t>　　6.1 全球不同产品类型臭氧治疗机销量（2019-2030）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全球不同产品类型臭氧治疗机销量及市场份额（2019-2024）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全球不同产品类型臭氧治疗机销量预测（2025-2030）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全球不同产品类型臭氧治疗机收入（2019-2030）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全球不同产品类型臭氧治疗机收入及市场份额（2019-2024）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全球不同产品类型臭氧治疗机收入预测（2025-2030）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全球不同产品类型臭氧治疗机价格走势（2019-2030）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不同应用臭氧治疗机分析</w:t>
      </w:r>
      <w:r>
        <w:rPr>
          <w:rFonts w:hint="eastAsia"/>
        </w:rPr>
        <w:br/>
      </w:r>
      <w:r>
        <w:rPr>
          <w:rFonts w:hint="eastAsia"/>
        </w:rPr>
        <w:t>　　7.1 全球不同应用臭氧治疗机销量（2019-2030）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全球不同应用臭氧治疗机销量及市场份额（2019-2024）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全球不同应用臭氧治疗机销量预测（2025-2030）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全球不同应用臭氧治疗机收入（2019-2030）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全球不同应用臭氧治疗机收入及市场份额（2019-2024）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全球不同应用臭氧治疗机收入预测（2025-2030）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全球不同应用臭氧治疗机价格走势（2019-2030）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臭氧治疗机产业链分析</w:t>
      </w:r>
      <w:r>
        <w:rPr>
          <w:rFonts w:hint="eastAsia"/>
        </w:rPr>
        <w:br/>
      </w:r>
      <w:r>
        <w:rPr>
          <w:rFonts w:hint="eastAsia"/>
        </w:rPr>
        <w:t>　　8.2 臭氧治疗机产业上游供应分析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臭氧治疗机下游典型客户</w:t>
      </w:r>
      <w:r>
        <w:rPr>
          <w:rFonts w:hint="eastAsia"/>
        </w:rPr>
        <w:br/>
      </w:r>
      <w:r>
        <w:rPr>
          <w:rFonts w:hint="eastAsia"/>
        </w:rPr>
        <w:t>　　8.4 臭氧治疗机销售渠道分析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臭氧治疗机行业发展机遇及主要驱动因素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臭氧治疗机行业发展面临的风险</w:t>
      </w:r>
      <w:r>
        <w:rPr>
          <w:rFonts w:hint="eastAsia"/>
        </w:rPr>
        <w:br/>
      </w:r>
      <w:r>
        <w:rPr>
          <w:rFonts w:hint="eastAsia"/>
        </w:rPr>
        <w:t>　　9.3 臭氧治疗机行业政策分析</w:t>
      </w:r>
      <w:r>
        <w:rPr>
          <w:rFonts w:hint="eastAsia"/>
        </w:rPr>
        <w:br/>
      </w:r>
      <w:r>
        <w:rPr>
          <w:rFonts w:hint="eastAsia"/>
        </w:rPr>
        <w:t>　　9.4 臭氧治疗机中国企业SWOT分析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全球不同产品类型臭氧治疗机销售额增长（CAGR）趋势2019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臭氧治疗机行业目前发展现状</w:t>
      </w:r>
      <w:r>
        <w:rPr>
          <w:rFonts w:hint="eastAsia"/>
        </w:rPr>
        <w:br/>
      </w:r>
      <w:r>
        <w:rPr>
          <w:rFonts w:hint="eastAsia"/>
        </w:rPr>
        <w:t>　　表 4： 臭氧治疗机发展趋势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全球主要地区臭氧治疗机产量增速（CAGR）：（2019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全球主要地区臭氧治疗机产量（2019-2024）&amp;（台）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全球主要地区臭氧治疗机产量（2025-2030）&amp;（台）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全球主要地区臭氧治疗机产量市场份额（2019-2024）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全球主要地区臭氧治疗机产量（2025-2030）&amp;（台）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全球市场主要厂商臭氧治疗机产能（2023-2024）&amp;（台）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全球市场主要厂商臭氧治疗机销量（2019-2024）&amp;（台）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全球市场主要厂商臭氧治疗机销量市场份额（2019-2024）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全球市场主要厂商臭氧治疗机销售收入（2019-2024）&amp;（百万美元）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全球市场主要厂商臭氧治疗机销售收入市场份额（2019-2024）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全球市场主要厂商臭氧治疗机销售价格（2019-2024）&amp;（美元/台）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2023年全球主要生产商臭氧治疗机收入排名（百万美元）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中国市场主要厂商臭氧治疗机销量（2019-2024）&amp;（台）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中国市场主要厂商臭氧治疗机销量市场份额（2019-2024）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中国市场主要厂商臭氧治疗机销售收入（2019-2024）&amp;（百万美元）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中国市场主要厂商臭氧治疗机销售收入市场份额（2019-2024）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2023年中国主要生产商臭氧治疗机收入排名（百万美元）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中国市场主要厂商臭氧治疗机销售价格（2019-2024）&amp;（美元/台）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全球主要厂商臭氧治疗机总部及产地分布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全球主要厂商成立时间及臭氧治疗机商业化日期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全球主要厂商臭氧治疗机产品类型及应用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2023年全球臭氧治疗机主要厂商市场地位（第一梯队、第二梯队和第三梯队）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全球臭氧治疗机市场投资、并购等现状分析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全球主要地区臭氧治疗机销售收入增速：（2019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全球主要地区臭氧治疗机销售收入（2019-2024）&amp;（百万美元）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全球主要地区臭氧治疗机销售收入市场份额（2019-2024）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全球主要地区臭氧治疗机收入（2025-2030）&amp;（百万美元）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全球主要地区臭氧治疗机收入市场份额（2025-2030）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全球主要地区臭氧治疗机销量（台）：2019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全球主要地区臭氧治疗机销量（2019-2024）&amp;（台）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全球主要地区臭氧治疗机销量市场份额（2019-2024）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全球主要地区臭氧治疗机销量（2025-2030）&amp;（台）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全球主要地区臭氧治疗机销量份额（2025-2030）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臭氧治疗机销量（台）、收入（百万美元）、价格（美元/台）及毛利率（2019-2024）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臭氧治疗机销量（台）、收入（百万美元）、价格（美元/台）及毛利率（2019-2024）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臭氧治疗机销量（台）、收入（百万美元）、价格（美元/台）及毛利率（2019-2024）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臭氧治疗机销量（台）、收入（百万美元）、价格（美元/台）及毛利率（2019-2024）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臭氧治疗机销量（台）、收入（百万美元）、价格（美元/台）及毛利率（2019-2024）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臭氧治疗机销量（台）、收入（百万美元）、价格（美元/台）及毛利率（2019-2024）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臭氧治疗机销量（台）、收入（百万美元）、价格（美元/台）及毛利率（2019-2024）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臭氧治疗机销量（台）、收入（百万美元）、价格（美元/台）及毛利率（2019-2024）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臭氧治疗机销量（台）、收入（百万美元）、价格（美元/台）及毛利率（2019-2024）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臭氧治疗机销量（台）、收入（百万美元）、价格（美元/台）及毛利率（2019-2024）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臭氧治疗机生产基地、销售区域、竞争对手及市场地位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臭氧治疗机产品规格、参数及市场应用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臭氧治疗机销量（台）、收入（百万美元）、价格（美元/台）及毛利率（2019-2024）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全球不同产品类型臭氧治疗机销量（2019-2024年）&amp;（台）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全球不同产品类型臭氧治疗机销量市场份额（2019-2024）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全球不同产品类型臭氧治疗机销量预测（2025-2030）&amp;（台）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全球市场不同产品类型臭氧治疗机销量市场份额预测（2025-2030）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全球不同产品类型臭氧治疗机收入（2019-2024年）&amp;（百万美元）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全球不同产品类型臭氧治疗机收入市场份额（2019-2024）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全球不同产品类型臭氧治疗机收入预测（2025-2030）&amp;（百万美元）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全球不同产品类型臭氧治疗机收入市场份额预测（2025-2030）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全球不同应用臭氧治疗机销量（2019-2024年）&amp;（台）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全球不同应用臭氧治疗机销量市场份额（2019-2024）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全球不同应用臭氧治疗机销量预测（2025-2030）&amp;（台）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全球市场不同应用臭氧治疗机销量市场份额预测（2025-2030）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全球不同应用臭氧治疗机收入（2019-2024年）&amp;（百万美元）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全球不同应用臭氧治疗机收入市场份额（2019-2024）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全球不同应用臭氧治疗机收入预测（2025-2030）&amp;（百万美元）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全球不同应用臭氧治疗机收入市场份额预测（2025-2030）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臭氧治疗机上游原料供应商及联系方式列表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臭氧治疗机典型客户列表</w:t>
      </w:r>
      <w:r>
        <w:rPr>
          <w:rFonts w:hint="eastAsia"/>
        </w:rPr>
        <w:br/>
      </w:r>
      <w:r>
        <w:rPr>
          <w:rFonts w:hint="eastAsia"/>
        </w:rPr>
        <w:t>　　表 111： 臭氧治疗机主要销售模式及销售渠道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臭氧治疗机行业发展机遇及主要驱动因素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臭氧治疗机行业发展面临的风险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臭氧治疗机行业政策分析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臭氧治疗机产品图片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全球不同产品类型臭氧治疗机销售额2019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全球不同产品类型臭氧治疗机市场份额2023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全球不同应用臭氧治疗机市场份额2023 &amp; 2030</w:t>
      </w:r>
      <w:r>
        <w:rPr>
          <w:rFonts w:hint="eastAsia"/>
        </w:rPr>
        <w:br/>
      </w:r>
      <w:r>
        <w:rPr>
          <w:rFonts w:hint="eastAsia"/>
        </w:rPr>
        <w:t>　　图 9： 皮肤科</w:t>
      </w:r>
      <w:r>
        <w:rPr>
          <w:rFonts w:hint="eastAsia"/>
        </w:rPr>
        <w:br/>
      </w:r>
      <w:r>
        <w:rPr>
          <w:rFonts w:hint="eastAsia"/>
        </w:rPr>
        <w:t>　　图 10： 牙科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全球臭氧治疗机产能、产量、产能利用率及发展趋势（2019-2030）&amp;（台）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全球臭氧治疗机产量、需求量及发展趋势（2019-2030）&amp;（台）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全球主要地区臭氧治疗机产量（2019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全球主要地区臭氧治疗机产量市场份额（2019-2030）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中国臭氧治疗机产能、产量、产能利用率及发展趋势（2019-2030）&amp;（台）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中国臭氧治疗机产量、市场需求量及发展趋势（2019-2030）&amp;（台）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全球臭氧治疗机市场销售额及增长率：（2019-2030）&amp;（百万美元）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全球市场臭氧治疗机市场规模：2019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全球市场臭氧治疗机销量及增长率（2019-2030）&amp;（台）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全球市场臭氧治疗机价格趋势（2019-2030）&amp;（美元/台）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2023年全球市场主要厂商臭氧治疗机销量市场份额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2023年全球市场主要厂商臭氧治疗机收入市场份额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2023年中国市场主要厂商臭氧治疗机销量市场份额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2023年中国市场主要厂商臭氧治疗机收入市场份额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2023年全球前五大生产商臭氧治疗机市场份额</w:t>
      </w:r>
      <w:r>
        <w:rPr>
          <w:rFonts w:hint="eastAsia"/>
        </w:rPr>
        <w:br/>
      </w:r>
      <w:r>
        <w:rPr>
          <w:rFonts w:hint="eastAsia"/>
        </w:rPr>
        <w:t>　　图 27： 2023年全球臭氧治疗机第一梯队、第二梯队和第三梯队厂商及市场份额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全球主要地区臭氧治疗机销售收入（2019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全球主要地区臭氧治疗机销售收入市场份额（2019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北美市场臭氧治疗机销量及增长率（2019-2030）&amp;（台）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北美市场臭氧治疗机收入及增长率（2019-2030）&amp;（百万美元）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欧洲市场臭氧治疗机销量及增长率（2019-2030）&amp;（台）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欧洲市场臭氧治疗机收入及增长率（2019-2030）&amp;（百万美元）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中国市场臭氧治疗机销量及增长率（2019-2030）&amp;（台）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中国市场臭氧治疗机收入及增长率（2019-2030）&amp;（百万美元）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日本市场臭氧治疗机销量及增长率（2019-2030）&amp;（台）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日本市场臭氧治疗机收入及增长率（2019-2030）&amp;（百万美元）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东南亚市场臭氧治疗机销量及增长率（2019-2030）&amp;（台）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东南亚市场臭氧治疗机收入及增长率（2019-2030）&amp;（百万美元）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印度市场臭氧治疗机销量及增长率（2019-2030）&amp;（台）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印度市场臭氧治疗机收入及增长率（2019-2030）&amp;（百万美元）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全球不同产品类型臭氧治疗机价格走势（2019-2030）&amp;（美元/台）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全球不同应用臭氧治疗机价格走势（2019-2030）&amp;（美元/台）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臭氧治疗机产业链</w:t>
      </w:r>
      <w:r>
        <w:rPr>
          <w:rFonts w:hint="eastAsia"/>
        </w:rPr>
        <w:br/>
      </w:r>
      <w:r>
        <w:rPr>
          <w:rFonts w:hint="eastAsia"/>
        </w:rPr>
        <w:t>　　图 45： 臭氧治疗机中国企业SWOT分析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c12741a9a41c3" w:history="1">
        <w:r>
          <w:rPr>
            <w:rStyle w:val="Hyperlink"/>
          </w:rPr>
          <w:t>2024-2030年全球与中国臭氧治疗机行业发展研究及市场前景报告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c12741a9a41c3" w:history="1">
        <w:r>
          <w:rPr>
            <w:rStyle w:val="Hyperlink"/>
          </w:rPr>
          <w:t>https://www.20087.com/7/01/ChouYangZhiLiaoJiShiChangQianJingFenXi.html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1a50bfb62467a" w:history="1">
      <w:r>
        <w:rPr>
          <w:rStyle w:val="Hyperlink"/>
        </w:rPr>
        <w:t>2024-2030年全球与中国臭氧治疗机行业发展研究及市场前景报告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ouYangZhiLiaoJiShiChangQianJingFenXi.html" TargetMode="External" Id="Rd51c12741a9a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ouYangZhiLiaoJiShiChangQianJingFenXi.html" TargetMode="External" Id="R4851a50bfb62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2024-06-30T05:05:35Z</dcterms:created>
  <dcterms:modified xsi:type="dcterms:W3CDTF">2024-06-30T06:05:35Z</dcterms:modified>
  <dc:subject>2024-2030年全球与中国臭氧治疗机行业发展研究及市场前景报告</dc:subject>
  <dc:title>2024-2030年全球与中国臭氧治疗机行业发展研究及市场前景报告</dc:title>
  <cp:keywords>2024-2030年全球与中国臭氧治疗机行业发展研究及市场前景报告</cp:keywords>
  <dc:description>2024-2030年全球与中国臭氧治疗机行业发展研究及市场前景报告</dc:description>
</cp:coreProperties>
</file>