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77252601743ed" w:history="1">
              <w:r>
                <w:rPr>
                  <w:rStyle w:val="Hyperlink"/>
                </w:rPr>
                <w:t>2025-2031年中国高端敷料行业现状分析与发展前景预测报告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77252601743ed" w:history="1">
              <w:r>
                <w:rPr>
                  <w:rStyle w:val="Hyperlink"/>
                </w:rPr>
                <w:t>2025-2031年中国高端敷料行业现状分析与发展前景预测报告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77252601743ed" w:history="1">
                <w:r>
                  <w:rPr>
                    <w:rStyle w:val="Hyperlink"/>
                  </w:rPr>
                  <w:t>https://www.20087.com/7/31/GaoDuanFuLiaoHangYeQianJingQuShi.html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敷料是具有特殊功能的医用敷料，如促进伤口愈合、减少感染风险等。近年来，随着医疗技术的进步和患者对高质量医疗服务的需求增加，高端敷料市场得到了快速发展。目前市场上，高端敷料种类繁多，包括生物膜、水凝胶、纳米纤维等，能够满足不同类型的伤口护理需求。此外，随着材料科学的发展，新型敷料材料不断涌现，提高了产品的性能。</w:t>
      </w:r>
      <w:r>
        <w:rPr>
          <w:rFonts w:hint="eastAsia"/>
        </w:rPr>
        <w:br/>
      </w:r>
      <w:r>
        <w:rPr>
          <w:rFonts w:hint="eastAsia"/>
        </w:rPr>
        <w:t>　　未来，高端敷料市场的发展将更加注重技术创新和个性化需求。一方面，随着再生医学和组织工程技术的进步，高端敷料将更加注重促进组织再生和加速伤口愈合的功能。例如，通过添加生长因子、抗菌肽等活性成分来提高敷料的功效。另一方面，随着患者个性化需求的增加，高端敷料将更加注重定制化生产，以满足不同患者的特定需求。此外，随着远程医疗和智能健康监测技术的发展，智能型敷料也将成为新的趋势，能够监测伤口愈合情况并及时反馈给医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77252601743ed" w:history="1">
        <w:r>
          <w:rPr>
            <w:rStyle w:val="Hyperlink"/>
          </w:rPr>
          <w:t>2025-2031年中国高端敷料行业现状分析与发展前景预测报告</w:t>
        </w:r>
      </w:hyperlink>
      <w:r>
        <w:rPr>
          <w:rFonts w:hint="eastAsia"/>
        </w:rPr>
        <w:t>》依托行业权威数据及长期市场监测信息，系统分析了高端敷料行业的市场规模、供需关系、竞争格局及重点企业经营状况，并结合高端敷料行业发展现状，科学预测了高端敷料市场前景与技术发展方向。报告通过SWOT分析，揭示了高端敷料行业机遇与潜在风险，为投资者提供了全面的现状分析与前景评估，助力挖掘投资价值并优化决策。同时，报告从投资、生产及营销等角度提出可行性建议，为高端敷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高端敷料行业界定</w:t>
      </w:r>
      <w:r>
        <w:rPr>
          <w:rFonts w:hint="eastAsia"/>
        </w:rPr>
        <w:br/>
      </w:r>
      <w:r>
        <w:rPr>
          <w:rFonts w:hint="eastAsia"/>
        </w:rPr>
        <w:t>　　第一节 高端敷料行业定义</w:t>
      </w:r>
      <w:r>
        <w:rPr>
          <w:rFonts w:hint="eastAsia"/>
        </w:rPr>
        <w:br/>
      </w:r>
      <w:r>
        <w:rPr>
          <w:rFonts w:hint="eastAsia"/>
        </w:rPr>
        <w:t>　　第二节 高端敷料行业特点分析</w:t>
      </w:r>
      <w:r>
        <w:rPr>
          <w:rFonts w:hint="eastAsia"/>
        </w:rPr>
        <w:br/>
      </w:r>
      <w:r>
        <w:rPr>
          <w:rFonts w:hint="eastAsia"/>
        </w:rPr>
        <w:t>　　第三节 高端敷料行业发展历程</w:t>
      </w:r>
      <w:r>
        <w:rPr>
          <w:rFonts w:hint="eastAsia"/>
        </w:rPr>
        <w:br/>
      </w:r>
      <w:r>
        <w:rPr>
          <w:rFonts w:hint="eastAsia"/>
        </w:rPr>
        <w:t>　　第四节 高端敷料产业链分析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2024-2025年国外高端敷料行业发展态势分析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国外高端敷料行业总体情况</w:t>
      </w:r>
      <w:r>
        <w:rPr>
          <w:rFonts w:hint="eastAsia"/>
        </w:rPr>
        <w:br/>
      </w:r>
      <w:r>
        <w:rPr>
          <w:rFonts w:hint="eastAsia"/>
        </w:rPr>
        <w:t>　　第二节 高端敷料行业重点国家、地区市场分析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国外高端敷料行业发展前景预测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2024-2025年中国高端敷料行业发展环境分析</w:t>
      </w:r>
      <w:r>
        <w:rPr>
          <w:rFonts w:hint="eastAsia"/>
        </w:rPr>
        <w:br/>
      </w:r>
      <w:r>
        <w:rPr>
          <w:rFonts w:hint="eastAsia"/>
        </w:rPr>
        <w:t>　　第一节 高端敷料行业经济环境分析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一、高端敷料行业相关政策</w:t>
      </w:r>
      <w:r>
        <w:rPr>
          <w:rFonts w:hint="eastAsia"/>
        </w:rPr>
        <w:br/>
      </w:r>
      <w:r>
        <w:rPr>
          <w:rFonts w:hint="eastAsia"/>
        </w:rPr>
        <w:t>　　　　二、高端敷料行业相关标准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三、2025-2031年高端敷料行业市场需求预测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中国高端敷料行业产量情况分析与预测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二、2025年高端敷料行业产量特点分析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三、2025-2031年高端敷料行业产量预测分析</w:t>
      </w:r>
      <w:r>
        <w:rPr>
          <w:rFonts w:hint="eastAsia"/>
        </w:rPr>
        <w:br/>
      </w:r>
      <w:r>
        <w:rPr>
          <w:rFonts w:hint="eastAsia"/>
        </w:rPr>
        <w:t>　　第四节 高端敷料行业市场供需平衡状况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高端敷料行业出口情况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三、2025-2031年高端敷料行业出口情况预测</w:t>
      </w:r>
      <w:r>
        <w:rPr>
          <w:rFonts w:hint="eastAsia"/>
        </w:rPr>
        <w:br/>
      </w:r>
      <w:r>
        <w:rPr>
          <w:rFonts w:hint="eastAsia"/>
        </w:rPr>
        <w:t>　　第二节 高端敷料行业进口情况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一、2019-2024年高端敷料行业进口情况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三、2025-2031年高端敷料行业进口情况预测</w:t>
      </w:r>
      <w:r>
        <w:rPr>
          <w:rFonts w:hint="eastAsia"/>
        </w:rPr>
        <w:br/>
      </w:r>
      <w:r>
        <w:rPr>
          <w:rFonts w:hint="eastAsia"/>
        </w:rPr>
        <w:t>　　第三节 高端敷料行业进出口面临的挑战及对策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中国高端敷料行业产品价格监测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一、高端敷料市场价格特征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二、当前高端敷料市场价格评述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三、影响高端敷料市场价格因素分析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中国高端敷料行业重点区域市场分析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高端敷料行业区域市场分布情况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2024-2025年高端敷料行业细分市场调研分析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高端敷料细分产品（一）市场调研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高端敷料细分产品（二）市场调研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高端敷料行业风险及对策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2025-2031年高端敷料行业发展环境分析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一、高端敷料行业进入壁垒</w:t>
      </w:r>
      <w:r>
        <w:rPr>
          <w:rFonts w:hint="eastAsia"/>
        </w:rPr>
        <w:br/>
      </w:r>
      <w:r>
        <w:rPr>
          <w:rFonts w:hint="eastAsia"/>
        </w:rPr>
        <w:t>　　　　二、高端敷料行业盈利模式</w:t>
      </w:r>
      <w:r>
        <w:rPr>
          <w:rFonts w:hint="eastAsia"/>
        </w:rPr>
        <w:br/>
      </w:r>
      <w:r>
        <w:rPr>
          <w:rFonts w:hint="eastAsia"/>
        </w:rPr>
        <w:t>　　　　三、高端敷料行业盈利因素</w:t>
      </w:r>
      <w:r>
        <w:rPr>
          <w:rFonts w:hint="eastAsia"/>
        </w:rPr>
        <w:br/>
      </w:r>
      <w:r>
        <w:rPr>
          <w:rFonts w:hint="eastAsia"/>
        </w:rPr>
        <w:t>　　第三节 高端敷料行业“波特五力模型”分析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2025-2031年高端敷料行业风险及对策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高端敷料企业竞争策略分析</w:t>
      </w:r>
      <w:r>
        <w:rPr>
          <w:rFonts w:hint="eastAsia"/>
        </w:rPr>
        <w:br/>
      </w:r>
      <w:r>
        <w:rPr>
          <w:rFonts w:hint="eastAsia"/>
        </w:rPr>
        <w:t>　　第一节 高端敷料市场竞争策略分析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一、2025-2031年中国高端敷料市场增长潜力分析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二、2025-2031年中国高端敷料主要潜力品种分析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三、现有高端敷料产品竞争策略分析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四、潜力高端敷料品种竞争策略选择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2025-2031年中国高端敷料企业竞争策略分析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一、2025-2031年我国高端敷料市场竞争趋势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二、2025-2031年高端敷料行业竞争格局展望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三、2025-2031年高端敷料行业竞争策略分析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四、2025-2031年高端敷料企业竞争策略分析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一、2025-2031年高端敷料技术发展趋势分析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二、2025-2031年高端敷料产品发展趋势分析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三、2025-2031年高端敷料行业竞争格局展望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2025-2031年中国高端敷料市场趋势分析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一、2025-2031年高端敷料发展趋势预测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二、2025-2025年高端敷料市场前景分析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三、2025-2031年高端敷料产业政策趋向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2025-2031年高端敷料行业投资价值评估分析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高端敷料行业发展建议分析</w:t>
      </w:r>
      <w:r>
        <w:rPr>
          <w:rFonts w:hint="eastAsia"/>
        </w:rPr>
        <w:br/>
      </w:r>
      <w:r>
        <w:rPr>
          <w:rFonts w:hint="eastAsia"/>
        </w:rPr>
        <w:t>　　第一节 高端敷料行业研究结论及建议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高端敷料细分行业研究结论及建议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中.智.林.高端敷料行业竞争策略总结及建议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2025-2031年中国高端敷料行业市场需求预测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2019-2024年中国高端敷料行业产品市场价格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2025-2031年中国高端敷料行业产品市场价格走势预测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高端敷料重点企业经营情况分析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高端敷料重点企业经营情况分析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2025-2031年中国高端敷料市场规模预测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2025-2031年中国高端敷料行业利润预测</w:t>
      </w:r>
      <w:r>
        <w:rPr>
          <w:rFonts w:hint="eastAsia"/>
        </w:rPr>
        <w:br/>
      </w:r>
      <w:r>
        <w:rPr>
          <w:rFonts w:hint="eastAsia"/>
        </w:rPr>
        <w:t>　　图表 2025年高端敷料行业壁垒</w:t>
      </w:r>
      <w:r>
        <w:rPr>
          <w:rFonts w:hint="eastAsia"/>
        </w:rPr>
        <w:br/>
      </w:r>
      <w:r>
        <w:rPr>
          <w:rFonts w:hint="eastAsia"/>
        </w:rPr>
        <w:t>　　图表 2025年高端敷料市场前景分析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2025-2031年中国高端敷料市场需求预测</w:t>
      </w:r>
      <w:r>
        <w:rPr>
          <w:rFonts w:hint="eastAsia"/>
        </w:rPr>
        <w:br/>
      </w:r>
      <w:r>
        <w:rPr>
          <w:rFonts w:hint="eastAsia"/>
        </w:rPr>
        <w:t>　　图表 2025年高端敷料发展趋势预测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77252601743ed" w:history="1">
        <w:r>
          <w:rPr>
            <w:rStyle w:val="Hyperlink"/>
          </w:rPr>
          <w:t>2025-2031年中国高端敷料行业现状分析与发展前景预测报告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77252601743ed" w:history="1">
        <w:r>
          <w:rPr>
            <w:rStyle w:val="Hyperlink"/>
          </w:rPr>
          <w:t>https://www.20087.com/7/31/GaoDuanFuLiaoHangYeQianJingQuShi.html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热点：中国医用敷料公司十强、高端敷料市场、敷料品牌排行榜上热门、高端敷料企业、中国敷料市场分析、高端敷料年产量、新型敷料、高端敷料 零售渠道、藻酸盐敷料会被吸收掉吗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926a244e34e40" w:history="1">
      <w:r>
        <w:rPr>
          <w:rStyle w:val="Hyperlink"/>
        </w:rPr>
        <w:t>2025-2031年中国高端敷料行业现状分析与发展前景预测报告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DuanFuLiaoHangYeQianJingQuShi.html" TargetMode="External" Id="Rde4772526017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DuanFuLiaoHangYeQianJingQuShi.html" TargetMode="External" Id="R21f926a244e3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2024-11-15T05:47:00Z</dcterms:created>
  <dcterms:modified xsi:type="dcterms:W3CDTF">2024-11-15T06:47:00Z</dcterms:modified>
  <dc:subject>2025-2031年中国高端敷料行业现状分析与发展前景预测报告</dc:subject>
  <dc:title>2025-2031年中国高端敷料行业现状分析与发展前景预测报告</dc:title>
  <cp:keywords>2025-2031年中国高端敷料行业现状分析与发展前景预测报告</cp:keywords>
  <dc:description>2025-2031年中国高端敷料行业现状分析与发展前景预测报告</dc:description>
</cp:coreProperties>
</file>