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20ae4d8f84bfb" w:history="1">
              <w:r>
                <w:rPr>
                  <w:rStyle w:val="Hyperlink"/>
                </w:rPr>
                <w:t>2026-2032年全球与中国麻醉深度监测仪市场调研及发展前景报告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20ae4d8f84bfb" w:history="1">
              <w:r>
                <w:rPr>
                  <w:rStyle w:val="Hyperlink"/>
                </w:rPr>
                <w:t>2026-2032年全球与中国麻醉深度监测仪市场调研及发展前景报告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20ae4d8f84bfb" w:history="1">
                <w:r>
                  <w:rPr>
                    <w:rStyle w:val="Hyperlink"/>
                  </w:rPr>
                  <w:t>https://www.20087.com/7/91/MaZuiShenDuJianCeYiHangYeQianJingFenXi.html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深度监测仪是一种通过采集患者脑电活动（EEG）并结合算法生成量化指标（如BIS、熵指数等），用于评估全身麻醉状态下意识水平的医疗设备，旨在避免术中知晓或麻醉过深。麻醉深度监测仪采用多通道电极贴片连接至专用主机，实时显示镇静指数、肌电干扰及突发抑制比，广泛应用于大型手术与高风险患者管理。在精准麻醉与快速康复外科（ERAS）理念推动下，该设备已成为三甲医院麻醉科的标准配置之一。然而，现有算法对不同麻醉药物（如氯胺酮、笑气）响应差异大；老年或神经系统疾病患者脑电信号变异性强，导致指数失真；且设备成本较高，基层医院普及受限。此外，单一脑电维度难以全面反映痛觉与自主神经反应。</w:t>
      </w:r>
      <w:r>
        <w:rPr>
          <w:rFonts w:hint="eastAsia"/>
        </w:rPr>
        <w:br/>
      </w:r>
      <w:r>
        <w:rPr>
          <w:rFonts w:hint="eastAsia"/>
        </w:rPr>
        <w:t>　　未来，麻醉深度监测仪将向多模态融合、个体化建模与闭环控制演进。整合心率变异性、瞳孔反射及皮肤电反应等生理参数，构建复合麻醉状态指数；AI驱动的自适应算法基于年龄、体重及病史动态校准阈值。可穿戴柔性电极阵列提升信号采集舒适性与长期稳定性；边缘计算模块支持本地实时分析，减少云端依赖。在系统层面，监测数据将直接联动靶控输注（TCI）泵，实现麻醉药物自动调节，迈向“智能麻醉”闭环。同时，轻量化便携机型拓展至无痛胃肠镜、日间手术等场景。长远看，麻醉深度监测仪将从辅助评估工具升级为具备多维感知、自主决策与人机协同能力的智能麻醉中枢，在围术期安全与医疗资源优化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20ae4d8f84bfb" w:history="1">
        <w:r>
          <w:rPr>
            <w:rStyle w:val="Hyperlink"/>
          </w:rPr>
          <w:t>2026-2032年全球与中国麻醉深度监测仪市场调研及发展前景报告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麻醉深度监测仪行业的市场规模、需求动态及产业链结构。报告详细解析了麻醉深度监测仪市场价格变化、行业竞争格局及重点企业的经营现状，并对未来市场前景与发展趋势进行了科学预测。同时，报告通过细分市场领域，评估了麻醉深度监测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按产品类型细分，全球麻醉深度监测仪市场规模2021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BIS</w:t>
      </w:r>
      <w:r>
        <w:rPr>
          <w:rFonts w:hint="eastAsia"/>
        </w:rPr>
        <w:br/>
      </w:r>
      <w:r>
        <w:rPr>
          <w:rFonts w:hint="eastAsia"/>
        </w:rPr>
        <w:t>　　　　1.3.3 Narcotrend</w:t>
      </w:r>
      <w:r>
        <w:rPr>
          <w:rFonts w:hint="eastAsia"/>
        </w:rPr>
        <w:br/>
      </w:r>
      <w:r>
        <w:rPr>
          <w:rFonts w:hint="eastAsia"/>
        </w:rPr>
        <w:t>　　　　1.3.4 E-Entropy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按应用细分，全球麻醉深度监测仪市场规模2021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手术监测</w:t>
      </w:r>
      <w:r>
        <w:rPr>
          <w:rFonts w:hint="eastAsia"/>
        </w:rPr>
        <w:br/>
      </w:r>
      <w:r>
        <w:rPr>
          <w:rFonts w:hint="eastAsia"/>
        </w:rPr>
        <w:t>　　　　1.4.3 ICU监测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麻醉深度监测仪行业发展总体概况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麻醉深度监测仪行业发展主要特点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麻醉深度监测仪行业发展影响因素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麻醉深度监测仪有利因素</w:t>
      </w:r>
      <w:r>
        <w:rPr>
          <w:rFonts w:hint="eastAsia"/>
        </w:rPr>
        <w:br/>
      </w:r>
      <w:r>
        <w:rPr>
          <w:rFonts w:hint="eastAsia"/>
        </w:rPr>
        <w:t>　　　　1.5.3 .2 麻醉深度监测仪不利因素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全球市场，近三年麻醉深度监测仪主要企业占有率及排名（按销量）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麻醉深度监测仪主要企业在国际市场占有率（按销量，2023-2026）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2025年麻醉深度监测仪主要企业在国际市场排名（按销量）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全球市场主要企业麻醉深度监测仪销量（2023-2026）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全球市场，近三年麻醉深度监测仪主要企业占有率及排名（按收入）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麻醉深度监测仪主要企业在国际市场占有率（按收入，2023-2026）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2025年麻醉深度监测仪主要企业在国际市场排名（按收入）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全球市场主要企业麻醉深度监测仪销售收入（2023-2026）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全球市场主要企业麻醉深度监测仪销售价格（2023-2026）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中国市场，近三年麻醉深度监测仪主要企业占有率及排名（按销量）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麻醉深度监测仪主要企业在中国市场占有率（按销量，2023-2026）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2025年麻醉深度监测仪主要企业在中国市场排名（按销量）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中国市场主要企业麻醉深度监测仪销量（2023-2026）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中国市场，近三年麻醉深度监测仪主要企业占有率及排名（按收入）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麻醉深度监测仪主要企业在中国市场占有率（按收入，2023-2026）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2025年麻醉深度监测仪主要企业在中国市场排名（按收入）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中国市场主要企业麻醉深度监测仪销售收入（2023-2026）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全球主要厂商麻醉深度监测仪总部及产地分布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全球主要厂商成立时间及麻醉深度监测仪商业化日期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全球主要厂商麻醉深度监测仪产品类型及应用</w:t>
      </w:r>
      <w:r>
        <w:rPr>
          <w:rFonts w:hint="eastAsia"/>
        </w:rPr>
        <w:br/>
      </w:r>
      <w:r>
        <w:rPr>
          <w:rFonts w:hint="eastAsia"/>
        </w:rPr>
        <w:t>　　2.9 麻醉深度监测仪行业集中度、竞争程度分析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麻醉深度监测仪行业集中度分析：2025年全球Top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全球麻醉深度监测仪第一梯队、第二梯队和第三梯队生产商（品牌）及市场份额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全球麻醉深度监测仪总体规模分析</w:t>
      </w:r>
      <w:r>
        <w:rPr>
          <w:rFonts w:hint="eastAsia"/>
        </w:rPr>
        <w:br/>
      </w:r>
      <w:r>
        <w:rPr>
          <w:rFonts w:hint="eastAsia"/>
        </w:rPr>
        <w:t>　　3.1 全球麻醉深度监测仪供需现状及预测（2021-2032）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全球麻醉深度监测仪产能、产量、产能利用率及发展趋势（2021-2032）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全球麻醉深度监测仪产量、需求量及发展趋势（2021-2032）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全球主要地区麻醉深度监测仪产量及发展趋势（2021-2032）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全球主要地区麻醉深度监测仪产量（2021-2026）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全球主要地区麻醉深度监测仪产量（2027-2032）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全球主要地区麻醉深度监测仪产量市场份额（2021-2032）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中国麻醉深度监测仪供需现状及预测（2021-2032）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中国麻醉深度监测仪产能、产量、产能利用率及发展趋势（2021-2032）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中国麻醉深度监测仪产量、市场需求量及发展趋势（2021-2032）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中国市场麻醉深度监测仪进出口（2021-2032）</w:t>
      </w:r>
      <w:r>
        <w:rPr>
          <w:rFonts w:hint="eastAsia"/>
        </w:rPr>
        <w:br/>
      </w:r>
      <w:r>
        <w:rPr>
          <w:rFonts w:hint="eastAsia"/>
        </w:rPr>
        <w:t>　　3.4 全球麻醉深度监测仪销量及销售额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全球市场麻醉深度监测仪销售额（2021-2032）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全球市场麻醉深度监测仪销量（2021-2032）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全球市场麻醉深度监测仪价格趋势（2021-2032）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全球麻醉深度监测仪主要地区分析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全球主要地区麻醉深度监测仪市场规模分析：2021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全球主要地区麻醉深度监测仪销售收入及市场份额（2021-2026）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全球主要地区麻醉深度监测仪销售收入预测（2027-2032）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全球主要地区麻醉深度监测仪销量分析：2021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全球主要地区麻醉深度监测仪销量及市场份额（2021-2026）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全球主要地区麻醉深度监测仪销量及市场份额预测（2027-2032）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中东市场麻醉深度监测仪销量、收入及增长率（2021-2032）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麻醉深度监测仪销量、收入、价格及毛利率（2021-2026）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不同产品类型麻醉深度监测仪分析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全球不同产品类型麻醉深度监测仪销量（2021-2032）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全球不同产品类型麻醉深度监测仪销量及市场份额（2021-2026）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全球不同产品类型麻醉深度监测仪销量预测（2027-2032）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全球不同产品类型麻醉深度监测仪收入（2021-2032）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全球不同产品类型麻醉深度监测仪收入及市场份额（2021-2026）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全球不同产品类型麻醉深度监测仪收入预测（2027-2032）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全球不同产品类型麻醉深度监测仪价格走势（2021-2032）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中国不同产品类型麻醉深度监测仪销量（2021-2032）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中国不同产品类型麻醉深度监测仪销量及市场份额（2021-2026）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中国不同产品类型麻醉深度监测仪销量预测（2027-2032）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中国不同产品类型麻醉深度监测仪收入（2021-2032）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中国不同产品类型麻醉深度监测仪收入及市场份额（2021-2026）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中国不同产品类型麻醉深度监测仪收入预测（2027-2032）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不同应用麻醉深度监测仪分析</w:t>
      </w:r>
      <w:r>
        <w:rPr>
          <w:rFonts w:hint="eastAsia"/>
        </w:rPr>
        <w:br/>
      </w:r>
      <w:r>
        <w:rPr>
          <w:rFonts w:hint="eastAsia"/>
        </w:rPr>
        <w:t>　　7.1 全球不同应用麻醉深度监测仪销量（2021-2032）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全球不同应用麻醉深度监测仪销量及市场份额（2021-2026）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全球不同应用麻醉深度监测仪销量预测（2027-2032）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全球不同应用麻醉深度监测仪收入（2021-2032）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全球不同应用麻醉深度监测仪收入及市场份额（2021-2026）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全球不同应用麻醉深度监测仪收入预测（2027-2032）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全球不同应用麻醉深度监测仪价格走势（2021-2032）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中国不同应用麻醉深度监测仪销量（2021-2032）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中国不同应用麻醉深度监测仪销量及市场份额（2021-2026）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中国不同应用麻醉深度监测仪销量预测（2027-2032）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中国不同应用麻醉深度监测仪收入（2021-2032）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中国不同应用麻醉深度监测仪收入及市场份额（2021-2026）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中国不同应用麻醉深度监测仪收入预测（2027-2032）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麻醉深度监测仪行业发展趋势</w:t>
      </w:r>
      <w:r>
        <w:rPr>
          <w:rFonts w:hint="eastAsia"/>
        </w:rPr>
        <w:br/>
      </w:r>
      <w:r>
        <w:rPr>
          <w:rFonts w:hint="eastAsia"/>
        </w:rPr>
        <w:t>　　8.2 麻醉深度监测仪行业主要驱动因素</w:t>
      </w:r>
      <w:r>
        <w:rPr>
          <w:rFonts w:hint="eastAsia"/>
        </w:rPr>
        <w:br/>
      </w:r>
      <w:r>
        <w:rPr>
          <w:rFonts w:hint="eastAsia"/>
        </w:rPr>
        <w:t>　　8.3 麻醉深度监测仪中国企业SWOT分析</w:t>
      </w:r>
      <w:r>
        <w:rPr>
          <w:rFonts w:hint="eastAsia"/>
        </w:rPr>
        <w:br/>
      </w:r>
      <w:r>
        <w:rPr>
          <w:rFonts w:hint="eastAsia"/>
        </w:rPr>
        <w:t>　　8.4 中国麻醉深度监测仪行业政策环境分析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麻醉深度监测仪行业产业链简介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麻醉深度监测仪行业供应链分析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麻醉深度监测仪主要原料及供应情况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麻醉深度监测仪行业采购模式</w:t>
      </w:r>
      <w:r>
        <w:rPr>
          <w:rFonts w:hint="eastAsia"/>
        </w:rPr>
        <w:br/>
      </w:r>
      <w:r>
        <w:rPr>
          <w:rFonts w:hint="eastAsia"/>
        </w:rPr>
        <w:t>　　9.3 麻醉深度监测仪行业生产模式</w:t>
      </w:r>
      <w:r>
        <w:rPr>
          <w:rFonts w:hint="eastAsia"/>
        </w:rPr>
        <w:br/>
      </w:r>
      <w:r>
        <w:rPr>
          <w:rFonts w:hint="eastAsia"/>
        </w:rPr>
        <w:t>　　9.4 麻醉深度监测仪行业销售模式及销售渠道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按产品类型细分，全球麻醉深度监测仪市场规模2021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按应用细分，全球麻醉深度监测仪市场规模（CAGR）2021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麻醉深度监测仪行业发展主要特点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麻醉深度监测仪行业发展有利因素分析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麻醉深度监测仪行业发展不利因素分析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进入麻醉深度监测仪行业壁垒</w:t>
      </w:r>
      <w:r>
        <w:rPr>
          <w:rFonts w:hint="eastAsia"/>
        </w:rPr>
        <w:br/>
      </w:r>
      <w:r>
        <w:rPr>
          <w:rFonts w:hint="eastAsia"/>
        </w:rPr>
        <w:t>　　表 7： 麻醉深度监测仪主要企业在国际市场占有率（按销量，2023-2026）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2025年麻醉深度监测仪主要企业在国际市场排名（按销量）&amp;（千台）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全球市场主要企业麻醉深度监测仪销量（2023-2026）&amp;（千台）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麻醉深度监测仪主要企业在国际市场占有率（按收入，2023-2026）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2025年麻醉深度监测仪主要企业在国际市场排名（按收入）&amp;（万元）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全球市场主要企业麻醉深度监测仪销售收入（2023-2026）&amp;（万元）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全球市场主要企业麻醉深度监测仪销售价格（2023-2026）&amp;（USD/Unit）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麻醉深度监测仪主要企业在中国市场占有率（按销量，2023-2026）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2025年麻醉深度监测仪主要企业在中国市场排名（按销量）&amp;（千台）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中国市场主要企业麻醉深度监测仪销量（2023-2026）&amp;（千台）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麻醉深度监测仪主要企业在中国市场占有率（按收入，2023-2026）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2025年麻醉深度监测仪主要企业在中国市场排名（按收入）&amp;（万元）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中国市场主要企业麻醉深度监测仪销售收入（2023-2026）&amp;（万元）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全球主要厂商麻醉深度监测仪总部及产地分布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全球主要厂商成立时间及麻醉深度监测仪商业化日期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全球主要厂商麻醉深度监测仪产品类型及应用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2025年全球麻醉深度监测仪主要厂商市场地位（第一梯队、第二梯队和第三梯队）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全球麻醉深度监测仪市场投资、并购等现状分析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全球主要地区麻醉深度监测仪产量增速（CAGR）：（2021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全球主要地区麻醉深度监测仪产量（2021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全球主要地区麻醉深度监测仪产量（2021-2026）&amp;（千台）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全球主要地区麻醉深度监测仪产量（2027-2032）&amp;（千台）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全球主要地区麻醉深度监测仪产量市场份额（2021-2026）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全球主要地区麻醉深度监测仪产量市场份额（2027-2032）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中国市场麻醉深度监测仪产量、销量、进出口（2021-2026）&amp;（千台）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中国市场麻醉深度监测仪产量、销量、进出口预测（2027-2032）&amp;（千台）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全球主要地区麻醉深度监测仪销售收入增速：（2021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全球主要地区麻醉深度监测仪销售收入（2021-2026）&amp;（万元）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全球主要地区麻醉深度监测仪销售收入市场份额（2021-2026）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全球主要地区麻醉深度监测仪收入（2027-2032）&amp;（万元）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全球主要地区麻醉深度监测仪收入市场份额（2027-2032）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全球主要地区麻醉深度监测仪销量（千台）：2021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全球主要地区麻醉深度监测仪销量（2027-2032）&amp;（千台）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全球主要地区麻醉深度监测仪销量份额（2027-2032）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麻醉深度监测仪生产基地、销售区域、竞争对手及市场地位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麻醉深度监测仪产品规格、参数及市场应用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麻醉深度监测仪销量（千台）、收入（万元）、价格（USD/Unit）及毛利率（2021-2026）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全球不同产品类型麻醉深度监测仪销量预测（2027-2032）&amp;（千台）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全球市场不同产品类型麻醉深度监测仪销量市场份额预测（2027-2032）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全球不同产品类型麻醉深度监测仪收入（2021-2026）&amp;（万元）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全球不同产品类型麻醉深度监测仪收入市场份额（2021-2026）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全球不同产品类型麻醉深度监测仪收入预测（2027-2032）&amp;（万元）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全球不同产品类型麻醉深度监测仪收入市场份额预测（2027-2032）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中国不同产品类型麻醉深度监测仪销量预测（2027-2032）&amp;（千台）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全球市场不同产品类型麻醉深度监测仪销量市场份额预测（2027-2032）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中国不同产品类型麻醉深度监测仪收入（2021-2026）&amp;（万元）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中国不同产品类型麻醉深度监测仪收入市场份额（2021-2026）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中国不同产品类型麻醉深度监测仪收入预测（2027-2032）&amp;（万元）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中国不同产品类型麻醉深度监测仪收入市场份额预测（2027-2032）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全球不同应用麻醉深度监测仪销量预测（2027-2032）&amp;（千台）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全球市场不同应用麻醉深度监测仪销量市场份额预测（2027-2032）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全球不同应用麻醉深度监测仪收入（2021-2026）&amp;（万元）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全球不同应用麻醉深度监测仪收入市场份额（2021-2026）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全球不同应用麻醉深度监测仪收入预测（2027-2032）&amp;（万元）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全球不同应用麻醉深度监测仪收入市场份额预测（2027-2032）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中国不同应用麻醉深度监测仪销量（2021-2026）&amp;（千台）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中国不同应用麻醉深度监测仪销量市场份额（2021-2026）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中国不同应用麻醉深度监测仪销量预测（2027-2032）&amp;（千台）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中国市场不同应用麻醉深度监测仪销量市场份额预测（2027-2032）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中国不同应用麻醉深度监测仪收入（2021-2026）&amp;（万元）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中国不同应用麻醉深度监测仪收入市场份额（2021-2026）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中国不同应用麻醉深度监测仪收入预测（2027-2032）&amp;（万元）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中国不同应用麻醉深度监测仪收入市场份额预测（2027-2032）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麻醉深度监测仪行业发展趋势</w:t>
      </w:r>
      <w:r>
        <w:rPr>
          <w:rFonts w:hint="eastAsia"/>
        </w:rPr>
        <w:br/>
      </w:r>
      <w:r>
        <w:rPr>
          <w:rFonts w:hint="eastAsia"/>
        </w:rPr>
        <w:t>　　表 126： 麻醉深度监测仪行业主要驱动因素</w:t>
      </w:r>
      <w:r>
        <w:rPr>
          <w:rFonts w:hint="eastAsia"/>
        </w:rPr>
        <w:br/>
      </w:r>
      <w:r>
        <w:rPr>
          <w:rFonts w:hint="eastAsia"/>
        </w:rPr>
        <w:t>　　表 127： 麻醉深度监测仪行业供应链分析</w:t>
      </w:r>
      <w:r>
        <w:rPr>
          <w:rFonts w:hint="eastAsia"/>
        </w:rPr>
        <w:br/>
      </w:r>
      <w:r>
        <w:rPr>
          <w:rFonts w:hint="eastAsia"/>
        </w:rPr>
        <w:t>　　表 128： 麻醉深度监测仪上游原料供应商</w:t>
      </w:r>
      <w:r>
        <w:rPr>
          <w:rFonts w:hint="eastAsia"/>
        </w:rPr>
        <w:br/>
      </w:r>
      <w:r>
        <w:rPr>
          <w:rFonts w:hint="eastAsia"/>
        </w:rPr>
        <w:t>　　表 129： 麻醉深度监测仪主要地区不同应用客户分析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麻醉深度监测仪典型经销商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麻醉深度监测仪产品图片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全球不同产品类型麻醉深度监测仪销售额2021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全球不同产品类型麻醉深度监测仪市场份额2025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BIS产品图片</w:t>
      </w:r>
      <w:r>
        <w:rPr>
          <w:rFonts w:hint="eastAsia"/>
        </w:rPr>
        <w:br/>
      </w:r>
      <w:r>
        <w:rPr>
          <w:rFonts w:hint="eastAsia"/>
        </w:rPr>
        <w:t>　　图 5： Narcotrend产品图片</w:t>
      </w:r>
      <w:r>
        <w:rPr>
          <w:rFonts w:hint="eastAsia"/>
        </w:rPr>
        <w:br/>
      </w:r>
      <w:r>
        <w:rPr>
          <w:rFonts w:hint="eastAsia"/>
        </w:rPr>
        <w:t>　　图 6： E-Entropy产品图片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全球不同应用麻醉深度监测仪市场份额2025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手术监测</w:t>
      </w:r>
      <w:r>
        <w:rPr>
          <w:rFonts w:hint="eastAsia"/>
        </w:rPr>
        <w:br/>
      </w:r>
      <w:r>
        <w:rPr>
          <w:rFonts w:hint="eastAsia"/>
        </w:rPr>
        <w:t>　　图 11： ICU监测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2025年全球前五大生产商麻醉深度监测仪市场份额</w:t>
      </w:r>
      <w:r>
        <w:rPr>
          <w:rFonts w:hint="eastAsia"/>
        </w:rPr>
        <w:br/>
      </w:r>
      <w:r>
        <w:rPr>
          <w:rFonts w:hint="eastAsia"/>
        </w:rPr>
        <w:t>　　图 13： 2025年全球麻醉深度监测仪第一梯队、第二梯队和第三梯队厂商及市场份额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全球麻醉深度监测仪产能、产量、产能利用率及发展趋势（2021-2032）&amp;（千台）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全球麻醉深度监测仪产量、需求量及发展趋势（2021-2032）&amp;（千台）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全球主要地区麻醉深度监测仪产量市场份额（2021-2032）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中国麻醉深度监测仪产能、产量、产能利用率及发展趋势（2021-2032）&amp;（千台）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中国麻醉深度监测仪产量、市场需求量及发展趋势（2021-2032）&amp;（千台）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全球麻醉深度监测仪市场销售额及增长率：（2021-2032）&amp;（万元）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全球市场麻醉深度监测仪市场规模：2021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全球市场麻醉深度监测仪价格趋势（2021-2032）&amp;（USD/Unit）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全球主要地区麻醉深度监测仪销售收入（2021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全球主要地区麻醉深度监测仪销售收入市场份额（2021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中东市场麻醉深度监测仪销量及增长率（2021-2032）&amp;（千台）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中东市场麻醉深度监测仪收入及增长率（2021-2032）&amp;（万元）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全球不同产品类型麻醉深度监测仪价格走势（2021-2032）&amp;（USD/Unit）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全球不同应用麻醉深度监测仪价格走势（2021-2032）&amp;（USD/Unit）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麻醉深度监测仪中国企业SWOT分析</w:t>
      </w:r>
      <w:r>
        <w:rPr>
          <w:rFonts w:hint="eastAsia"/>
        </w:rPr>
        <w:br/>
      </w:r>
      <w:r>
        <w:rPr>
          <w:rFonts w:hint="eastAsia"/>
        </w:rPr>
        <w:t>　　图 44： 麻醉深度监测仪产业链</w:t>
      </w:r>
      <w:r>
        <w:rPr>
          <w:rFonts w:hint="eastAsia"/>
        </w:rPr>
        <w:br/>
      </w:r>
      <w:r>
        <w:rPr>
          <w:rFonts w:hint="eastAsia"/>
        </w:rPr>
        <w:t>　　图 45： 麻醉深度监测仪行业采购模式分析</w:t>
      </w:r>
      <w:r>
        <w:rPr>
          <w:rFonts w:hint="eastAsia"/>
        </w:rPr>
        <w:br/>
      </w:r>
      <w:r>
        <w:rPr>
          <w:rFonts w:hint="eastAsia"/>
        </w:rPr>
        <w:t>　　图 46： 麻醉深度监测仪行业生产模式</w:t>
      </w:r>
      <w:r>
        <w:rPr>
          <w:rFonts w:hint="eastAsia"/>
        </w:rPr>
        <w:br/>
      </w:r>
      <w:r>
        <w:rPr>
          <w:rFonts w:hint="eastAsia"/>
        </w:rPr>
        <w:t>　　图 47： 麻醉深度监测仪行业销售模式分析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20ae4d8f84bfb" w:history="1">
        <w:r>
          <w:rPr>
            <w:rStyle w:val="Hyperlink"/>
          </w:rPr>
          <w:t>2026-2032年全球与中国麻醉深度监测仪市场调研及发展前景报告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20ae4d8f84bfb" w:history="1">
        <w:r>
          <w:rPr>
            <w:rStyle w:val="Hyperlink"/>
          </w:rPr>
          <w:t>https://www.20087.com/7/91/MaZuiShenDuJianCeYiHangYeQianJingFenXi.html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厂家排名、麻醉深度监测仪临床意义、麻醉深度指数CSI和BIS、麻醉深度监测仪和Bis区别、麻醉深度监护仪品牌、pearlcare麻醉深度监测仪、麻醉深度电生理监测是干嘛的、ConView麻醉深度监测仪、麻醉深度监测的重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a15555f924d0e" w:history="1">
      <w:r>
        <w:rPr>
          <w:rStyle w:val="Hyperlink"/>
        </w:rPr>
        <w:t>2026-2032年全球与中国麻醉深度监测仪市场调研及发展前景报告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aZuiShenDuJianCeYiHangYeQianJingFenXi.html" TargetMode="External" Id="R9c420ae4d8f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aZuiShenDuJianCeYiHangYeQianJingFenXi.html" TargetMode="External" Id="R47ba15555f92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2026-01-01T04:31:37Z</dcterms:created>
  <dcterms:modified xsi:type="dcterms:W3CDTF">2026-01-01T05:31:37Z</dcterms:modified>
  <dc:subject>2026-2032年全球与中国麻醉深度监测仪市场调研及发展前景报告</dc:subject>
  <dc:title>2026-2032年全球与中国麻醉深度监测仪市场调研及发展前景报告</dc:title>
  <cp:keywords>2026-2032年全球与中国麻醉深度监测仪市场调研及发展前景报告</cp:keywords>
  <dc:description>2026-2032年全球与中国麻醉深度监测仪市场调研及发展前景报告</dc:description>
</cp:coreProperties>
</file>