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2593bf9894b05" w:history="1">
              <w:r>
                <w:rPr>
                  <w:rStyle w:val="Hyperlink"/>
                </w:rPr>
                <w:t>2025年版中国乙酰螺旋霉素市场现状调研与发展趋势分析报告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2593bf9894b05" w:history="1">
              <w:r>
                <w:rPr>
                  <w:rStyle w:val="Hyperlink"/>
                </w:rPr>
                <w:t>2025年版中国乙酰螺旋霉素市场现状调研与发展趋势分析报告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2593bf9894b05" w:history="1">
                <w:r>
                  <w:rPr>
                    <w:rStyle w:val="Hyperlink"/>
                  </w:rPr>
                  <w:t>https://www.20087.com/M_YiLiaoBaoJian/18/YiXianLuoXuanMeiSuShiChangDiaoYanYuQianJingYuCe.html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主要用于治疗由敏感菌引起的感染性疾病。作为一种半合成大环内酯类抗生素，它具有较好的组织渗透性和较低的毒副作用，在临床应用中占有重要地位。然而，随着抗生素耐药性问题的日益严重，合理使用乙酰螺旋霉素已成为医疗界关注的重点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抗菌机制研究与耐药性管理。一方面，通过深入探讨其作用机制，寻找新的靶点和联合用药方案，克服细菌耐药性难题；另一方面，结合公共卫生政策和临床指南，加强对抗生素使用的监管，促进合理用药。此外，随着微生物组学和基因编辑技术的进步，探索基于个体差异的个性化治疗策略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2593bf9894b05" w:history="1">
        <w:r>
          <w:rPr>
            <w:rStyle w:val="Hyperlink"/>
          </w:rPr>
          <w:t>2025年版中国乙酰螺旋霉素市场现状调研与发展趋势分析报告</w:t>
        </w:r>
      </w:hyperlink>
      <w:r>
        <w:rPr>
          <w:rFonts w:hint="eastAsia"/>
        </w:rPr>
        <w:t>》基于多年市场监测与行业研究，全面分析了乙酰螺旋霉素行业的现状、市场需求及市场规模，详细解读了乙酰螺旋霉素产业链结构、价格趋势及细分市场特点。报告科学预测了行业前景与发展方向，重点剖析了品牌竞争格局、市场集中度及主要企业的经营表现，并通过SWOT分析揭示了乙酰螺旋霉素行业机遇与风险。为投资者和决策者提供专业、客观的战略建议，是把握乙酰螺旋霉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2025年世界乙酰螺旋霉素产业发展形势分析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2025年世界乙酰螺旋霉素产业发展概况分析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一、世界乙酰螺旋霉素生产技术发展分析</w:t>
      </w:r>
      <w:r>
        <w:rPr>
          <w:rFonts w:hint="eastAsia"/>
        </w:rPr>
        <w:br/>
      </w:r>
      <w:r>
        <w:rPr>
          <w:rFonts w:hint="eastAsia"/>
        </w:rPr>
        <w:t>　　　　二、世界乙酰螺旋霉素市场需求分析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四、世界乙酰螺旋霉素产品进出贸易分析</w:t>
      </w:r>
      <w:r>
        <w:rPr>
          <w:rFonts w:hint="eastAsia"/>
        </w:rPr>
        <w:br/>
      </w:r>
      <w:r>
        <w:rPr>
          <w:rFonts w:hint="eastAsia"/>
        </w:rPr>
        <w:t>　　第二节 2025年世界各国乙酰螺旋霉素产品竞争战略分析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节2025-2031年世界乙酰螺旋霉素产业趋势预测趋势预测分析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2025年中国乙酰螺旋霉素行业市场发展环境分析（PEST分析）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2025年中国乙酰螺旋霉素行业政策环境分析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一、乙酰螺旋霉素产业相关政策颁布状况分析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二、乙酰螺旋霉素产品进出口关税分析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2025年中国乙酰螺旋霉素行业社会环境分析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2025年中国乙酰螺旋霉素行业技术环境分析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2025年中国乙酰螺旋霉素产业营运格局分析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2025年中国乙酰螺旋霉素产业发展状况分析</w:t>
      </w:r>
      <w:r>
        <w:rPr>
          <w:rFonts w:hint="eastAsia"/>
        </w:rPr>
        <w:br/>
      </w:r>
      <w:r>
        <w:rPr>
          <w:rFonts w:hint="eastAsia"/>
        </w:rPr>
        <w:t>　　　　一、乙酰螺旋霉素产业特点分析</w:t>
      </w:r>
      <w:r>
        <w:rPr>
          <w:rFonts w:hint="eastAsia"/>
        </w:rPr>
        <w:br/>
      </w:r>
      <w:r>
        <w:rPr>
          <w:rFonts w:hint="eastAsia"/>
        </w:rPr>
        <w:t>　　　　二、乙酰螺旋霉素产业发展动态分析</w:t>
      </w:r>
      <w:r>
        <w:rPr>
          <w:rFonts w:hint="eastAsia"/>
        </w:rPr>
        <w:br/>
      </w:r>
      <w:r>
        <w:rPr>
          <w:rFonts w:hint="eastAsia"/>
        </w:rPr>
        <w:t>　　　　三、乙酰螺旋霉素产业技术研发分析</w:t>
      </w:r>
      <w:r>
        <w:rPr>
          <w:rFonts w:hint="eastAsia"/>
        </w:rPr>
        <w:br/>
      </w:r>
      <w:r>
        <w:rPr>
          <w:rFonts w:hint="eastAsia"/>
        </w:rPr>
        <w:t>　　第二节 2025年中国乙酰螺旋霉素市场价格发展分析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二、影响中国乙酰螺旋霉素价格走势因素分析</w:t>
      </w:r>
      <w:r>
        <w:rPr>
          <w:rFonts w:hint="eastAsia"/>
        </w:rPr>
        <w:br/>
      </w:r>
      <w:r>
        <w:rPr>
          <w:rFonts w:hint="eastAsia"/>
        </w:rPr>
        <w:t>　　第三节 2025年中国乙酰螺旋霉素发展存在问题与对策分析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2025年中国乙酰螺旋霉素行业市场监测分析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2025年中国乙酰螺旋霉素市场发展综述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三、产品市场供给分析</w:t>
      </w:r>
      <w:r>
        <w:rPr>
          <w:rFonts w:hint="eastAsia"/>
        </w:rPr>
        <w:br/>
      </w:r>
      <w:r>
        <w:rPr>
          <w:rFonts w:hint="eastAsia"/>
        </w:rPr>
        <w:t>　　第二节 2025年中国乙酰螺旋霉素市场销售分析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2025年中国影响乙酰螺旋霉素市场供需因素分析</w:t>
      </w:r>
      <w:r>
        <w:rPr>
          <w:rFonts w:hint="eastAsia"/>
        </w:rPr>
        <w:br/>
      </w:r>
      <w:r>
        <w:rPr>
          <w:rFonts w:hint="eastAsia"/>
        </w:rPr>
        <w:t>　　章2020-2025年中国化学药品制剂制造业数据监测分析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2020-2025年化学药品制剂制造业分析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二、中国化学药品制剂制造业从业人数增长分析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2020-2025年化学药品制剂制造业主要经济指标分析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一、中国化学药品制剂制造业销售收入分析</w:t>
      </w:r>
      <w:r>
        <w:rPr>
          <w:rFonts w:hint="eastAsia"/>
        </w:rPr>
        <w:br/>
      </w:r>
      <w:r>
        <w:rPr>
          <w:rFonts w:hint="eastAsia"/>
        </w:rPr>
        <w:t>　　　　二、中国化学药品制剂制造业利润总额分析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三、中国化学药品制剂制造业盈利指标分析</w:t>
      </w:r>
      <w:r>
        <w:rPr>
          <w:rFonts w:hint="eastAsia"/>
        </w:rPr>
        <w:br/>
      </w:r>
      <w:r>
        <w:rPr>
          <w:rFonts w:hint="eastAsia"/>
        </w:rPr>
        <w:t>　　第三节 2025年化学药品制剂制造业结构分析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一、中国化学药品制剂制造业企业数量结构分析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二、中国化学药品制剂制造业销售收入结构分析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三、中国化学药品制剂制造业利润总额结构分析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　　章2020-2025年中国乙酰螺旋霉素及其衍生物进出口数据监测分析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2020-2025年中国乙酰螺旋霉素及其衍生物进口数据分析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一、进口数量分析（29419070）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2020-2025年中国乙酰螺旋霉素及其衍生物出口数据分析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2020-2025年中国乙酰螺旋霉素及其衍生物进出口平均单价分析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2020-2025年中国乙酰螺旋霉素及其衍生物（29419070）进出口平均单价分析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2020-2025年中国乙酰螺旋霉素及其衍生物进出口国家及地区分析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2025年中国乙酰螺旋霉素产业竞争格局分析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2025年中国乙酰螺旋霉素技术竞争分析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二、中国乙酰螺旋霉素产品技术与世界差距分析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三、中国产品品牌竞争分析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2025年中国乙酰螺旋霉素集中度分析</w:t>
      </w:r>
      <w:r>
        <w:rPr>
          <w:rFonts w:hint="eastAsia"/>
        </w:rPr>
        <w:br/>
      </w:r>
      <w:r>
        <w:rPr>
          <w:rFonts w:hint="eastAsia"/>
        </w:rPr>
        <w:t>　　　　一、乙酰螺旋霉素市场集中度分析</w:t>
      </w:r>
      <w:r>
        <w:rPr>
          <w:rFonts w:hint="eastAsia"/>
        </w:rPr>
        <w:br/>
      </w:r>
      <w:r>
        <w:rPr>
          <w:rFonts w:hint="eastAsia"/>
        </w:rPr>
        <w:t>　　　　二、乙酰螺旋霉素生产企业集中度分析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2025年中国乙酰螺旋霉素产业竞争存在的问题分析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2025年中国乙酰螺旋霉素企业提升竞争力策略分析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2025年中国乙酰螺旋霉素行业竞争对手分析</w:t>
      </w:r>
      <w:r>
        <w:rPr>
          <w:rFonts w:hint="eastAsia"/>
        </w:rPr>
        <w:br/>
      </w:r>
      <w:r>
        <w:rPr>
          <w:rFonts w:hint="eastAsia"/>
        </w:rPr>
        <w:t>　　第一节 乙酰螺旋霉素行业主要企业基本情况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二、山东鲁抗医药股份有限公司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三、乐山三九长征药业股份有限公司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四、辽宁可济药业有限公司</w:t>
      </w:r>
      <w:r>
        <w:rPr>
          <w:rFonts w:hint="eastAsia"/>
        </w:rPr>
        <w:br/>
      </w:r>
      <w:r>
        <w:rPr>
          <w:rFonts w:hint="eastAsia"/>
        </w:rPr>
        <w:t>　　　　五、朝阳富祥药业有限公司</w:t>
      </w:r>
      <w:r>
        <w:rPr>
          <w:rFonts w:hint="eastAsia"/>
        </w:rPr>
        <w:br/>
      </w:r>
      <w:r>
        <w:rPr>
          <w:rFonts w:hint="eastAsia"/>
        </w:rPr>
        <w:t>　　　　六、开封市天诚生化电子有限公司</w:t>
      </w:r>
      <w:r>
        <w:rPr>
          <w:rFonts w:hint="eastAsia"/>
        </w:rPr>
        <w:br/>
      </w:r>
      <w:r>
        <w:rPr>
          <w:rFonts w:hint="eastAsia"/>
        </w:rPr>
        <w:t>　　第二节 乙酰螺旋霉素行业主要企业经济指标分析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乙酰螺旋霉素行业主要企业盈利能力对比分析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乙酰螺旋霉素行业主要企业运营能力对比分析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乙酰螺旋霉素行业主要企业偿债能力对比分析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四、“十四五”期间中国医药行业发展概况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t>　　第二节 2025年中国医药行业的经济运行状况</w:t>
      </w:r>
      <w:r>
        <w:rPr>
          <w:rFonts w:hint="eastAsia"/>
        </w:rPr>
        <w:br/>
      </w:r>
      <w:r>
        <w:rPr>
          <w:rFonts w:hint="eastAsia"/>
        </w:rPr>
        <w:t>　　　　一、2025年国内医药市场平稳增长</w:t>
      </w:r>
      <w:r>
        <w:rPr>
          <w:rFonts w:hint="eastAsia"/>
        </w:rPr>
        <w:br/>
      </w:r>
      <w:r>
        <w:rPr>
          <w:rFonts w:hint="eastAsia"/>
        </w:rPr>
        <w:t>　　　　二、2025年中国医药业固定资产投资及生产情况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三、2025年国内医药类企业收益良好</w:t>
      </w:r>
      <w:r>
        <w:rPr>
          <w:rFonts w:hint="eastAsia"/>
        </w:rPr>
        <w:br/>
      </w:r>
      <w:r>
        <w:rPr>
          <w:rFonts w:hint="eastAsia"/>
        </w:rPr>
        <w:t>　　第三节 2025年中国医药商品的对外贸易分析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2025-2031年中国乙酰螺旋霉素产业趋势预测趋势分析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2025-2031年中国乙酰螺旋霉素产业发展展望分析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一、2025-2031年中国化学药品制剂制造业预测分析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2025-2031年中国乙酰螺旋霉素市场发展预测分析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2025-2031年中国乙酰螺旋霉素行业投资机会与风险分析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2025-2031年中国乙酰螺旋霉素行业投资环境分析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2020-2025年中国化学药品制剂制造业盈利指标分析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2025年中国化学药品制剂制造业企业数量结构分析（按类型分）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2025年中国化学药品制剂制造业企业数量结构分析（按区域分）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2025年中国化学药品制剂制造业企业数量结构分析（按所有制分）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2025年中国化学药品制剂制造业销售收入结构分析（按类型分）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2025年中国化学药品制剂制造业销售收入结构分析（按区域分）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2025年中国化学药品制剂制造业销售收入结构分析（按所有制分）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2025年中国化学药品制剂制造业利润总额结构分析（按类型分）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2025年中国化学药品制剂制造业利润总额结构分析（按区域分）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2025年中国化学药品制剂制造业利润总额结构分析（按所有制分）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乐山三九长征药业股份有限公司成长能力指标走势图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辽宁可济药业有限公司负债指标走势图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辽宁可济药业有限公司成长能力指标走势图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朝阳富祥药业有限公司负债情况图</w:t>
      </w:r>
      <w:r>
        <w:rPr>
          <w:rFonts w:hint="eastAsia"/>
        </w:rPr>
        <w:br/>
      </w:r>
      <w:r>
        <w:rPr>
          <w:rFonts w:hint="eastAsia"/>
        </w:rPr>
        <w:t>　　图表 朝阳富祥药业有限公司负债指标走势图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朝阳富祥药业有限公司成长能力指标走势图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开封市天诚生化电子有限公司成长能力指标走势图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乙酰螺旋霉素行业主要企业速动比率对比图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2593bf9894b05" w:history="1">
        <w:r>
          <w:rPr>
            <w:rStyle w:val="Hyperlink"/>
          </w:rPr>
          <w:t>2025年版中国乙酰螺旋霉素市场现状调研与发展趋势分析报告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2593bf9894b05" w:history="1">
        <w:r>
          <w:rPr>
            <w:rStyle w:val="Hyperlink"/>
          </w:rPr>
          <w:t>https://www.20087.com/M_YiLiaoBaoJian/18/YiXianLuoXuanMeiSuShiChangDiaoYanYuQianJingYuCe.html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0957f02b40d9" w:history="1">
      <w:r>
        <w:rPr>
          <w:rStyle w:val="Hyperlink"/>
        </w:rPr>
        <w:t>2025年版中国乙酰螺旋霉素市场现状调研与发展趋势分析报告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iXianLuoXuanMeiSuShiChangDiaoYanYuQianJingYuCe.html" TargetMode="External" Id="Rb4b2593bf989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iXianLuoXuanMeiSuShiChangDiaoYanYuQianJingYuCe.html" TargetMode="External" Id="R8b2e0957f02b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2025-02-27T02:19:00Z</dcterms:created>
  <dcterms:modified xsi:type="dcterms:W3CDTF">2025-02-27T03:19:00Z</dcterms:modified>
  <dc:subject>2025年版中国乙酰螺旋霉素市场现状调研与发展趋势分析报告</dc:subject>
  <dc:title>2025年版中国乙酰螺旋霉素市场现状调研与发展趋势分析报告</dc:title>
  <cp:keywords>2025年版中国乙酰螺旋霉素市场现状调研与发展趋势分析报告</cp:keywords>
  <dc:description>2025年版中国乙酰螺旋霉素市场现状调研与发展趋势分析报告</dc:description>
</cp:coreProperties>
</file>