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79edaccea40b9" w:history="1">
              <w:r>
                <w:rPr>
                  <w:rStyle w:val="Hyperlink"/>
                </w:rPr>
                <w:t>2026-2032年中国医用输液袋行业发展研究与市场前景报告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79edaccea40b9" w:history="1">
              <w:r>
                <w:rPr>
                  <w:rStyle w:val="Hyperlink"/>
                </w:rPr>
                <w:t>2026-2032年中国医用输液袋行业发展研究与市场前景报告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79edaccea40b9" w:history="1">
                <w:r>
                  <w:rPr>
                    <w:rStyle w:val="Hyperlink"/>
                  </w:rPr>
                  <w:t>https://www.20087.com/8/01/YiYongShuYeDaiDeQianJingQuShi.html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袋是用于静脉滴注、营养支持及血液制品输注的无菌柔性包装容器，直接关系到临床用药的安全与有效性。目前，医用输液袋正从传统聚氯乙烯（PVC）材料向非PVC多层共挤膜材料替代。非PVC输液袋凭借不含塑化剂、无DEHP析出风险、优异的化学稳定性及可高温灭菌等特性，已成为现代临床输液的主流选择。在制造工艺上，多层共挤技术与全自动制袋-灌装-封口一体化设备的应用，大幅提升了输液袋的密封性、透明度及抗跌落性能。同时，随着全球对医疗废弃物处理的重视，采用单一材质（Mono-material）及可回收设计的环保型输液袋正加速研发，以解决传统多层复合膜难以降解的环保痛点。</w:t>
      </w:r>
      <w:r>
        <w:rPr>
          <w:rFonts w:hint="eastAsia"/>
        </w:rPr>
        <w:br/>
      </w:r>
      <w:r>
        <w:rPr>
          <w:rFonts w:hint="eastAsia"/>
        </w:rPr>
        <w:t>　　未来，医用输液袋将全面迈向智能化、功能化及全生命周期绿色化。市场调研网认为，在智能医疗生态下，集成微型传感器与RFID标签的智能输液袋将逐步投入临床，能够实时监测药液剩余量、滴注速度及患者体温，并与病房物联网系统联动，实现输液过程的精准监控与异常报警，彻底消除人工巡视的盲区。在功能拓展方面，具备避光、阻氧及抗菌涂层的特种输液袋，将更好地满足光敏药物、生物制剂及长期营养输注的特殊需求。此外，在全球碳中和目标的驱动下，采用生物基树脂与水性油墨印刷的绿色输液袋将成为行业标杆。依托数字孪生与区块链溯源技术，医用输液袋的生产、灭菌、运输及临床使用全流程将实现透明化追溯，为构建安全、高效、低碳的现代医疗供应链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79edaccea40b9" w:history="1">
        <w:r>
          <w:rPr>
            <w:rStyle w:val="Hyperlink"/>
          </w:rPr>
          <w:t>2026-2032年中国医用输液袋行业发展研究与市场前景报告</w:t>
        </w:r>
      </w:hyperlink>
      <w:r>
        <w:rPr>
          <w:rFonts w:hint="eastAsia"/>
        </w:rPr>
        <w:t>》，2025年医用输液袋行业市场规模达 亿元，预计2032年市场规模将达 亿元，期间年均复合增长率（CAGR）达 %。报告基于行业详实数据资料，系统分析了医用输液袋行业的市场规模、竞争格局和技术发展现状，梳理了医用输液袋重点企业的市场表现。报告从医用输液袋供需结构、政策环境和产业链变化等维度，客观评估了医用输液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医用输液袋行业概述</w:t>
      </w:r>
      <w:r>
        <w:rPr>
          <w:rFonts w:hint="eastAsia"/>
        </w:rPr>
        <w:br/>
      </w:r>
      <w:r>
        <w:rPr>
          <w:rFonts w:hint="eastAsia"/>
        </w:rPr>
        <w:t>　　第一节 医用输液袋定义与分类</w:t>
      </w:r>
      <w:r>
        <w:rPr>
          <w:rFonts w:hint="eastAsia"/>
        </w:rPr>
        <w:br/>
      </w:r>
      <w:r>
        <w:rPr>
          <w:rFonts w:hint="eastAsia"/>
        </w:rPr>
        <w:t>　　第二节 医用输液袋应用领域</w:t>
      </w:r>
      <w:r>
        <w:rPr>
          <w:rFonts w:hint="eastAsia"/>
        </w:rPr>
        <w:br/>
      </w:r>
      <w:r>
        <w:rPr>
          <w:rFonts w:hint="eastAsia"/>
        </w:rPr>
        <w:t>　　第三节 医用输液袋行业经济指标分析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医用输液袋产业链及经营模式分析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三、医用输液袋销售模式及销售渠道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全球医用输液袋市场发展综述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2020-2025年全球医用输液袋市场规模与趋势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主要国家与地区医用输液袋市场分析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2026-2032年全球医用输液袋行业发展趋势与前景预测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中国医用输液袋行业市场分析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2025-2026年医用输液袋产能与投资动态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一、国内医用输液袋产能及利用情况</w:t>
      </w:r>
      <w:r>
        <w:rPr>
          <w:rFonts w:hint="eastAsia"/>
        </w:rPr>
        <w:br/>
      </w:r>
      <w:r>
        <w:rPr>
          <w:rFonts w:hint="eastAsia"/>
        </w:rPr>
        <w:t>　　　　二、医用输液袋产能扩张与投资动态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2026-2032年医用输液袋行业产量统计与趋势预测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一、2020-2025年医用输液袋行业产量数据统计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1、2020-2025年医用输液袋产量及增长趋势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2、2020-2025年医用输液袋细分产品产量及份额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二、影响医用输液袋产量的关键因素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三、2026-2032年医用输液袋产量预测</w:t>
      </w:r>
      <w:r>
        <w:rPr>
          <w:rFonts w:hint="eastAsia"/>
        </w:rPr>
        <w:br/>
      </w:r>
      <w:r>
        <w:rPr>
          <w:rFonts w:hint="eastAsia"/>
        </w:rPr>
        <w:t>　　第三节 2026-2032年医用输液袋市场需求与销售分析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一、2025-2026年医用输液袋行业需求现状</w:t>
      </w:r>
      <w:r>
        <w:rPr>
          <w:rFonts w:hint="eastAsia"/>
        </w:rPr>
        <w:br/>
      </w:r>
      <w:r>
        <w:rPr>
          <w:rFonts w:hint="eastAsia"/>
        </w:rPr>
        <w:t>　　　　二、医用输液袋客户群体与需求特点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三、2020-2025年医用输液袋行业销售规模分析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四、2026-2032年医用输液袋市场增长潜力与规模预测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中国医用输液袋细分市场与下游应用领域分析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医用输液袋细分市场分析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一、2025-2026年医用输液袋主要细分产品市场现状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医用输液袋下游应用与客户群体分析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一、2025-2026年医用输液袋各应用领域市场现状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2025-2026年医用输液袋行业技术发展现状及趋势分析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医用输液袋行业技术发展现状分析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国内外医用输液袋行业技术差异与原因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医用输液袋行业技术发展方向、趋势预测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提升医用输液袋行业技术能力策略建议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医用输液袋价格机制与竞争策略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一、2020-2025年医用输液袋市场价格走势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医用输液袋定价策略与方法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2026-2032年医用输液袋价格竞争态势与趋势预测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中国医用输液袋行业重点区域市场研究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2025-2026年重点区域医用输液袋市场发展概况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三、2026-2032年医用输液袋行业发展潜力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三、2026-2032年医用输液袋行业发展潜力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三、2026-2032年医用输液袋行业发展潜力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三、2026-2032年医用输液袋行业发展潜力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三、2026-2032年医用输液袋行业发展潜力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2020-2025年中国医用输液袋行业进出口情况分析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医用输液袋行业进口情况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一、2020-2025年医用输液袋进口规模及增长情况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二、医用输液袋主要进口来源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医用输液袋行业出口情况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一、2020-2025年医用输液袋出口规模及增长情况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二、医用输液袋主要出口目的地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2020-2025年中国医用输液袋行业总体发展与财务状况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2020-2025年中国医用输液袋行业规模情况</w:t>
      </w:r>
      <w:r>
        <w:rPr>
          <w:rFonts w:hint="eastAsia"/>
        </w:rPr>
        <w:br/>
      </w:r>
      <w:r>
        <w:rPr>
          <w:rFonts w:hint="eastAsia"/>
        </w:rPr>
        <w:t>　　　　一、医用输液袋行业企业数量规模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二、医用输液袋行业从业人员规模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三、医用输液袋行业市场敏感性分析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2020-2025年中国医用输液袋行业财务能力分析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一、医用输液袋行业盈利能力</w:t>
      </w:r>
      <w:r>
        <w:rPr>
          <w:rFonts w:hint="eastAsia"/>
        </w:rPr>
        <w:br/>
      </w:r>
      <w:r>
        <w:rPr>
          <w:rFonts w:hint="eastAsia"/>
        </w:rPr>
        <w:t>　　　　二、医用输液袋行业偿债能力</w:t>
      </w:r>
      <w:r>
        <w:rPr>
          <w:rFonts w:hint="eastAsia"/>
        </w:rPr>
        <w:br/>
      </w:r>
      <w:r>
        <w:rPr>
          <w:rFonts w:hint="eastAsia"/>
        </w:rPr>
        <w:t>　　　　三、医用输液袋行业营运能力</w:t>
      </w:r>
      <w:r>
        <w:rPr>
          <w:rFonts w:hint="eastAsia"/>
        </w:rPr>
        <w:br/>
      </w:r>
      <w:r>
        <w:rPr>
          <w:rFonts w:hint="eastAsia"/>
        </w:rPr>
        <w:t>　　　　四、医用输液袋行业发展能力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医用输液袋行业重点企业调研分析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中国医用输液袋行业竞争格局分析</w:t>
      </w:r>
      <w:r>
        <w:rPr>
          <w:rFonts w:hint="eastAsia"/>
        </w:rPr>
        <w:br/>
      </w:r>
      <w:r>
        <w:rPr>
          <w:rFonts w:hint="eastAsia"/>
        </w:rPr>
        <w:t>　　第一节 医用输液袋行业竞争格局总览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2025-2026年医用输液袋行业竞争力分析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2020-2025年医用输液袋行业企业并购活动分析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2025-2026年医用输液袋行业会展与招投标活动分析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一、医用输液袋行业会展活动及其市场影响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2026年中国医用输液袋企业发展企业发展策略与建议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医用输液袋销售模式与渠道策略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医用输液袋品牌与市场推广策略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医用输液袋研发投入与技术创新能力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医用输液袋合作联盟与资源整合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中国医用输液袋行业风险与对策</w:t>
      </w:r>
      <w:r>
        <w:rPr>
          <w:rFonts w:hint="eastAsia"/>
        </w:rPr>
        <w:br/>
      </w:r>
      <w:r>
        <w:rPr>
          <w:rFonts w:hint="eastAsia"/>
        </w:rPr>
        <w:t>　　第一节 医用输液袋行业SWOT分析</w:t>
      </w:r>
      <w:r>
        <w:rPr>
          <w:rFonts w:hint="eastAsia"/>
        </w:rPr>
        <w:br/>
      </w:r>
      <w:r>
        <w:rPr>
          <w:rFonts w:hint="eastAsia"/>
        </w:rPr>
        <w:t>　　　　一、医用输液袋行业优势</w:t>
      </w:r>
      <w:r>
        <w:rPr>
          <w:rFonts w:hint="eastAsia"/>
        </w:rPr>
        <w:br/>
      </w:r>
      <w:r>
        <w:rPr>
          <w:rFonts w:hint="eastAsia"/>
        </w:rPr>
        <w:t>　　　　二、医用输液袋行业劣势</w:t>
      </w:r>
      <w:r>
        <w:rPr>
          <w:rFonts w:hint="eastAsia"/>
        </w:rPr>
        <w:br/>
      </w:r>
      <w:r>
        <w:rPr>
          <w:rFonts w:hint="eastAsia"/>
        </w:rPr>
        <w:t>　　　　三、医用输液袋市场机会</w:t>
      </w:r>
      <w:r>
        <w:rPr>
          <w:rFonts w:hint="eastAsia"/>
        </w:rPr>
        <w:br/>
      </w:r>
      <w:r>
        <w:rPr>
          <w:rFonts w:hint="eastAsia"/>
        </w:rPr>
        <w:t>　　　　四、医用输液袋市场威胁</w:t>
      </w:r>
      <w:r>
        <w:rPr>
          <w:rFonts w:hint="eastAsia"/>
        </w:rPr>
        <w:br/>
      </w:r>
      <w:r>
        <w:rPr>
          <w:rFonts w:hint="eastAsia"/>
        </w:rPr>
        <w:t>　　第二节 医用输液袋行业风险及对策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2026-2032年中国医用输液袋行业前景与发展趋势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2025-2026年医用输液袋行业发展环境分析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一、医用输液袋行业主管部门与监管体制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二、医用输液袋行业主要法律法规及政策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三、医用输液袋行业标准与质量监管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2026-2032年医用输液袋行业发展趋势与方向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2026-2032年医用输液袋行业发展潜力与机遇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医用输液袋行业研究结论与建议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中-智-林-：医用输液袋行业发展建议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医用输液袋行业历程</w:t>
      </w:r>
      <w:r>
        <w:rPr>
          <w:rFonts w:hint="eastAsia"/>
        </w:rPr>
        <w:br/>
      </w:r>
      <w:r>
        <w:rPr>
          <w:rFonts w:hint="eastAsia"/>
        </w:rPr>
        <w:t>　　图表 医用输液袋行业生命周期</w:t>
      </w:r>
      <w:r>
        <w:rPr>
          <w:rFonts w:hint="eastAsia"/>
        </w:rPr>
        <w:br/>
      </w:r>
      <w:r>
        <w:rPr>
          <w:rFonts w:hint="eastAsia"/>
        </w:rPr>
        <w:t>　　图表 医用输液袋行业产业链分析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2020-2025年医用输液袋行业市场容量分析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2020-2025年中国医用输液袋市场需求量及增速统计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2025年中国医用输液袋行业需求领域分布格局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2020-2025年中国医用输液袋进口金额分析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2020-2025年中国医用输液袋出口数量分析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2020-2025年中国医用输液袋出口金额分析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2025年中国医用输液袋进口国家及地区分析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2025年中国医用输液袋出口国家及地区分析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2020-2025年中国医用输液袋行业企业平均规模情况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**地区医用输液袋市场规模及增长情况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**地区医用输液袋市场规模及增长情况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**地区医用输液袋市场规模及增长情况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**地区医用输液袋市场规模及增长情况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**地区医用输液袋行业市场需求情况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医用输液袋重点企业（一）基本信息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医用输液袋重点企业（一）经营情况分析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医用输液袋重点企业（一）主要经济指标情况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医用输液袋重点企业（二）经营情况分析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医用输液袋重点企业（二）主要经济指标情况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医用输液袋企业信息</w:t>
      </w:r>
      <w:r>
        <w:rPr>
          <w:rFonts w:hint="eastAsia"/>
        </w:rPr>
        <w:br/>
      </w:r>
      <w:r>
        <w:rPr>
          <w:rFonts w:hint="eastAsia"/>
        </w:rPr>
        <w:t>　　图表 医用输液袋企业经营情况分析</w:t>
      </w:r>
      <w:r>
        <w:rPr>
          <w:rFonts w:hint="eastAsia"/>
        </w:rPr>
        <w:br/>
      </w:r>
      <w:r>
        <w:rPr>
          <w:rFonts w:hint="eastAsia"/>
        </w:rPr>
        <w:t>　　图表 医用输液袋重点企业（三）主要经济指标情况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医用输液袋重点企业（三）成长能力情况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2026-2032年中国医用输液袋行业产能预测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2026-2032年中国医用输液袋行业产量预测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2026-2032年中国医用输液袋市场需求量预测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2026-2032年中国医用输液袋行业供需平衡预测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2026-2032年中国医用输液袋行业市场容量预测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2026-2032年中国医用输液袋行业市场规模预测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2026-2032年中国医用输液袋市场前景分析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2026-2032年中国医用输液袋发展趋势预测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79edaccea40b9" w:history="1">
        <w:r>
          <w:rPr>
            <w:rStyle w:val="Hyperlink"/>
          </w:rPr>
          <w:t>2026-2032年中国医用输液袋行业发展研究与市场前景报告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79edaccea40b9" w:history="1">
        <w:r>
          <w:rPr>
            <w:rStyle w:val="Hyperlink"/>
          </w:rPr>
          <w:t>https://www.20087.com/8/01/YiYongShuYeDaiDeQianJingQuShi.html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输液袋厂家、医用输液袋生产厂家、冲管的药水能挂完吗、医用输液袋回收再利用、身体虚弱输什么营养液、医用输液袋的两个口原理、引流袋是干什么用的、医用输液袋厂家十大排名、几岁前尽量不打点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ba3c8a964794" w:history="1">
      <w:r>
        <w:rPr>
          <w:rStyle w:val="Hyperlink"/>
        </w:rPr>
        <w:t>2026-2032年中国医用输液袋行业发展研究与市场前景报告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YongShuYeDaiDeQianJingQuShi.html" TargetMode="External" Id="R11579edaccea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YongShuYeDaiDeQianJingQuShi.html" TargetMode="External" Id="Rfabbba3c8a9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2026-07-17T23:36:12Z</dcterms:created>
  <dcterms:modified xsi:type="dcterms:W3CDTF">2026-07-18T00:36:12Z</dcterms:modified>
  <dc:subject>2026-2032年中国医用输液袋行业发展研究与市场前景报告</dc:subject>
  <dc:title>2026-2032年中国医用输液袋行业发展研究与市场前景报告</dc:title>
  <cp:keywords>2026-2032年中国医用输液袋行业发展研究与市场前景报告</cp:keywords>
  <dc:description>2026-2032年中国医用输液袋行业发展研究与市场前景报告</dc:description>
</cp:coreProperties>
</file>