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C98" w:rsidRDefault="00E85C98">
      <w:pPr/>
    </w:p>
    <w:tbl>
      <w:tblPr>
        <w:tblStyle w:val="a9"/>
        <w:tblW w:w="6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26"/>
      </w:tblGrid>
      <w:tr w:rsidR="00E85C98" w:rsidTr="00E85C98">
        <w:trPr>
          <w:trHeight w:val="5433"/>
          <w:jc w:val="center"/>
        </w:trPr>
        <w:tc>
          <w:tcPr>
            <w:tcW w:w="8522" w:type="dxa"/>
            <w:vAlign w:val="center"/>
          </w:tcPr>
          <w:p w:rsidR="00E85C98" w:rsidRDefault="00E85C98" w:rsidP="00E85C98">
            <w:pPr>
              <w:pStyle w:val="1"/>
              <w:ind w:left="420" w:right="420"/>
            </w:pPr>
            <w:hyperlink r:id="R537512fa5a824486" w:history="1">
              <w:r>
                <w:rPr>
                  <w:rStyle w:val="Hyperlink"/>
                </w:rPr>
                <w:t>中国医疗无菌拭子行业调研与前景分析报告（2026-2032年）</w:t>
              </w:r>
            </w:hyperlink>
          </w:p>
        </w:tc>
      </w:tr>
    </w:tbl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8717C7">
      <w:pPr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6134100</wp:posOffset>
            </wp:positionV>
            <wp:extent cx="7560310" cy="4566285"/>
            <wp:effectExtent l="19050" t="0" r="2540" b="0"/>
            <wp:wrapNone/>
            <wp:docPr id="25" name="图片 25" descr="cover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over"/>
                    <pic:cNvPicPr preferRelativeResize="0">
                      <a:picLocks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Pr="00B6287C" w:rsidRDefault="00180537" w:rsidP="000479D2">
      <w:pPr>
        <w:pStyle w:val="4"/>
        <w:spacing w:beforeLines="100" w:after="0" w:line="360" w:lineRule="auto"/>
        <w:jc w:val="center"/>
        <w:rPr>
          <w:rStyle w:val="a5"/>
          <w:rFonts w:ascii="微软雅黑" w:eastAsia="微软雅黑" w:hAnsi="微软雅黑"/>
          <w:spacing w:val="30"/>
          <w:sz w:val="32"/>
          <w:szCs w:val="32"/>
        </w:rPr>
      </w:pPr>
      <w:hyperlink r:id="rId8" w:history="1">
        <w:r w:rsidR="00B6287C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中国市场</w:t>
        </w:r>
        <w:r w:rsidR="00D57DFE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调研网</w:t>
        </w:r>
      </w:hyperlink>
    </w:p>
    <w:p w:rsidR="00606C06" w:rsidRPr="00F22418" w:rsidRDefault="00180537">
      <w:pPr>
        <w:jc w:val="center"/>
        <w:rPr>
          <w:rStyle w:val="a5"/>
          <w:rFonts w:ascii="Georgia" w:hAnsi="Georgia" w:cs="Arial"/>
          <w:sz w:val="24"/>
          <w:szCs w:val="24"/>
        </w:rPr>
        <w:sectPr w:rsidR="00606C06" w:rsidRPr="00F2241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  <w:hyperlink r:id="rId15" w:history="1">
        <w:r w:rsidR="00D57DFE" w:rsidRPr="00F22418">
          <w:rPr>
            <w:rStyle w:val="a6"/>
            <w:rFonts w:ascii="Georgia" w:eastAsia="黑体" w:hAnsi="Georgia" w:cs="Arial"/>
            <w:color w:val="FFFFFF"/>
            <w:sz w:val="24"/>
            <w:szCs w:val="24"/>
            <w:u w:val="none"/>
          </w:rPr>
          <w:t>www.20087.com</w:t>
        </w:r>
      </w:hyperlink>
    </w:p>
    <w:p w:rsidR="00606C06" w:rsidRDefault="00D57DFE">
      <w:pPr>
        <w:pStyle w:val="a8"/>
      </w:pPr>
      <w:r>
        <w:rPr>
          <w:rFonts w:hint="eastAsia"/>
        </w:rPr>
        <w:lastRenderedPageBreak/>
        <w:t>一、基本信息</w:t>
      </w:r>
    </w:p>
    <w:tbl>
      <w:tblPr>
        <w:tblW w:w="0" w:type="auto"/>
        <w:jc w:val="center"/>
        <w:tblInd w:w="-176" w:type="dxa"/>
        <w:tblLook w:val="04A0"/>
      </w:tblPr>
      <w:tblGrid>
        <w:gridCol w:w="1418"/>
        <w:gridCol w:w="7280"/>
      </w:tblGrid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名称：</w:t>
            </w:r>
          </w:p>
        </w:tc>
        <w:tc>
          <w:tcPr>
            <w:tcW w:w="7280" w:type="dxa"/>
          </w:tcPr>
          <w:p w:rsidR="00606C06" w:rsidRDefault="00C87A6B">
            <w:pPr>
              <w:wordWrap w:val="0"/>
              <w:rPr>
                <w:color w:val="000000"/>
              </w:rPr>
            </w:pPr>
            <w:hyperlink r:id="R537512fa5a824486" w:history="1">
              <w:r>
                <w:rPr>
                  <w:rStyle w:val="Hyperlink"/>
                </w:rPr>
                <w:t>中国医疗无菌拭子行业调研与前景分析报告（2026-2032年）</w:t>
              </w:r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报告编号：</w:t>
            </w:r>
          </w:p>
        </w:tc>
        <w:tc>
          <w:tcPr>
            <w:tcW w:w="7280" w:type="dxa"/>
          </w:tcPr>
          <w:p w:rsidR="00606C06" w:rsidRDefault="00C87A6B">
            <w:pPr/>
            <w:r>
              <w:rPr>
                <w:rFonts w:hint="eastAsia"/>
              </w:rPr>
              <w:t>5956318</w:t>
            </w:r>
            <w:r w:rsidR="00D57DFE">
              <w:rPr>
                <w:rFonts w:hint="eastAsia"/>
              </w:rPr>
              <w:t xml:space="preserve">　　←电话咨询时，请说明该编号。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市场价：</w:t>
            </w:r>
          </w:p>
        </w:tc>
        <w:tc>
          <w:tcPr>
            <w:tcW w:w="7280" w:type="dxa"/>
          </w:tcPr>
          <w:p w:rsidR="00606C06" w:rsidRDefault="00F966A1" w:rsidP="00F966A1">
            <w:pPr/>
            <w:r>
              <w:rPr>
                <w:rFonts w:hint="eastAsia"/>
              </w:rPr>
              <w:t>电子版：8200 元　　纸介＋电子版：8500 元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优惠价：</w:t>
            </w:r>
          </w:p>
        </w:tc>
        <w:tc>
          <w:tcPr>
            <w:tcW w:w="7280" w:type="dxa"/>
          </w:tcPr>
          <w:p w:rsidR="00606C06" w:rsidRDefault="00F966A1">
            <w:pPr/>
            <w:r>
              <w:rPr>
                <w:rFonts w:hint="eastAsia"/>
              </w:rPr>
              <w:t>电子版：7360 元　　纸介＋电子版：7660 元</w:t>
            </w:r>
            <w:r w:rsidR="00D57DFE">
              <w:rPr>
                <w:rFonts w:hint="eastAsia"/>
              </w:rPr>
              <w:t xml:space="preserve">　　可提供增值税专用发票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咨询电话：</w:t>
            </w:r>
          </w:p>
        </w:tc>
        <w:tc>
          <w:tcPr>
            <w:tcW w:w="7280" w:type="dxa"/>
          </w:tcPr>
          <w:p w:rsidR="00606C06" w:rsidRPr="007148EA" w:rsidRDefault="00D57DFE">
            <w:pPr>
              <w:rPr>
                <w:rFonts w:ascii="Georgia" w:hAnsi="Georgia"/>
                <w:szCs w:val="21"/>
              </w:rPr>
            </w:pPr>
            <w:r w:rsidRPr="007148EA">
              <w:rPr>
                <w:rFonts w:ascii="Georgia" w:hAnsi="Georgia"/>
                <w:szCs w:val="21"/>
              </w:rPr>
              <w:t>400 612 8668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010-66181099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010-66182099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010-66183099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Email</w:t>
            </w:r>
            <w:r>
              <w:rPr>
                <w:rFonts w:hint="eastAsia"/>
              </w:rPr>
              <w:t>：</w:t>
            </w:r>
          </w:p>
        </w:tc>
        <w:tc>
          <w:tcPr>
            <w:tcW w:w="7280" w:type="dxa"/>
          </w:tcPr>
          <w:p w:rsidR="00606C06" w:rsidRDefault="00D57DFE">
            <w:pPr/>
            <w:r>
              <w:rPr>
                <w:rFonts w:hint="eastAsia"/>
              </w:rPr>
              <w:t>Kf@20087.com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在线阅读：</w:t>
            </w:r>
          </w:p>
        </w:tc>
        <w:tc>
          <w:tcPr>
            <w:tcW w:w="7280" w:type="dxa"/>
          </w:tcPr>
          <w:p w:rsidR="00606C06" w:rsidRDefault="00180537" w:rsidP="00F966A1">
            <w:pPr>
              <w:wordWrap w:val="0"/>
            </w:pPr>
            <w:hyperlink r:id="rId16" w:history="1">
              <w:hyperlink r:id="R537512fa5a824486" w:history="1">
                <w:r>
                  <w:rPr>
                    <w:rStyle w:val="Hyperlink"/>
                  </w:rPr>
                  <w:t>https://www.20087.com/8/31/YiLiaoWuJunShiZiHangYeQianJingQuShi.html</w:t>
                </w:r>
              </w:hyperlink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温馨提示：</w:t>
            </w:r>
          </w:p>
        </w:tc>
        <w:tc>
          <w:tcPr>
            <w:tcW w:w="7280" w:type="dxa"/>
          </w:tcPr>
          <w:p w:rsidR="00606C06" w:rsidRDefault="00CF37F4" w:rsidP="00CF37F4">
            <w:pPr/>
            <w:r>
              <w:rPr>
                <w:rFonts w:hint="eastAsia"/>
              </w:rPr>
              <w:t>订购英文、日文等</w:t>
            </w:r>
            <w:r w:rsidR="00D57DFE">
              <w:rPr>
                <w:rFonts w:hint="eastAsia"/>
              </w:rPr>
              <w:t>版本报告，请拨打订购咨询电话或发邮件咨询。</w:t>
            </w:r>
          </w:p>
        </w:tc>
      </w:tr>
    </w:tbl>
    <w:p w:rsidR="00606C06" w:rsidRDefault="00606C06">
      <w:pPr/>
    </w:p>
    <w:p w:rsidR="00606C06" w:rsidRDefault="00D57DFE">
      <w:pPr>
        <w:pStyle w:val="a8"/>
      </w:pPr>
      <w:r>
        <w:rPr>
          <w:rFonts w:hint="eastAsia"/>
        </w:rPr>
        <w:t>二、内容简介</w:t>
      </w:r>
    </w:p>
    <w:p w:rsidR="00606C06" w:rsidRDefault="001D0C62" w:rsidP="00B70CB6">
      <w:pPr>
        <w:pStyle w:val="a7"/>
        <w:spacing w:before="156" w:after="93" w:line="360" w:lineRule="auto"/>
        <w:ind w:firstLineChars="0" w:firstLine="0"/>
      </w:pPr>
      <w:r>
        <w:rPr>
          <w:rFonts w:hint="eastAsia"/>
        </w:rPr>
        <w:t>　　医疗无菌拭子是临床诊断、样本采集及感染控制中重要的基础耗材，广泛应用于呼吸道、消化道及体表样本的收集与转运。目前，医疗无菌拭子行业在材料科学与制造工艺上持续深耕，传统棉签因释放率低及潜在抑制物逐渐被合成纤维取代，尼龙植绒拭子凭借垂直排列的纤维结构，显著提升了液体吸收与释放效率，成为分子诊断与微生物检测的主流选择。在灭菌工艺与包装技术上，环氧乙烷灭菌与辐射灭菌技术被严格管控，确保产品符合国际医疗器械标准，同时自动化生产线的大规模应用有效保障了批次间的质量一致性。随着全球公共卫生意识的提升，针对特定病原体检测的专用拭子不断涌现，产品矩阵日益丰富，涵盖鼻咽、口咽、宫颈及环境采样等多个细分场景，形成了高度专业化的产品体系。</w:t>
      </w:r>
      <w:r>
        <w:rPr>
          <w:rFonts w:hint="eastAsia"/>
        </w:rPr>
        <w:br/>
      </w:r>
      <w:r>
        <w:rPr>
          <w:rFonts w:hint="eastAsia"/>
        </w:rPr>
        <w:t>　　未来，医疗无菌拭子将加速向绿色环保与数字化集成方向转型。市场调研网认为，面对日益严峻的医疗废弃物处理压力，基于纤维素、壳聚糖等生物可降解材料的新型拭子研发将成为行业焦点，医疗无菌拭子在保持优异采样性能的同时，可在自然环境中快速分解，从根本上缓解环境负担。在功能创新层面，拭子将不再局限于单一的采样工具，而是与微流控芯片、即时检测（POCT）设备深度融合，构建“采样-检测”一体化的智能诊断解决方案。此外，随着个性化医疗与精准诊断的发展，针对不同人群解剖结构优化的舒适型拭子、以及具备自报告功能的智能采样耗材有望逐步落地。行业竞争格局也将进一步向头部集中，具备核心原材料掌控力、全自动化生产能力及全球合规资质的企业将占据主导地位，推动整个产业链向高附加值、高技术壁垒方向升级。</w:t>
      </w:r>
      <w:r>
        <w:rPr>
          <w:rFonts w:hint="eastAsia"/>
        </w:rPr>
        <w:br/>
      </w:r>
      <w:r>
        <w:rPr>
          <w:rFonts w:hint="eastAsia"/>
        </w:rPr>
        <w:t>　　据市场调研网（中智林）《</w:t>
      </w:r>
      <w:hyperlink r:id="R537512fa5a824486" w:history="1">
        <w:r>
          <w:rPr>
            <w:rStyle w:val="Hyperlink"/>
          </w:rPr>
          <w:t>中国医疗无菌拭子行业调研与前景分析报告（2026-2032年）</w:t>
        </w:r>
      </w:hyperlink>
      <w:r>
        <w:rPr>
          <w:rFonts w:hint="eastAsia"/>
        </w:rPr>
        <w:t>》，2025年医疗无菌拭子行业市场规模达 亿元，预计2032年市场规模将达 亿元，期间年均复合增长率（CAGR）达 %。报告基于多年市场监测与行业研究，全面分析了医疗无菌拭子行业的现状、市场需求及市场规模，详细解读了医疗无菌拭子产业链结构、价格趋势及细分市场特点。报告科学预测了行业前景与发展方向，重点剖析了品牌竞争格局、市场集中度及主要企业的经营表现，并通过SWOT分析揭示了医疗无菌拭子行业机遇与风险。为投资者和决策者提供专业、客观的战略建议，是把握医疗无菌拭子行业动态与投资机会的重要参考。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第一章 医疗无菌拭子行业界定及应用领域</w:t>
      </w:r>
      <w:r>
        <w:rPr>
          <w:rFonts w:hint="eastAsia"/>
        </w:rPr>
        <w:br/>
      </w:r>
      <w:r>
        <w:rPr>
          <w:rFonts w:hint="eastAsia"/>
        </w:rPr>
        <w:t>　　第一节 医疗无菌拭子行业定义</w:t>
      </w:r>
      <w:r>
        <w:rPr>
          <w:rFonts w:hint="eastAsia"/>
        </w:rPr>
        <w:br/>
      </w:r>
      <w:r>
        <w:rPr>
          <w:rFonts w:hint="eastAsia"/>
        </w:rPr>
        <w:t>　　　　一、定义、基本概念</w:t>
      </w:r>
      <w:r>
        <w:rPr>
          <w:rFonts w:hint="eastAsia"/>
        </w:rPr>
        <w:br/>
      </w:r>
      <w:r>
        <w:rPr>
          <w:rFonts w:hint="eastAsia"/>
        </w:rPr>
        <w:t>　　　　二、行业分类</w:t>
      </w:r>
      <w:r>
        <w:rPr>
          <w:rFonts w:hint="eastAsia"/>
        </w:rPr>
        <w:br/>
      </w:r>
      <w:r>
        <w:rPr>
          <w:rFonts w:hint="eastAsia"/>
        </w:rPr>
        <w:t>　　第二节 医疗无菌拭子主要应用领域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第二章 2025-2026年医疗无菌拭子行业技术发展现状及趋势分析</w:t>
      </w:r>
      <w:r>
        <w:rPr>
          <w:rFonts w:hint="eastAsia"/>
        </w:rPr>
        <w:br/>
      </w:r>
      <w:r>
        <w:rPr>
          <w:rFonts w:hint="eastAsia"/>
        </w:rPr>
        <w:t>　　第一节 医疗无菌拭子行业技术发展现状分析</w:t>
      </w:r>
      <w:r>
        <w:rPr>
          <w:rFonts w:hint="eastAsia"/>
        </w:rPr>
        <w:br/>
      </w:r>
      <w:r>
        <w:rPr>
          <w:rFonts w:hint="eastAsia"/>
        </w:rPr>
        <w:t>　　第二节 国内外医疗无菌拭子行业技术差异与原因</w:t>
      </w:r>
      <w:r>
        <w:rPr>
          <w:rFonts w:hint="eastAsia"/>
        </w:rPr>
        <w:br/>
      </w:r>
      <w:r>
        <w:rPr>
          <w:rFonts w:hint="eastAsia"/>
        </w:rPr>
        <w:t>　　第三节 医疗无菌拭子行业技术发展方向、趋势预测</w:t>
      </w:r>
      <w:r>
        <w:rPr>
          <w:rFonts w:hint="eastAsia"/>
        </w:rPr>
        <w:br/>
      </w:r>
      <w:r>
        <w:rPr>
          <w:rFonts w:hint="eastAsia"/>
        </w:rPr>
        <w:t>　　第四节 提升医疗无菌拭子行业技术能力策略建议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第三章 全球医疗无菌拭子行业市场调研分析</w:t>
      </w:r>
      <w:r>
        <w:rPr>
          <w:rFonts w:hint="eastAsia"/>
        </w:rPr>
        <w:br/>
      </w:r>
      <w:r>
        <w:rPr>
          <w:rFonts w:hint="eastAsia"/>
        </w:rPr>
        <w:t>　　第一节 全球医疗无菌拭子行业经济环境分析</w:t>
      </w:r>
      <w:r>
        <w:rPr>
          <w:rFonts w:hint="eastAsia"/>
        </w:rPr>
        <w:br/>
      </w:r>
      <w:r>
        <w:rPr>
          <w:rFonts w:hint="eastAsia"/>
        </w:rPr>
        <w:t>　　第二节 全球医疗无菌拭子市场总体情况分析</w:t>
      </w:r>
      <w:r>
        <w:rPr>
          <w:rFonts w:hint="eastAsia"/>
        </w:rPr>
        <w:br/>
      </w:r>
      <w:r>
        <w:rPr>
          <w:rFonts w:hint="eastAsia"/>
        </w:rPr>
        <w:t>　　　　一、全球医疗无菌拭子行业的发展特点</w:t>
      </w:r>
      <w:r>
        <w:rPr>
          <w:rFonts w:hint="eastAsia"/>
        </w:rPr>
        <w:br/>
      </w:r>
      <w:r>
        <w:rPr>
          <w:rFonts w:hint="eastAsia"/>
        </w:rPr>
        <w:t>　　　　二、全球医疗无菌拭子市场结构</w:t>
      </w:r>
      <w:r>
        <w:rPr>
          <w:rFonts w:hint="eastAsia"/>
        </w:rPr>
        <w:br/>
      </w:r>
      <w:r>
        <w:rPr>
          <w:rFonts w:hint="eastAsia"/>
        </w:rPr>
        <w:t>　　　　三、全球医疗无菌拭子行业竞争格局</w:t>
      </w:r>
      <w:r>
        <w:rPr>
          <w:rFonts w:hint="eastAsia"/>
        </w:rPr>
        <w:br/>
      </w:r>
      <w:r>
        <w:rPr>
          <w:rFonts w:hint="eastAsia"/>
        </w:rPr>
        <w:t>　　第三节 全球主要国家（地区）医疗无菌拭子市场分析</w:t>
      </w:r>
      <w:r>
        <w:rPr>
          <w:rFonts w:hint="eastAsia"/>
        </w:rPr>
        <w:br/>
      </w:r>
      <w:r>
        <w:rPr>
          <w:rFonts w:hint="eastAsia"/>
        </w:rPr>
        <w:t>　　第四节 2026-2032年全球医疗无菌拭子行业发展趋势预测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第四章 医疗无菌拭子行业发展环境分析</w:t>
      </w:r>
      <w:r>
        <w:rPr>
          <w:rFonts w:hint="eastAsia"/>
        </w:rPr>
        <w:br/>
      </w:r>
      <w:r>
        <w:rPr>
          <w:rFonts w:hint="eastAsia"/>
        </w:rPr>
        <w:t>　　第一节 医疗无菌拭子行业环境分析</w:t>
      </w:r>
      <w:r>
        <w:rPr>
          <w:rFonts w:hint="eastAsia"/>
        </w:rPr>
        <w:br/>
      </w:r>
      <w:r>
        <w:rPr>
          <w:rFonts w:hint="eastAsia"/>
        </w:rPr>
        <w:t>　　　　一、政治法律环境分析</w:t>
      </w:r>
      <w:r>
        <w:rPr>
          <w:rFonts w:hint="eastAsia"/>
        </w:rPr>
        <w:br/>
      </w:r>
      <w:r>
        <w:rPr>
          <w:rFonts w:hint="eastAsia"/>
        </w:rPr>
        <w:t>　　　　二、经济环境分析</w:t>
      </w:r>
      <w:r>
        <w:rPr>
          <w:rFonts w:hint="eastAsia"/>
        </w:rPr>
        <w:br/>
      </w:r>
      <w:r>
        <w:rPr>
          <w:rFonts w:hint="eastAsia"/>
        </w:rPr>
        <w:t>　　　　三、社会文化环境分析</w:t>
      </w:r>
      <w:r>
        <w:rPr>
          <w:rFonts w:hint="eastAsia"/>
        </w:rPr>
        <w:br/>
      </w:r>
      <w:r>
        <w:rPr>
          <w:rFonts w:hint="eastAsia"/>
        </w:rPr>
        <w:t>　　第二节 医疗无菌拭子行业相关政策、法规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第五章 中国医疗无菌拭子行业供给、需求分析</w:t>
      </w:r>
      <w:r>
        <w:rPr>
          <w:rFonts w:hint="eastAsia"/>
        </w:rPr>
        <w:br/>
      </w:r>
      <w:r>
        <w:rPr>
          <w:rFonts w:hint="eastAsia"/>
        </w:rPr>
        <w:t>　　第一节 2025年中国医疗无菌拭子市场现状</w:t>
      </w:r>
      <w:r>
        <w:rPr>
          <w:rFonts w:hint="eastAsia"/>
        </w:rPr>
        <w:br/>
      </w:r>
      <w:r>
        <w:rPr>
          <w:rFonts w:hint="eastAsia"/>
        </w:rPr>
        <w:t>　　第二节 中国医疗无菌拭子行业产量情况分析及预测</w:t>
      </w:r>
      <w:r>
        <w:rPr>
          <w:rFonts w:hint="eastAsia"/>
        </w:rPr>
        <w:br/>
      </w:r>
      <w:r>
        <w:rPr>
          <w:rFonts w:hint="eastAsia"/>
        </w:rPr>
        <w:t>　　　　一、医疗无菌拭子总体产能规模</w:t>
      </w:r>
      <w:r>
        <w:rPr>
          <w:rFonts w:hint="eastAsia"/>
        </w:rPr>
        <w:br/>
      </w:r>
      <w:r>
        <w:rPr>
          <w:rFonts w:hint="eastAsia"/>
        </w:rPr>
        <w:t>　　　　二 、2020-2025年中国医疗无菌拭子行业产量统计分析</w:t>
      </w:r>
      <w:r>
        <w:rPr>
          <w:rFonts w:hint="eastAsia"/>
        </w:rPr>
        <w:br/>
      </w:r>
      <w:r>
        <w:rPr>
          <w:rFonts w:hint="eastAsia"/>
        </w:rPr>
        <w:t>　　　　三、医疗无菌拭子生产区域分布</w:t>
      </w:r>
      <w:r>
        <w:rPr>
          <w:rFonts w:hint="eastAsia"/>
        </w:rPr>
        <w:br/>
      </w:r>
      <w:r>
        <w:rPr>
          <w:rFonts w:hint="eastAsia"/>
        </w:rPr>
        <w:t>　　　　四、2026-2032年中国医疗无菌拭子行业产量预测分析</w:t>
      </w:r>
      <w:r>
        <w:rPr>
          <w:rFonts w:hint="eastAsia"/>
        </w:rPr>
        <w:br/>
      </w:r>
      <w:r>
        <w:rPr>
          <w:rFonts w:hint="eastAsia"/>
        </w:rPr>
        <w:t>　　第三节 中国医疗无菌拭子市场需求分析及预测</w:t>
      </w:r>
      <w:r>
        <w:rPr>
          <w:rFonts w:hint="eastAsia"/>
        </w:rPr>
        <w:br/>
      </w:r>
      <w:r>
        <w:rPr>
          <w:rFonts w:hint="eastAsia"/>
        </w:rPr>
        <w:t>　　　　一、中国医疗无菌拭子市场需求特点</w:t>
      </w:r>
      <w:r>
        <w:rPr>
          <w:rFonts w:hint="eastAsia"/>
        </w:rPr>
        <w:br/>
      </w:r>
      <w:r>
        <w:rPr>
          <w:rFonts w:hint="eastAsia"/>
        </w:rPr>
        <w:t>　　　　二、2020-2025年中国医疗无菌拭子市场需求统计</w:t>
      </w:r>
      <w:r>
        <w:rPr>
          <w:rFonts w:hint="eastAsia"/>
        </w:rPr>
        <w:br/>
      </w:r>
      <w:r>
        <w:rPr>
          <w:rFonts w:hint="eastAsia"/>
        </w:rPr>
        <w:t>　　　　三、医疗无菌拭子市场饱和度</w:t>
      </w:r>
      <w:r>
        <w:rPr>
          <w:rFonts w:hint="eastAsia"/>
        </w:rPr>
        <w:br/>
      </w:r>
      <w:r>
        <w:rPr>
          <w:rFonts w:hint="eastAsia"/>
        </w:rPr>
        <w:t>　　　　四、影响医疗无菌拭子市场需求的因素</w:t>
      </w:r>
      <w:r>
        <w:rPr>
          <w:rFonts w:hint="eastAsia"/>
        </w:rPr>
        <w:br/>
      </w:r>
      <w:r>
        <w:rPr>
          <w:rFonts w:hint="eastAsia"/>
        </w:rPr>
        <w:t>　　　　五、医疗无菌拭子市场潜力分析</w:t>
      </w:r>
      <w:r>
        <w:rPr>
          <w:rFonts w:hint="eastAsia"/>
        </w:rPr>
        <w:br/>
      </w:r>
      <w:r>
        <w:rPr>
          <w:rFonts w:hint="eastAsia"/>
        </w:rPr>
        <w:t>　　　　六、2026-2032年中国医疗无菌拭子市场需求预测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第六章 中国医疗无菌拭子行业进出口分析</w:t>
      </w:r>
      <w:r>
        <w:rPr>
          <w:rFonts w:hint="eastAsia"/>
        </w:rPr>
        <w:br/>
      </w:r>
      <w:r>
        <w:rPr>
          <w:rFonts w:hint="eastAsia"/>
        </w:rPr>
        <w:t>　　第一节 进口分析</w:t>
      </w:r>
      <w:r>
        <w:rPr>
          <w:rFonts w:hint="eastAsia"/>
        </w:rPr>
        <w:br/>
      </w:r>
      <w:r>
        <w:rPr>
          <w:rFonts w:hint="eastAsia"/>
        </w:rPr>
        <w:t>　　　　一、2020-2025年医疗无菌拭子进口量及增速</w:t>
      </w:r>
      <w:r>
        <w:rPr>
          <w:rFonts w:hint="eastAsia"/>
        </w:rPr>
        <w:br/>
      </w:r>
      <w:r>
        <w:rPr>
          <w:rFonts w:hint="eastAsia"/>
        </w:rPr>
        <w:t>　　　　二、进口产品在国内市场中的占比</w:t>
      </w:r>
      <w:r>
        <w:rPr>
          <w:rFonts w:hint="eastAsia"/>
        </w:rPr>
        <w:br/>
      </w:r>
      <w:r>
        <w:rPr>
          <w:rFonts w:hint="eastAsia"/>
        </w:rPr>
        <w:t>　　　　三、2026-2032年医疗无菌拭子进口量及增速预测</w:t>
      </w:r>
      <w:r>
        <w:rPr>
          <w:rFonts w:hint="eastAsia"/>
        </w:rPr>
        <w:br/>
      </w:r>
      <w:r>
        <w:rPr>
          <w:rFonts w:hint="eastAsia"/>
        </w:rPr>
        <w:t>　　第二节 出口分析</w:t>
      </w:r>
      <w:r>
        <w:rPr>
          <w:rFonts w:hint="eastAsia"/>
        </w:rPr>
        <w:br/>
      </w:r>
      <w:r>
        <w:rPr>
          <w:rFonts w:hint="eastAsia"/>
        </w:rPr>
        <w:t>　　　　一、2020-2025年医疗无菌拭子出口量及增速</w:t>
      </w:r>
      <w:r>
        <w:rPr>
          <w:rFonts w:hint="eastAsia"/>
        </w:rPr>
        <w:br/>
      </w:r>
      <w:r>
        <w:rPr>
          <w:rFonts w:hint="eastAsia"/>
        </w:rPr>
        <w:t>　　　　二、海外市场分布情况</w:t>
      </w:r>
      <w:r>
        <w:rPr>
          <w:rFonts w:hint="eastAsia"/>
        </w:rPr>
        <w:br/>
      </w:r>
      <w:r>
        <w:rPr>
          <w:rFonts w:hint="eastAsia"/>
        </w:rPr>
        <w:t>　　　　三、2026-2032年医疗无菌拭子出口量及增速预测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第七章 中国医疗无菌拭子行业重点地区调研分析</w:t>
      </w:r>
      <w:r>
        <w:rPr>
          <w:rFonts w:hint="eastAsia"/>
        </w:rPr>
        <w:br/>
      </w:r>
      <w:r>
        <w:rPr>
          <w:rFonts w:hint="eastAsia"/>
        </w:rPr>
        <w:t>　　　　一、中国医疗无菌拭子行业区域市场分布情况</w:t>
      </w:r>
      <w:r>
        <w:rPr>
          <w:rFonts w:hint="eastAsia"/>
        </w:rPr>
        <w:br/>
      </w:r>
      <w:r>
        <w:rPr>
          <w:rFonts w:hint="eastAsia"/>
        </w:rPr>
        <w:t>　　　　二、**地区医疗无菌拭子行业市场需求规模情况</w:t>
      </w:r>
      <w:r>
        <w:rPr>
          <w:rFonts w:hint="eastAsia"/>
        </w:rPr>
        <w:br/>
      </w:r>
      <w:r>
        <w:rPr>
          <w:rFonts w:hint="eastAsia"/>
        </w:rPr>
        <w:t>　　　　三、**地区医疗无菌拭子行业市场需求规模情况</w:t>
      </w:r>
      <w:r>
        <w:rPr>
          <w:rFonts w:hint="eastAsia"/>
        </w:rPr>
        <w:br/>
      </w:r>
      <w:r>
        <w:rPr>
          <w:rFonts w:hint="eastAsia"/>
        </w:rPr>
        <w:t>　　　　四、**地区医疗无菌拭子行业市场需求规模情况</w:t>
      </w:r>
      <w:r>
        <w:rPr>
          <w:rFonts w:hint="eastAsia"/>
        </w:rPr>
        <w:br/>
      </w:r>
      <w:r>
        <w:rPr>
          <w:rFonts w:hint="eastAsia"/>
        </w:rPr>
        <w:t>　　　　五、**地区医疗无菌拭子行业市场需求规模情况</w:t>
      </w:r>
      <w:r>
        <w:rPr>
          <w:rFonts w:hint="eastAsia"/>
        </w:rPr>
        <w:br/>
      </w:r>
      <w:r>
        <w:rPr>
          <w:rFonts w:hint="eastAsia"/>
        </w:rPr>
        <w:t>　　　　六、**地区医疗无菌拭子行业市场需求规模情况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第八章 中国医疗无菌拭子细分行业调研</w:t>
      </w:r>
      <w:r>
        <w:rPr>
          <w:rFonts w:hint="eastAsia"/>
        </w:rPr>
        <w:br/>
      </w:r>
      <w:r>
        <w:rPr>
          <w:rFonts w:hint="eastAsia"/>
        </w:rPr>
        <w:t>　　第一节 主要医疗无菌拭子细分行业</w:t>
      </w:r>
      <w:r>
        <w:rPr>
          <w:rFonts w:hint="eastAsia"/>
        </w:rPr>
        <w:br/>
      </w:r>
      <w:r>
        <w:rPr>
          <w:rFonts w:hint="eastAsia"/>
        </w:rPr>
        <w:t>　　第二节 各细分行业需求与供给分析</w:t>
      </w:r>
      <w:r>
        <w:rPr>
          <w:rFonts w:hint="eastAsia"/>
        </w:rPr>
        <w:br/>
      </w:r>
      <w:r>
        <w:rPr>
          <w:rFonts w:hint="eastAsia"/>
        </w:rPr>
        <w:t>　　第三节 细分行业发展趋势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第九章 医疗无菌拭子行业重点企业发展调研</w:t>
      </w:r>
      <w:r>
        <w:rPr>
          <w:rFonts w:hint="eastAsia"/>
        </w:rPr>
        <w:br/>
      </w:r>
      <w:r>
        <w:rPr>
          <w:rFonts w:hint="eastAsia"/>
        </w:rPr>
        <w:t>　　第一节 重点企业（一）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第二节 重点企业（二）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第三节 重点企业（三）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第四节 重点企业（四）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第五节 重点企业（五）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第六节 重点企业（六）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第十章 中国医疗无菌拭子企业营销及发展建议</w:t>
      </w:r>
      <w:r>
        <w:rPr>
          <w:rFonts w:hint="eastAsia"/>
        </w:rPr>
        <w:br/>
      </w:r>
      <w:r>
        <w:rPr>
          <w:rFonts w:hint="eastAsia"/>
        </w:rPr>
        <w:t>　　第一节 医疗无菌拭子企业营销策略分析及建议</w:t>
      </w:r>
      <w:r>
        <w:rPr>
          <w:rFonts w:hint="eastAsia"/>
        </w:rPr>
        <w:br/>
      </w:r>
      <w:r>
        <w:rPr>
          <w:rFonts w:hint="eastAsia"/>
        </w:rPr>
        <w:t>　　第二节 医疗无菌拭子企业营销策略分析</w:t>
      </w:r>
      <w:r>
        <w:rPr>
          <w:rFonts w:hint="eastAsia"/>
        </w:rPr>
        <w:br/>
      </w:r>
      <w:r>
        <w:rPr>
          <w:rFonts w:hint="eastAsia"/>
        </w:rPr>
        <w:t>　　　　一、医疗无菌拭子企业营销策略</w:t>
      </w:r>
      <w:r>
        <w:rPr>
          <w:rFonts w:hint="eastAsia"/>
        </w:rPr>
        <w:br/>
      </w:r>
      <w:r>
        <w:rPr>
          <w:rFonts w:hint="eastAsia"/>
        </w:rPr>
        <w:t>　　　　二、医疗无菌拭子企业经验借鉴</w:t>
      </w:r>
      <w:r>
        <w:rPr>
          <w:rFonts w:hint="eastAsia"/>
        </w:rPr>
        <w:br/>
      </w:r>
      <w:r>
        <w:rPr>
          <w:rFonts w:hint="eastAsia"/>
        </w:rPr>
        <w:t>　　第三节 医疗无菌拭子企业营销模式演化与创新</w:t>
      </w:r>
      <w:r>
        <w:rPr>
          <w:rFonts w:hint="eastAsia"/>
        </w:rPr>
        <w:br/>
      </w:r>
      <w:r>
        <w:rPr>
          <w:rFonts w:hint="eastAsia"/>
        </w:rPr>
        <w:t>　　　　一、企业市场营销模式演化</w:t>
      </w:r>
      <w:r>
        <w:rPr>
          <w:rFonts w:hint="eastAsia"/>
        </w:rPr>
        <w:br/>
      </w:r>
      <w:r>
        <w:rPr>
          <w:rFonts w:hint="eastAsia"/>
        </w:rPr>
        <w:t>　　　　二、企业市场营销模式创新</w:t>
      </w:r>
      <w:r>
        <w:rPr>
          <w:rFonts w:hint="eastAsia"/>
        </w:rPr>
        <w:br/>
      </w:r>
      <w:r>
        <w:rPr>
          <w:rFonts w:hint="eastAsia"/>
        </w:rPr>
        <w:t>　　第四节 医疗无菌拭子企业经营发展分析及建议</w:t>
      </w:r>
      <w:r>
        <w:rPr>
          <w:rFonts w:hint="eastAsia"/>
        </w:rPr>
        <w:br/>
      </w:r>
      <w:r>
        <w:rPr>
          <w:rFonts w:hint="eastAsia"/>
        </w:rPr>
        <w:t>　　　　一、医疗无菌拭子企业存在的问题</w:t>
      </w:r>
      <w:r>
        <w:rPr>
          <w:rFonts w:hint="eastAsia"/>
        </w:rPr>
        <w:br/>
      </w:r>
      <w:r>
        <w:rPr>
          <w:rFonts w:hint="eastAsia"/>
        </w:rPr>
        <w:t>　　　　二、医疗无菌拭子企业应对的策略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第十一章 医疗无菌拭子行业发展趋势及投资风险预警</w:t>
      </w:r>
      <w:r>
        <w:rPr>
          <w:rFonts w:hint="eastAsia"/>
        </w:rPr>
        <w:br/>
      </w:r>
      <w:r>
        <w:rPr>
          <w:rFonts w:hint="eastAsia"/>
        </w:rPr>
        <w:t>　　第一节 2026年医疗无菌拭子市场前景分析</w:t>
      </w:r>
      <w:r>
        <w:rPr>
          <w:rFonts w:hint="eastAsia"/>
        </w:rPr>
        <w:br/>
      </w:r>
      <w:r>
        <w:rPr>
          <w:rFonts w:hint="eastAsia"/>
        </w:rPr>
        <w:t>　　第二节 2026年医疗无菌拭子行业发展趋势预测</w:t>
      </w:r>
      <w:r>
        <w:rPr>
          <w:rFonts w:hint="eastAsia"/>
        </w:rPr>
        <w:br/>
      </w:r>
      <w:r>
        <w:rPr>
          <w:rFonts w:hint="eastAsia"/>
        </w:rPr>
        <w:t>　　第三节 影响医疗无菌拭子行业发展的主要因素</w:t>
      </w:r>
      <w:r>
        <w:rPr>
          <w:rFonts w:hint="eastAsia"/>
        </w:rPr>
        <w:br/>
      </w:r>
      <w:r>
        <w:rPr>
          <w:rFonts w:hint="eastAsia"/>
        </w:rPr>
        <w:t>　　　　一、2026年影响医疗无菌拭子行业运行的有利因素</w:t>
      </w:r>
      <w:r>
        <w:rPr>
          <w:rFonts w:hint="eastAsia"/>
        </w:rPr>
        <w:br/>
      </w:r>
      <w:r>
        <w:rPr>
          <w:rFonts w:hint="eastAsia"/>
        </w:rPr>
        <w:t>　　　　二、2026年影响医疗无菌拭子行业运行的稳定因素</w:t>
      </w:r>
      <w:r>
        <w:rPr>
          <w:rFonts w:hint="eastAsia"/>
        </w:rPr>
        <w:br/>
      </w:r>
      <w:r>
        <w:rPr>
          <w:rFonts w:hint="eastAsia"/>
        </w:rPr>
        <w:t>　　　　三、2026年影响医疗无菌拭子行业运行的不利因素</w:t>
      </w:r>
      <w:r>
        <w:rPr>
          <w:rFonts w:hint="eastAsia"/>
        </w:rPr>
        <w:br/>
      </w:r>
      <w:r>
        <w:rPr>
          <w:rFonts w:hint="eastAsia"/>
        </w:rPr>
        <w:t>　　　　四、2026年我国医疗无菌拭子行业发展面临的挑战</w:t>
      </w:r>
      <w:r>
        <w:rPr>
          <w:rFonts w:hint="eastAsia"/>
        </w:rPr>
        <w:br/>
      </w:r>
      <w:r>
        <w:rPr>
          <w:rFonts w:hint="eastAsia"/>
        </w:rPr>
        <w:t>　　　　五、2026年我国医疗无菌拭子行业发展面临的机遇</w:t>
      </w:r>
      <w:r>
        <w:rPr>
          <w:rFonts w:hint="eastAsia"/>
        </w:rPr>
        <w:br/>
      </w:r>
      <w:r>
        <w:rPr>
          <w:rFonts w:hint="eastAsia"/>
        </w:rPr>
        <w:t>　　第四节 专家对医疗无菌拭子行业投资风险预警</w:t>
      </w:r>
      <w:r>
        <w:rPr>
          <w:rFonts w:hint="eastAsia"/>
        </w:rPr>
        <w:br/>
      </w:r>
      <w:r>
        <w:rPr>
          <w:rFonts w:hint="eastAsia"/>
        </w:rPr>
        <w:t>　　　　一、2026-2032年医疗无菌拭子行业市场风险及控制策略</w:t>
      </w:r>
      <w:r>
        <w:rPr>
          <w:rFonts w:hint="eastAsia"/>
        </w:rPr>
        <w:br/>
      </w:r>
      <w:r>
        <w:rPr>
          <w:rFonts w:hint="eastAsia"/>
        </w:rPr>
        <w:t>　　　　二、2026-2032年医疗无菌拭子行业政策风险及控制策略</w:t>
      </w:r>
      <w:r>
        <w:rPr>
          <w:rFonts w:hint="eastAsia"/>
        </w:rPr>
        <w:br/>
      </w:r>
      <w:r>
        <w:rPr>
          <w:rFonts w:hint="eastAsia"/>
        </w:rPr>
        <w:t>　　　　三、2026-2032年医疗无菌拭子行业经营风险及控制策略</w:t>
      </w:r>
      <w:r>
        <w:rPr>
          <w:rFonts w:hint="eastAsia"/>
        </w:rPr>
        <w:br/>
      </w:r>
      <w:r>
        <w:rPr>
          <w:rFonts w:hint="eastAsia"/>
        </w:rPr>
        <w:t>　　　　四、2026-2032年医疗无菌拭子同业竞争风险及控制策略</w:t>
      </w:r>
      <w:r>
        <w:rPr>
          <w:rFonts w:hint="eastAsia"/>
        </w:rPr>
        <w:br/>
      </w:r>
      <w:r>
        <w:rPr>
          <w:rFonts w:hint="eastAsia"/>
        </w:rPr>
        <w:t>　　　　五、2026-2032年医疗无菌拭子行业其他风险及控制策略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第十二章 医疗无菌拭子行业投资战略研究</w:t>
      </w:r>
      <w:r>
        <w:rPr>
          <w:rFonts w:hint="eastAsia"/>
        </w:rPr>
        <w:br/>
      </w:r>
      <w:r>
        <w:rPr>
          <w:rFonts w:hint="eastAsia"/>
        </w:rPr>
        <w:t>　　第一节 医疗无菌拭子行业发展战略研究</w:t>
      </w:r>
      <w:r>
        <w:rPr>
          <w:rFonts w:hint="eastAsia"/>
        </w:rPr>
        <w:br/>
      </w:r>
      <w:r>
        <w:rPr>
          <w:rFonts w:hint="eastAsia"/>
        </w:rPr>
        <w:t>　　　　一、战略综合规划</w:t>
      </w:r>
      <w:r>
        <w:rPr>
          <w:rFonts w:hint="eastAsia"/>
        </w:rPr>
        <w:br/>
      </w:r>
      <w:r>
        <w:rPr>
          <w:rFonts w:hint="eastAsia"/>
        </w:rPr>
        <w:t>　　　　二、技术开发战略</w:t>
      </w:r>
      <w:r>
        <w:rPr>
          <w:rFonts w:hint="eastAsia"/>
        </w:rPr>
        <w:br/>
      </w:r>
      <w:r>
        <w:rPr>
          <w:rFonts w:hint="eastAsia"/>
        </w:rPr>
        <w:t>　　　　三、业务组合战略</w:t>
      </w:r>
      <w:r>
        <w:rPr>
          <w:rFonts w:hint="eastAsia"/>
        </w:rPr>
        <w:br/>
      </w:r>
      <w:r>
        <w:rPr>
          <w:rFonts w:hint="eastAsia"/>
        </w:rPr>
        <w:t>　　　　四、区域战略规划</w:t>
      </w:r>
      <w:r>
        <w:rPr>
          <w:rFonts w:hint="eastAsia"/>
        </w:rPr>
        <w:br/>
      </w:r>
      <w:r>
        <w:rPr>
          <w:rFonts w:hint="eastAsia"/>
        </w:rPr>
        <w:t>　　　　五、产业战略规划</w:t>
      </w:r>
      <w:r>
        <w:rPr>
          <w:rFonts w:hint="eastAsia"/>
        </w:rPr>
        <w:br/>
      </w:r>
      <w:r>
        <w:rPr>
          <w:rFonts w:hint="eastAsia"/>
        </w:rPr>
        <w:t>　　　　六、营销品牌战略</w:t>
      </w:r>
      <w:r>
        <w:rPr>
          <w:rFonts w:hint="eastAsia"/>
        </w:rPr>
        <w:br/>
      </w:r>
      <w:r>
        <w:rPr>
          <w:rFonts w:hint="eastAsia"/>
        </w:rPr>
        <w:t>　　　　七、竞争战略规划</w:t>
      </w:r>
      <w:r>
        <w:rPr>
          <w:rFonts w:hint="eastAsia"/>
        </w:rPr>
        <w:br/>
      </w:r>
      <w:r>
        <w:rPr>
          <w:rFonts w:hint="eastAsia"/>
        </w:rPr>
        <w:t>　　第二节 对我国医疗无菌拭子品牌的战略思考</w:t>
      </w:r>
      <w:r>
        <w:rPr>
          <w:rFonts w:hint="eastAsia"/>
        </w:rPr>
        <w:br/>
      </w:r>
      <w:r>
        <w:rPr>
          <w:rFonts w:hint="eastAsia"/>
        </w:rPr>
        <w:t>　　　　一、医疗无菌拭子品牌的重要性</w:t>
      </w:r>
      <w:r>
        <w:rPr>
          <w:rFonts w:hint="eastAsia"/>
        </w:rPr>
        <w:br/>
      </w:r>
      <w:r>
        <w:rPr>
          <w:rFonts w:hint="eastAsia"/>
        </w:rPr>
        <w:t>　　　　二、医疗无菌拭子实施品牌战略的意义</w:t>
      </w:r>
      <w:r>
        <w:rPr>
          <w:rFonts w:hint="eastAsia"/>
        </w:rPr>
        <w:br/>
      </w:r>
      <w:r>
        <w:rPr>
          <w:rFonts w:hint="eastAsia"/>
        </w:rPr>
        <w:t>　　　　三、医疗无菌拭子企业品牌的现状分析</w:t>
      </w:r>
      <w:r>
        <w:rPr>
          <w:rFonts w:hint="eastAsia"/>
        </w:rPr>
        <w:br/>
      </w:r>
      <w:r>
        <w:rPr>
          <w:rFonts w:hint="eastAsia"/>
        </w:rPr>
        <w:t>　　　　四、我国医疗无菌拭子企业的品牌战略</w:t>
      </w:r>
      <w:r>
        <w:rPr>
          <w:rFonts w:hint="eastAsia"/>
        </w:rPr>
        <w:br/>
      </w:r>
      <w:r>
        <w:rPr>
          <w:rFonts w:hint="eastAsia"/>
        </w:rPr>
        <w:t>　　　　五、医疗无菌拭子品牌战略管理的策略</w:t>
      </w:r>
      <w:r>
        <w:rPr>
          <w:rFonts w:hint="eastAsia"/>
        </w:rPr>
        <w:br/>
      </w:r>
      <w:r>
        <w:rPr>
          <w:rFonts w:hint="eastAsia"/>
        </w:rPr>
        <w:t>　　第三节 医疗无菌拭子经营策略分析</w:t>
      </w:r>
      <w:r>
        <w:rPr>
          <w:rFonts w:hint="eastAsia"/>
        </w:rPr>
        <w:br/>
      </w:r>
      <w:r>
        <w:rPr>
          <w:rFonts w:hint="eastAsia"/>
        </w:rPr>
        <w:t>　　　　一、医疗无菌拭子市场细分策略</w:t>
      </w:r>
      <w:r>
        <w:rPr>
          <w:rFonts w:hint="eastAsia"/>
        </w:rPr>
        <w:br/>
      </w:r>
      <w:r>
        <w:rPr>
          <w:rFonts w:hint="eastAsia"/>
        </w:rPr>
        <w:t>　　　　二、医疗无菌拭子市场创新策略</w:t>
      </w:r>
      <w:r>
        <w:rPr>
          <w:rFonts w:hint="eastAsia"/>
        </w:rPr>
        <w:br/>
      </w:r>
      <w:r>
        <w:rPr>
          <w:rFonts w:hint="eastAsia"/>
        </w:rPr>
        <w:t>　　　　三、品牌定位与品类规划</w:t>
      </w:r>
      <w:r>
        <w:rPr>
          <w:rFonts w:hint="eastAsia"/>
        </w:rPr>
        <w:br/>
      </w:r>
      <w:r>
        <w:rPr>
          <w:rFonts w:hint="eastAsia"/>
        </w:rPr>
        <w:t>　　　　四、医疗无菌拭子新产品差异化战略</w:t>
      </w:r>
      <w:r>
        <w:rPr>
          <w:rFonts w:hint="eastAsia"/>
        </w:rPr>
        <w:br/>
      </w:r>
      <w:r>
        <w:rPr>
          <w:rFonts w:hint="eastAsia"/>
        </w:rPr>
        <w:t>　　第四节 中-智林－医疗无菌拭子行业投资战略研究</w:t>
      </w:r>
      <w:r>
        <w:rPr>
          <w:rFonts w:hint="eastAsia"/>
        </w:rPr>
        <w:br/>
      </w:r>
      <w:r>
        <w:rPr>
          <w:rFonts w:hint="eastAsia"/>
        </w:rPr>
        <w:t>　　　　一、2026-2032年医疗无菌拭子行业投资战略</w:t>
      </w:r>
      <w:r>
        <w:rPr>
          <w:rFonts w:hint="eastAsia"/>
        </w:rPr>
        <w:br/>
      </w:r>
      <w:r>
        <w:rPr>
          <w:rFonts w:hint="eastAsia"/>
        </w:rPr>
        <w:t>　　　　二、2026-2032年细分行业投资战略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图表目录</w:t>
      </w:r>
      <w:r>
        <w:rPr>
          <w:rFonts w:hint="eastAsia"/>
        </w:rPr>
        <w:br/>
      </w:r>
      <w:r>
        <w:rPr>
          <w:rFonts w:hint="eastAsia"/>
        </w:rPr>
        <w:t>　　图表 医疗无菌拭子介绍</w:t>
      </w:r>
      <w:r>
        <w:rPr>
          <w:rFonts w:hint="eastAsia"/>
        </w:rPr>
        <w:br/>
      </w:r>
      <w:r>
        <w:rPr>
          <w:rFonts w:hint="eastAsia"/>
        </w:rPr>
        <w:t>　　图表 医疗无菌拭子图片</w:t>
      </w:r>
      <w:r>
        <w:rPr>
          <w:rFonts w:hint="eastAsia"/>
        </w:rPr>
        <w:br/>
      </w:r>
      <w:r>
        <w:rPr>
          <w:rFonts w:hint="eastAsia"/>
        </w:rPr>
        <w:t>　　图表 医疗无菌拭子种类</w:t>
      </w:r>
      <w:r>
        <w:rPr>
          <w:rFonts w:hint="eastAsia"/>
        </w:rPr>
        <w:br/>
      </w:r>
      <w:r>
        <w:rPr>
          <w:rFonts w:hint="eastAsia"/>
        </w:rPr>
        <w:t>　　图表 医疗无菌拭子用途 应用</w:t>
      </w:r>
      <w:r>
        <w:rPr>
          <w:rFonts w:hint="eastAsia"/>
        </w:rPr>
        <w:br/>
      </w:r>
      <w:r>
        <w:rPr>
          <w:rFonts w:hint="eastAsia"/>
        </w:rPr>
        <w:t>　　图表 医疗无菌拭子产业链调研</w:t>
      </w:r>
      <w:r>
        <w:rPr>
          <w:rFonts w:hint="eastAsia"/>
        </w:rPr>
        <w:br/>
      </w:r>
      <w:r>
        <w:rPr>
          <w:rFonts w:hint="eastAsia"/>
        </w:rPr>
        <w:t>　　图表 医疗无菌拭子行业现状</w:t>
      </w:r>
      <w:r>
        <w:rPr>
          <w:rFonts w:hint="eastAsia"/>
        </w:rPr>
        <w:br/>
      </w:r>
      <w:r>
        <w:rPr>
          <w:rFonts w:hint="eastAsia"/>
        </w:rPr>
        <w:t>　　图表 医疗无菌拭子行业特点</w:t>
      </w:r>
      <w:r>
        <w:rPr>
          <w:rFonts w:hint="eastAsia"/>
        </w:rPr>
        <w:br/>
      </w:r>
      <w:r>
        <w:rPr>
          <w:rFonts w:hint="eastAsia"/>
        </w:rPr>
        <w:t>　　图表 医疗无菌拭子政策</w:t>
      </w:r>
      <w:r>
        <w:rPr>
          <w:rFonts w:hint="eastAsia"/>
        </w:rPr>
        <w:br/>
      </w:r>
      <w:r>
        <w:rPr>
          <w:rFonts w:hint="eastAsia"/>
        </w:rPr>
        <w:t>　　图表 医疗无菌拭子技术 标准</w:t>
      </w:r>
      <w:r>
        <w:rPr>
          <w:rFonts w:hint="eastAsia"/>
        </w:rPr>
        <w:br/>
      </w:r>
      <w:r>
        <w:rPr>
          <w:rFonts w:hint="eastAsia"/>
        </w:rPr>
        <w:t>　　图表 2020-2025年中国医疗无菌拭子行业市场规模</w:t>
      </w:r>
      <w:r>
        <w:rPr>
          <w:rFonts w:hint="eastAsia"/>
        </w:rPr>
        <w:br/>
      </w:r>
      <w:r>
        <w:rPr>
          <w:rFonts w:hint="eastAsia"/>
        </w:rPr>
        <w:t>　　图表 医疗无菌拭子生产现状</w:t>
      </w:r>
      <w:r>
        <w:rPr>
          <w:rFonts w:hint="eastAsia"/>
        </w:rPr>
        <w:br/>
      </w:r>
      <w:r>
        <w:rPr>
          <w:rFonts w:hint="eastAsia"/>
        </w:rPr>
        <w:t>　　图表 医疗无菌拭子发展有利因素分析</w:t>
      </w:r>
      <w:r>
        <w:rPr>
          <w:rFonts w:hint="eastAsia"/>
        </w:rPr>
        <w:br/>
      </w:r>
      <w:r>
        <w:rPr>
          <w:rFonts w:hint="eastAsia"/>
        </w:rPr>
        <w:t>　　图表 医疗无菌拭子发展不利因素分析</w:t>
      </w:r>
      <w:r>
        <w:rPr>
          <w:rFonts w:hint="eastAsia"/>
        </w:rPr>
        <w:br/>
      </w:r>
      <w:r>
        <w:rPr>
          <w:rFonts w:hint="eastAsia"/>
        </w:rPr>
        <w:t>　　图表 2025年中国医疗无菌拭子产能</w:t>
      </w:r>
      <w:r>
        <w:rPr>
          <w:rFonts w:hint="eastAsia"/>
        </w:rPr>
        <w:br/>
      </w:r>
      <w:r>
        <w:rPr>
          <w:rFonts w:hint="eastAsia"/>
        </w:rPr>
        <w:t>　　图表 2025年医疗无菌拭子供给情况</w:t>
      </w:r>
      <w:r>
        <w:rPr>
          <w:rFonts w:hint="eastAsia"/>
        </w:rPr>
        <w:br/>
      </w:r>
      <w:r>
        <w:rPr>
          <w:rFonts w:hint="eastAsia"/>
        </w:rPr>
        <w:t>　　图表 2020-2025年中国医疗无菌拭子产量统计</w:t>
      </w:r>
      <w:r>
        <w:rPr>
          <w:rFonts w:hint="eastAsia"/>
        </w:rPr>
        <w:br/>
      </w:r>
      <w:r>
        <w:rPr>
          <w:rFonts w:hint="eastAsia"/>
        </w:rPr>
        <w:t>　　图表 医疗无菌拭子最新消息 动态</w:t>
      </w:r>
      <w:r>
        <w:rPr>
          <w:rFonts w:hint="eastAsia"/>
        </w:rPr>
        <w:br/>
      </w:r>
      <w:r>
        <w:rPr>
          <w:rFonts w:hint="eastAsia"/>
        </w:rPr>
        <w:t>　　图表 2020-2025年中国医疗无菌拭子市场需求情况</w:t>
      </w:r>
      <w:r>
        <w:rPr>
          <w:rFonts w:hint="eastAsia"/>
        </w:rPr>
        <w:br/>
      </w:r>
      <w:r>
        <w:rPr>
          <w:rFonts w:hint="eastAsia"/>
        </w:rPr>
        <w:t>　　图表 2020-2025年医疗无菌拭子销售情况</w:t>
      </w:r>
      <w:r>
        <w:rPr>
          <w:rFonts w:hint="eastAsia"/>
        </w:rPr>
        <w:br/>
      </w:r>
      <w:r>
        <w:rPr>
          <w:rFonts w:hint="eastAsia"/>
        </w:rPr>
        <w:t>　　图表 2020-2025年中国医疗无菌拭子价格走势</w:t>
      </w:r>
      <w:r>
        <w:rPr>
          <w:rFonts w:hint="eastAsia"/>
        </w:rPr>
        <w:br/>
      </w:r>
      <w:r>
        <w:rPr>
          <w:rFonts w:hint="eastAsia"/>
        </w:rPr>
        <w:t>　　图表 2020-2025年中国医疗无菌拭子行业销售收入</w:t>
      </w:r>
      <w:r>
        <w:rPr>
          <w:rFonts w:hint="eastAsia"/>
        </w:rPr>
        <w:br/>
      </w:r>
      <w:r>
        <w:rPr>
          <w:rFonts w:hint="eastAsia"/>
        </w:rPr>
        <w:t>　　图表 2020-2025年中国医疗无菌拭子行业利润总额</w:t>
      </w:r>
      <w:r>
        <w:rPr>
          <w:rFonts w:hint="eastAsia"/>
        </w:rPr>
        <w:br/>
      </w:r>
      <w:r>
        <w:rPr>
          <w:rFonts w:hint="eastAsia"/>
        </w:rPr>
        <w:t>　　图表 2020-2025年中国医疗无菌拭子进口情况</w:t>
      </w:r>
      <w:r>
        <w:rPr>
          <w:rFonts w:hint="eastAsia"/>
        </w:rPr>
        <w:br/>
      </w:r>
      <w:r>
        <w:rPr>
          <w:rFonts w:hint="eastAsia"/>
        </w:rPr>
        <w:t>　　图表 2020-2025年中国医疗无菌拭子出口情况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2020-2025年中国医疗无菌拭子行业企业数量统计</w:t>
      </w:r>
      <w:r>
        <w:rPr>
          <w:rFonts w:hint="eastAsia"/>
        </w:rPr>
        <w:br/>
      </w:r>
      <w:r>
        <w:rPr>
          <w:rFonts w:hint="eastAsia"/>
        </w:rPr>
        <w:t>　　图表 医疗无菌拭子成本和利润分析</w:t>
      </w:r>
      <w:r>
        <w:rPr>
          <w:rFonts w:hint="eastAsia"/>
        </w:rPr>
        <w:br/>
      </w:r>
      <w:r>
        <w:rPr>
          <w:rFonts w:hint="eastAsia"/>
        </w:rPr>
        <w:t>　　图表 医疗无菌拭子上游发展</w:t>
      </w:r>
      <w:r>
        <w:rPr>
          <w:rFonts w:hint="eastAsia"/>
        </w:rPr>
        <w:br/>
      </w:r>
      <w:r>
        <w:rPr>
          <w:rFonts w:hint="eastAsia"/>
        </w:rPr>
        <w:t>　　图表 医疗无菌拭子下游发展</w:t>
      </w:r>
      <w:r>
        <w:rPr>
          <w:rFonts w:hint="eastAsia"/>
        </w:rPr>
        <w:br/>
      </w:r>
      <w:r>
        <w:rPr>
          <w:rFonts w:hint="eastAsia"/>
        </w:rPr>
        <w:t>　　图表 2025年中国医疗无菌拭子行业需求区域调研</w:t>
      </w:r>
      <w:r>
        <w:rPr>
          <w:rFonts w:hint="eastAsia"/>
        </w:rPr>
        <w:br/>
      </w:r>
      <w:r>
        <w:rPr>
          <w:rFonts w:hint="eastAsia"/>
        </w:rPr>
        <w:t>　　图表 **地区医疗无菌拭子市场规模</w:t>
      </w:r>
      <w:r>
        <w:rPr>
          <w:rFonts w:hint="eastAsia"/>
        </w:rPr>
        <w:br/>
      </w:r>
      <w:r>
        <w:rPr>
          <w:rFonts w:hint="eastAsia"/>
        </w:rPr>
        <w:t>　　图表 **地区医疗无菌拭子行业市场需求</w:t>
      </w:r>
      <w:r>
        <w:rPr>
          <w:rFonts w:hint="eastAsia"/>
        </w:rPr>
        <w:br/>
      </w:r>
      <w:r>
        <w:rPr>
          <w:rFonts w:hint="eastAsia"/>
        </w:rPr>
        <w:t>　　图表 **地区医疗无菌拭子市场调研</w:t>
      </w:r>
      <w:r>
        <w:rPr>
          <w:rFonts w:hint="eastAsia"/>
        </w:rPr>
        <w:br/>
      </w:r>
      <w:r>
        <w:rPr>
          <w:rFonts w:hint="eastAsia"/>
        </w:rPr>
        <w:t>　　图表 **地区医疗无菌拭子市场需求分析</w:t>
      </w:r>
      <w:r>
        <w:rPr>
          <w:rFonts w:hint="eastAsia"/>
        </w:rPr>
        <w:br/>
      </w:r>
      <w:r>
        <w:rPr>
          <w:rFonts w:hint="eastAsia"/>
        </w:rPr>
        <w:t>　　图表 **地区医疗无菌拭子市场规模</w:t>
      </w:r>
      <w:r>
        <w:rPr>
          <w:rFonts w:hint="eastAsia"/>
        </w:rPr>
        <w:br/>
      </w:r>
      <w:r>
        <w:rPr>
          <w:rFonts w:hint="eastAsia"/>
        </w:rPr>
        <w:t>　　图表 **地区医疗无菌拭子行业市场需求</w:t>
      </w:r>
      <w:r>
        <w:rPr>
          <w:rFonts w:hint="eastAsia"/>
        </w:rPr>
        <w:br/>
      </w:r>
      <w:r>
        <w:rPr>
          <w:rFonts w:hint="eastAsia"/>
        </w:rPr>
        <w:t>　　图表 **地区医疗无菌拭子市场调研</w:t>
      </w:r>
      <w:r>
        <w:rPr>
          <w:rFonts w:hint="eastAsia"/>
        </w:rPr>
        <w:br/>
      </w:r>
      <w:r>
        <w:rPr>
          <w:rFonts w:hint="eastAsia"/>
        </w:rPr>
        <w:t>　　图表 **地区医疗无菌拭子市场需求分析</w:t>
      </w:r>
      <w:r>
        <w:rPr>
          <w:rFonts w:hint="eastAsia"/>
        </w:rPr>
        <w:br/>
      </w:r>
      <w:r>
        <w:rPr>
          <w:rFonts w:hint="eastAsia"/>
        </w:rPr>
        <w:t>　　图表 医疗无菌拭子招标、中标情况</w:t>
      </w:r>
      <w:r>
        <w:rPr>
          <w:rFonts w:hint="eastAsia"/>
        </w:rPr>
        <w:br/>
      </w:r>
      <w:r>
        <w:rPr>
          <w:rFonts w:hint="eastAsia"/>
        </w:rPr>
        <w:t>　　图表 医疗无菌拭子品牌分析</w:t>
      </w:r>
      <w:r>
        <w:rPr>
          <w:rFonts w:hint="eastAsia"/>
        </w:rPr>
        <w:br/>
      </w:r>
      <w:r>
        <w:rPr>
          <w:rFonts w:hint="eastAsia"/>
        </w:rPr>
        <w:t>　　图表 医疗无菌拭子重点企业（一）简介</w:t>
      </w:r>
      <w:r>
        <w:rPr>
          <w:rFonts w:hint="eastAsia"/>
        </w:rPr>
        <w:br/>
      </w:r>
      <w:r>
        <w:rPr>
          <w:rFonts w:hint="eastAsia"/>
        </w:rPr>
        <w:t>　　图表 企业医疗无菌拭子型号、规格</w:t>
      </w:r>
      <w:r>
        <w:rPr>
          <w:rFonts w:hint="eastAsia"/>
        </w:rPr>
        <w:br/>
      </w:r>
      <w:r>
        <w:rPr>
          <w:rFonts w:hint="eastAsia"/>
        </w:rPr>
        <w:t>　　图表 医疗无菌拭子重点企业（一）经营情况分析</w:t>
      </w:r>
      <w:r>
        <w:rPr>
          <w:rFonts w:hint="eastAsia"/>
        </w:rPr>
        <w:br/>
      </w:r>
      <w:r>
        <w:rPr>
          <w:rFonts w:hint="eastAsia"/>
        </w:rPr>
        <w:t>　　图表 医疗无菌拭子重点企业（一）盈利能力情况</w:t>
      </w:r>
      <w:r>
        <w:rPr>
          <w:rFonts w:hint="eastAsia"/>
        </w:rPr>
        <w:br/>
      </w:r>
      <w:r>
        <w:rPr>
          <w:rFonts w:hint="eastAsia"/>
        </w:rPr>
        <w:t>　　图表 医疗无菌拭子重点企业（一）偿债能力情况</w:t>
      </w:r>
      <w:r>
        <w:rPr>
          <w:rFonts w:hint="eastAsia"/>
        </w:rPr>
        <w:br/>
      </w:r>
      <w:r>
        <w:rPr>
          <w:rFonts w:hint="eastAsia"/>
        </w:rPr>
        <w:t>　　图表 医疗无菌拭子重点企业（一）运营能力情况</w:t>
      </w:r>
      <w:r>
        <w:rPr>
          <w:rFonts w:hint="eastAsia"/>
        </w:rPr>
        <w:br/>
      </w:r>
      <w:r>
        <w:rPr>
          <w:rFonts w:hint="eastAsia"/>
        </w:rPr>
        <w:t>　　图表 医疗无菌拭子重点企业（一）成长能力情况</w:t>
      </w:r>
      <w:r>
        <w:rPr>
          <w:rFonts w:hint="eastAsia"/>
        </w:rPr>
        <w:br/>
      </w:r>
      <w:r>
        <w:rPr>
          <w:rFonts w:hint="eastAsia"/>
        </w:rPr>
        <w:t>　　图表 医疗无菌拭子重点企业（二）概述</w:t>
      </w:r>
      <w:r>
        <w:rPr>
          <w:rFonts w:hint="eastAsia"/>
        </w:rPr>
        <w:br/>
      </w:r>
      <w:r>
        <w:rPr>
          <w:rFonts w:hint="eastAsia"/>
        </w:rPr>
        <w:t>　　图表 企业医疗无菌拭子型号、规格</w:t>
      </w:r>
      <w:r>
        <w:rPr>
          <w:rFonts w:hint="eastAsia"/>
        </w:rPr>
        <w:br/>
      </w:r>
      <w:r>
        <w:rPr>
          <w:rFonts w:hint="eastAsia"/>
        </w:rPr>
        <w:t>　　图表 医疗无菌拭子重点企业（二）经营情况分析</w:t>
      </w:r>
      <w:r>
        <w:rPr>
          <w:rFonts w:hint="eastAsia"/>
        </w:rPr>
        <w:br/>
      </w:r>
      <w:r>
        <w:rPr>
          <w:rFonts w:hint="eastAsia"/>
        </w:rPr>
        <w:t>　　图表 医疗无菌拭子重点企业（二）盈利能力情况</w:t>
      </w:r>
      <w:r>
        <w:rPr>
          <w:rFonts w:hint="eastAsia"/>
        </w:rPr>
        <w:br/>
      </w:r>
      <w:r>
        <w:rPr>
          <w:rFonts w:hint="eastAsia"/>
        </w:rPr>
        <w:t>　　图表 医疗无菌拭子重点企业（二）偿债能力情况</w:t>
      </w:r>
      <w:r>
        <w:rPr>
          <w:rFonts w:hint="eastAsia"/>
        </w:rPr>
        <w:br/>
      </w:r>
      <w:r>
        <w:rPr>
          <w:rFonts w:hint="eastAsia"/>
        </w:rPr>
        <w:t>　　图表 医疗无菌拭子重点企业（二）运营能力情况</w:t>
      </w:r>
      <w:r>
        <w:rPr>
          <w:rFonts w:hint="eastAsia"/>
        </w:rPr>
        <w:br/>
      </w:r>
      <w:r>
        <w:rPr>
          <w:rFonts w:hint="eastAsia"/>
        </w:rPr>
        <w:t>　　图表 医疗无菌拭子重点企业（二）成长能力情况</w:t>
      </w:r>
      <w:r>
        <w:rPr>
          <w:rFonts w:hint="eastAsia"/>
        </w:rPr>
        <w:br/>
      </w:r>
      <w:r>
        <w:rPr>
          <w:rFonts w:hint="eastAsia"/>
        </w:rPr>
        <w:t>　　图表 医疗无菌拭子重点企业（三）概况</w:t>
      </w:r>
      <w:r>
        <w:rPr>
          <w:rFonts w:hint="eastAsia"/>
        </w:rPr>
        <w:br/>
      </w:r>
      <w:r>
        <w:rPr>
          <w:rFonts w:hint="eastAsia"/>
        </w:rPr>
        <w:t>　　图表 企业医疗无菌拭子型号、规格</w:t>
      </w:r>
      <w:r>
        <w:rPr>
          <w:rFonts w:hint="eastAsia"/>
        </w:rPr>
        <w:br/>
      </w:r>
      <w:r>
        <w:rPr>
          <w:rFonts w:hint="eastAsia"/>
        </w:rPr>
        <w:t>　　图表 医疗无菌拭子重点企业（三）经营情况分析</w:t>
      </w:r>
      <w:r>
        <w:rPr>
          <w:rFonts w:hint="eastAsia"/>
        </w:rPr>
        <w:br/>
      </w:r>
      <w:r>
        <w:rPr>
          <w:rFonts w:hint="eastAsia"/>
        </w:rPr>
        <w:t>　　图表 医疗无菌拭子重点企业（三）盈利能力情况</w:t>
      </w:r>
      <w:r>
        <w:rPr>
          <w:rFonts w:hint="eastAsia"/>
        </w:rPr>
        <w:br/>
      </w:r>
      <w:r>
        <w:rPr>
          <w:rFonts w:hint="eastAsia"/>
        </w:rPr>
        <w:t>　　图表 医疗无菌拭子重点企业（三）偿债能力情况</w:t>
      </w:r>
      <w:r>
        <w:rPr>
          <w:rFonts w:hint="eastAsia"/>
        </w:rPr>
        <w:br/>
      </w:r>
      <w:r>
        <w:rPr>
          <w:rFonts w:hint="eastAsia"/>
        </w:rPr>
        <w:t>　　图表 医疗无菌拭子重点企业（三）运营能力情况</w:t>
      </w:r>
      <w:r>
        <w:rPr>
          <w:rFonts w:hint="eastAsia"/>
        </w:rPr>
        <w:br/>
      </w:r>
      <w:r>
        <w:rPr>
          <w:rFonts w:hint="eastAsia"/>
        </w:rPr>
        <w:t>　　图表 医疗无菌拭子重点企业（三）成长能力情况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医疗无菌拭子优势</w:t>
      </w:r>
      <w:r>
        <w:rPr>
          <w:rFonts w:hint="eastAsia"/>
        </w:rPr>
        <w:br/>
      </w:r>
      <w:r>
        <w:rPr>
          <w:rFonts w:hint="eastAsia"/>
        </w:rPr>
        <w:t>　　图表 医疗无菌拭子劣势</w:t>
      </w:r>
      <w:r>
        <w:rPr>
          <w:rFonts w:hint="eastAsia"/>
        </w:rPr>
        <w:br/>
      </w:r>
      <w:r>
        <w:rPr>
          <w:rFonts w:hint="eastAsia"/>
        </w:rPr>
        <w:t>　　图表 医疗无菌拭子机会</w:t>
      </w:r>
      <w:r>
        <w:rPr>
          <w:rFonts w:hint="eastAsia"/>
        </w:rPr>
        <w:br/>
      </w:r>
      <w:r>
        <w:rPr>
          <w:rFonts w:hint="eastAsia"/>
        </w:rPr>
        <w:t>　　图表 医疗无菌拭子威胁</w:t>
      </w:r>
      <w:r>
        <w:rPr>
          <w:rFonts w:hint="eastAsia"/>
        </w:rPr>
        <w:br/>
      </w:r>
      <w:r>
        <w:rPr>
          <w:rFonts w:hint="eastAsia"/>
        </w:rPr>
        <w:t>　　图表 进入医疗无菌拭子行业壁垒</w:t>
      </w:r>
      <w:r>
        <w:rPr>
          <w:rFonts w:hint="eastAsia"/>
        </w:rPr>
        <w:br/>
      </w:r>
      <w:r>
        <w:rPr>
          <w:rFonts w:hint="eastAsia"/>
        </w:rPr>
        <w:t>　　图表 医疗无菌拭子投资、并购情况</w:t>
      </w:r>
      <w:r>
        <w:rPr>
          <w:rFonts w:hint="eastAsia"/>
        </w:rPr>
        <w:br/>
      </w:r>
      <w:r>
        <w:rPr>
          <w:rFonts w:hint="eastAsia"/>
        </w:rPr>
        <w:t>　　图表 2026-2032年中国医疗无菌拭子行业产能预测</w:t>
      </w:r>
      <w:r>
        <w:rPr>
          <w:rFonts w:hint="eastAsia"/>
        </w:rPr>
        <w:br/>
      </w:r>
      <w:r>
        <w:rPr>
          <w:rFonts w:hint="eastAsia"/>
        </w:rPr>
        <w:t>　　图表 2026-2032年中国医疗无菌拭子行业产量预测</w:t>
      </w:r>
      <w:r>
        <w:rPr>
          <w:rFonts w:hint="eastAsia"/>
        </w:rPr>
        <w:br/>
      </w:r>
      <w:r>
        <w:rPr>
          <w:rFonts w:hint="eastAsia"/>
        </w:rPr>
        <w:t>　　图表 2026-2032年中国医疗无菌拭子销售预测</w:t>
      </w:r>
      <w:r>
        <w:rPr>
          <w:rFonts w:hint="eastAsia"/>
        </w:rPr>
        <w:br/>
      </w:r>
      <w:r>
        <w:rPr>
          <w:rFonts w:hint="eastAsia"/>
        </w:rPr>
        <w:t>　　图表 2026-2032年中国医疗无菌拭子市场规模预测</w:t>
      </w:r>
      <w:r>
        <w:rPr>
          <w:rFonts w:hint="eastAsia"/>
        </w:rPr>
        <w:br/>
      </w:r>
      <w:r>
        <w:rPr>
          <w:rFonts w:hint="eastAsia"/>
        </w:rPr>
        <w:t>　　图表 医疗无菌拭子行业准入条件</w:t>
      </w:r>
      <w:r>
        <w:rPr>
          <w:rFonts w:hint="eastAsia"/>
        </w:rPr>
        <w:br/>
      </w:r>
      <w:r>
        <w:rPr>
          <w:rFonts w:hint="eastAsia"/>
        </w:rPr>
        <w:t>　　图表 2026-2032年中国医疗无菌拭子行业信息化</w:t>
      </w:r>
      <w:r>
        <w:rPr>
          <w:rFonts w:hint="eastAsia"/>
        </w:rPr>
        <w:br/>
      </w:r>
      <w:r>
        <w:rPr>
          <w:rFonts w:hint="eastAsia"/>
        </w:rPr>
        <w:t>　　图表 2026-2032年中国医疗无菌拭子行业风险分析</w:t>
      </w:r>
      <w:r>
        <w:rPr>
          <w:rFonts w:hint="eastAsia"/>
        </w:rPr>
        <w:br/>
      </w:r>
      <w:r>
        <w:rPr>
          <w:rFonts w:hint="eastAsia"/>
        </w:rPr>
        <w:t>　　图表 2026-2032年中国医疗无菌拭子发展趋势</w:t>
      </w:r>
      <w:r>
        <w:rPr>
          <w:rFonts w:hint="eastAsia"/>
        </w:rPr>
        <w:br/>
      </w:r>
      <w:r>
        <w:rPr>
          <w:rFonts w:hint="eastAsia"/>
        </w:rPr>
        <w:t>　　图表 2026-2032年中国医疗无菌拭子市场前景</w:t>
      </w:r>
      <w:r>
        <w:rPr>
          <w:rFonts w:hint="eastAsia"/>
        </w:rPr>
        <w:br/>
      </w:r>
      <w:r w:rsidR="00D57DFE">
        <w:t>略</w:t>
      </w:r>
      <w:r w:rsidR="00D57DFE">
        <w:t>……</w:t>
      </w:r>
    </w:p>
    <w:p w:rsidR="00606C06" w:rsidRDefault="00606C06">
      <w:pPr/>
    </w:p>
    <w:p w:rsidR="00606C06" w:rsidRDefault="00D57DFE" w:rsidP="002C677F">
      <w:pPr>
        <w:spacing w:before="31" w:after="31"/>
        <w:rPr>
          <w:color w:val="C00000"/>
        </w:rPr>
      </w:pPr>
      <w:r>
        <w:rPr>
          <w:color w:val="C00000"/>
        </w:rPr>
        <w:t>了解《</w:t>
      </w:r>
      <w:hyperlink r:id="R537512fa5a824486" w:history="1">
        <w:r>
          <w:rPr>
            <w:rStyle w:val="Hyperlink"/>
          </w:rPr>
          <w:t>中国医疗无菌拭子行业调研与前景分析报告（2026-2032年）</w:t>
        </w:r>
      </w:hyperlink>
      <w:r>
        <w:rPr>
          <w:color w:val="C00000"/>
        </w:rPr>
        <w:t>》，报告编号：</w:t>
      </w:r>
      <w:r>
        <w:rPr>
          <w:rFonts w:hint="eastAsia"/>
          <w:color w:val="C00000"/>
        </w:rPr>
        <w:t>5956318</w:t>
      </w:r>
      <w:r>
        <w:rPr>
          <w:color w:val="C00000"/>
        </w:rPr>
        <w:t>，</w:t>
      </w:r>
    </w:p>
    <w:p w:rsidR="00606C06" w:rsidRDefault="00D57DFE">
      <w:pPr>
        <w:spacing w:before="31" w:after="31"/>
        <w:rPr>
          <w:color w:val="C00000"/>
        </w:rPr>
      </w:pPr>
      <w:r>
        <w:rPr>
          <w:color w:val="C00000"/>
        </w:rPr>
        <w:t>请致电：</w:t>
      </w:r>
      <w:r w:rsidRPr="00D37D79">
        <w:rPr>
          <w:rFonts w:ascii="Georgia" w:hAnsi="Georgia"/>
          <w:color w:val="C00000"/>
        </w:rPr>
        <w:t>400-612-8668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010-66181099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66182099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66183099</w:t>
      </w:r>
      <w:r>
        <w:rPr>
          <w:color w:val="C00000"/>
        </w:rPr>
        <w:t>，</w:t>
      </w:r>
    </w:p>
    <w:p w:rsidR="00606C06" w:rsidRDefault="00D57DFE">
      <w:pPr>
        <w:spacing w:before="31" w:after="31"/>
      </w:pPr>
      <w:r>
        <w:rPr>
          <w:color w:val="C00000"/>
        </w:rPr>
        <w:t>Email</w:t>
      </w:r>
      <w:r>
        <w:rPr>
          <w:color w:val="C00000"/>
        </w:rPr>
        <w:t>邮箱：</w:t>
      </w:r>
      <w:hyperlink r:id="rId17" w:history="1">
        <w:r>
          <w:rPr>
            <w:color w:val="C00000"/>
          </w:rPr>
          <w:t>Kf@20087.com</w:t>
        </w:r>
      </w:hyperlink>
    </w:p>
    <w:p w:rsidR="00EC6F8C" w:rsidRDefault="00EC6F8C">
      <w:pPr>
        <w:spacing w:before="31" w:after="31"/>
        <w:rPr>
          <w:color w:val="C00000"/>
        </w:rPr>
      </w:pPr>
    </w:p>
    <w:p w:rsidR="00606C06" w:rsidRDefault="00D57DFE">
      <w:pPr>
        <w:pStyle w:val="a7"/>
        <w:spacing w:before="156" w:after="93"/>
        <w:ind w:firstLine="420"/>
        <w:rPr>
          <w:rFonts w:hint="eastAsia"/>
        </w:rPr>
      </w:pPr>
      <w:r>
        <w:rPr>
          <w:rFonts w:hint="eastAsia"/>
        </w:rPr>
        <w:t>详细介绍：</w:t>
      </w:r>
      <w:hyperlink r:id="R537512fa5a824486" w:history="1">
        <w:r>
          <w:rPr>
            <w:rStyle w:val="Hyperlink"/>
          </w:rPr>
          <w:t>https://www.20087.com/8/31/YiLiaoWuJunShiZiHangYeQianJingQuShi.html</w:t>
        </w:r>
      </w:hyperlink>
    </w:p>
    <w:p w:rsidR="000479D2" w:rsidRPr="000479D2" w:rsidRDefault="000479D2">
      <w:pPr>
        <w:pStyle w:val="a7"/>
        <w:spacing w:before="156" w:after="93"/>
        <w:ind w:firstLine="42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热点：无菌拭子怎么使用、医疗无菌拭子采集方法、拭子怎么用、无菌拭子是什么、采样拭子属于哪一类医疗器械、核酸检测无菌拭子什么意思?、无菌拭子规格、一次性使用无菌拭子、一次性使用无菌拭子女用说明书</w:t>
      </w:r>
    </w:p>
    <w:p w:rsidR="00606C06" w:rsidRDefault="00D57DFE" w:rsidP="0097340D">
      <w:pPr>
        <w:pStyle w:val="a8"/>
        <w:jc w:val="center"/>
      </w:pPr>
      <w:r>
        <w:rPr>
          <w:rFonts w:hint="eastAsia"/>
        </w:rPr>
        <w:t>了解更多，请访问上述链接，以下无内容！</w:t>
      </w:r>
    </w:p>
    <w:sectPr w:rsidR="00606C06" w:rsidSect="00606C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513" w:rsidRDefault="00A07513">
      <w:r>
        <w:separator/>
      </w:r>
    </w:p>
  </w:endnote>
  <w:endnote w:type="continuationSeparator" w:id="1">
    <w:p w:rsidR="00A07513" w:rsidRDefault="00A07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606C06">
    <w:pPr>
      <w:pStyle w:val="a4"/>
      <w:jc w:val="center"/>
    </w:pPr>
  </w:p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2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1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513" w:rsidRDefault="00A07513">
      <w:r>
        <w:separator/>
      </w:r>
    </w:p>
  </w:footnote>
  <w:footnote w:type="continuationSeparator" w:id="1">
    <w:p w:rsidR="00A07513" w:rsidRDefault="00A07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F966A1">
    <w:pPr>
      <w:pStyle w:val="a3"/>
    </w:pPr>
    <w:hyperlink r:id="R67b88d475acb4d84" w:history="1">
      <w:r>
        <w:rPr>
          <w:rStyle w:val="Hyperlink"/>
        </w:rPr>
        <w:t>中国医疗无菌拭子行业调研与前景分析报告（2026-2032年）</w:t>
      </w:r>
    </w:hyperlink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35FC"/>
    <w:multiLevelType w:val="hybridMultilevel"/>
    <w:tmpl w:val="6E30864E"/>
    <w:lvl w:ilvl="0" w:tplc="B5DA0F88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  <w:sz w:val="24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1">
    <w:nsid w:val="0F5B43EC"/>
    <w:multiLevelType w:val="hybridMultilevel"/>
    <w:tmpl w:val="DA127A04"/>
    <w:lvl w:ilvl="0" w:tplc="63981F9C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404A21B8"/>
    <w:multiLevelType w:val="hybridMultilevel"/>
    <w:tmpl w:val="9CF60EF4"/>
    <w:lvl w:ilvl="0" w:tplc="22A8F04A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54B148B7"/>
    <w:multiLevelType w:val="hybridMultilevel"/>
    <w:tmpl w:val="B4743FDA"/>
    <w:lvl w:ilvl="0" w:tplc="D452E326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>
    <w:nsid w:val="6B502F75"/>
    <w:multiLevelType w:val="hybridMultilevel"/>
    <w:tmpl w:val="B748D666"/>
    <w:lvl w:ilvl="0" w:tplc="9828C0BE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5">
    <w:nsid w:val="6B7B14A4"/>
    <w:multiLevelType w:val="hybridMultilevel"/>
    <w:tmpl w:val="FE824C4E"/>
    <w:lvl w:ilvl="0" w:tplc="0409000D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1728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7387"/>
    <w:rsid w:val="00012DD8"/>
    <w:rsid w:val="0001596E"/>
    <w:rsid w:val="000479D2"/>
    <w:rsid w:val="000534EE"/>
    <w:rsid w:val="00062650"/>
    <w:rsid w:val="000674C0"/>
    <w:rsid w:val="000750F7"/>
    <w:rsid w:val="00095C5C"/>
    <w:rsid w:val="000D185E"/>
    <w:rsid w:val="000D5DF0"/>
    <w:rsid w:val="00180537"/>
    <w:rsid w:val="001C4527"/>
    <w:rsid w:val="001D0C62"/>
    <w:rsid w:val="001D312A"/>
    <w:rsid w:val="001D4249"/>
    <w:rsid w:val="001F1F58"/>
    <w:rsid w:val="001F5728"/>
    <w:rsid w:val="00211C87"/>
    <w:rsid w:val="0027031A"/>
    <w:rsid w:val="00273A99"/>
    <w:rsid w:val="00274771"/>
    <w:rsid w:val="0029087C"/>
    <w:rsid w:val="002A3DD6"/>
    <w:rsid w:val="002A7136"/>
    <w:rsid w:val="002C677F"/>
    <w:rsid w:val="002C72A6"/>
    <w:rsid w:val="002D24B8"/>
    <w:rsid w:val="00301833"/>
    <w:rsid w:val="0035608C"/>
    <w:rsid w:val="00371D5A"/>
    <w:rsid w:val="0037350A"/>
    <w:rsid w:val="003A3AD4"/>
    <w:rsid w:val="003A3CB6"/>
    <w:rsid w:val="003B545B"/>
    <w:rsid w:val="003C48CB"/>
    <w:rsid w:val="00422E75"/>
    <w:rsid w:val="00427221"/>
    <w:rsid w:val="004938DC"/>
    <w:rsid w:val="004A6F0F"/>
    <w:rsid w:val="004C7651"/>
    <w:rsid w:val="00560FC9"/>
    <w:rsid w:val="005721DB"/>
    <w:rsid w:val="005B42F4"/>
    <w:rsid w:val="005C6932"/>
    <w:rsid w:val="005E5A4C"/>
    <w:rsid w:val="005E5BFD"/>
    <w:rsid w:val="005E7C02"/>
    <w:rsid w:val="00600CE4"/>
    <w:rsid w:val="00606C06"/>
    <w:rsid w:val="006352E2"/>
    <w:rsid w:val="00687447"/>
    <w:rsid w:val="006A5E21"/>
    <w:rsid w:val="006E2C46"/>
    <w:rsid w:val="006F0790"/>
    <w:rsid w:val="00701270"/>
    <w:rsid w:val="007148EA"/>
    <w:rsid w:val="007572F9"/>
    <w:rsid w:val="00771CBA"/>
    <w:rsid w:val="007726D5"/>
    <w:rsid w:val="007871F6"/>
    <w:rsid w:val="007A262A"/>
    <w:rsid w:val="007F66EB"/>
    <w:rsid w:val="00850690"/>
    <w:rsid w:val="008717C7"/>
    <w:rsid w:val="00950EAE"/>
    <w:rsid w:val="00962DBF"/>
    <w:rsid w:val="0097340D"/>
    <w:rsid w:val="00987EF9"/>
    <w:rsid w:val="009C3796"/>
    <w:rsid w:val="009C4A0F"/>
    <w:rsid w:val="009D2278"/>
    <w:rsid w:val="009D50BF"/>
    <w:rsid w:val="00A031EF"/>
    <w:rsid w:val="00A07513"/>
    <w:rsid w:val="00A159BD"/>
    <w:rsid w:val="00A160A7"/>
    <w:rsid w:val="00A368D3"/>
    <w:rsid w:val="00A433F8"/>
    <w:rsid w:val="00A47387"/>
    <w:rsid w:val="00A503D2"/>
    <w:rsid w:val="00A826BB"/>
    <w:rsid w:val="00A85EB3"/>
    <w:rsid w:val="00AD50CC"/>
    <w:rsid w:val="00AE0B8D"/>
    <w:rsid w:val="00B17BF0"/>
    <w:rsid w:val="00B268C8"/>
    <w:rsid w:val="00B272C4"/>
    <w:rsid w:val="00B336C3"/>
    <w:rsid w:val="00B6287C"/>
    <w:rsid w:val="00B70CB6"/>
    <w:rsid w:val="00BA384E"/>
    <w:rsid w:val="00BD0585"/>
    <w:rsid w:val="00C01012"/>
    <w:rsid w:val="00C02909"/>
    <w:rsid w:val="00C87A6B"/>
    <w:rsid w:val="00CE7B0D"/>
    <w:rsid w:val="00CF37F4"/>
    <w:rsid w:val="00D12E00"/>
    <w:rsid w:val="00D260E0"/>
    <w:rsid w:val="00D37D79"/>
    <w:rsid w:val="00D5037B"/>
    <w:rsid w:val="00D57DFE"/>
    <w:rsid w:val="00D807C6"/>
    <w:rsid w:val="00DA2CAB"/>
    <w:rsid w:val="00DC48A2"/>
    <w:rsid w:val="00E05B8C"/>
    <w:rsid w:val="00E2055B"/>
    <w:rsid w:val="00E259B9"/>
    <w:rsid w:val="00E57ECA"/>
    <w:rsid w:val="00E647FF"/>
    <w:rsid w:val="00E85C98"/>
    <w:rsid w:val="00EC154E"/>
    <w:rsid w:val="00EC6F8C"/>
    <w:rsid w:val="00ED389E"/>
    <w:rsid w:val="00F22418"/>
    <w:rsid w:val="00F24748"/>
    <w:rsid w:val="00F250BA"/>
    <w:rsid w:val="00F34C44"/>
    <w:rsid w:val="00F67D7A"/>
    <w:rsid w:val="00F71BC0"/>
    <w:rsid w:val="00F95D45"/>
    <w:rsid w:val="00F966A1"/>
    <w:rsid w:val="00FA6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A826BB"/>
    <w:pPr>
      <w:widowControl w:val="0"/>
      <w:spacing w:line="360" w:lineRule="auto"/>
      <w:jc w:val="both"/>
    </w:pPr>
    <w:rPr>
      <w:rFonts w:ascii="Times New Roman" w:hAnsi="Times New Roman"/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427221"/>
    <w:pPr>
      <w:keepNext/>
      <w:keepLines/>
      <w:spacing w:line="600" w:lineRule="auto"/>
      <w:ind w:leftChars="200" w:left="200" w:rightChars="200" w:right="200"/>
      <w:jc w:val="center"/>
      <w:outlineLvl w:val="0"/>
    </w:pPr>
    <w:rPr>
      <w:rFonts w:ascii="Arial" w:eastAsia="黑体" w:hAnsi="Arial"/>
      <w:b/>
      <w:bCs/>
      <w:color w:val="CC0000"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29087C"/>
    <w:pPr>
      <w:keepNext/>
      <w:keepLines/>
      <w:spacing w:beforeLines="80" w:afterLines="40"/>
      <w:outlineLvl w:val="1"/>
    </w:pPr>
    <w:rPr>
      <w:rFonts w:ascii="Cambria" w:hAnsi="Cambria"/>
      <w:b/>
      <w:bCs/>
      <w:szCs w:val="32"/>
    </w:rPr>
  </w:style>
  <w:style w:type="paragraph" w:styleId="3">
    <w:name w:val="heading 3"/>
    <w:basedOn w:val="a"/>
    <w:next w:val="a"/>
    <w:link w:val="3Char"/>
    <w:qFormat/>
    <w:rsid w:val="0029087C"/>
    <w:pPr>
      <w:keepNext/>
      <w:keepLines/>
      <w:spacing w:beforeLines="60" w:afterLines="30"/>
      <w:ind w:firstLineChars="200" w:firstLine="200"/>
      <w:outlineLvl w:val="2"/>
    </w:pPr>
    <w:rPr>
      <w:b/>
      <w:bCs/>
      <w:szCs w:val="32"/>
    </w:rPr>
  </w:style>
  <w:style w:type="paragraph" w:styleId="4">
    <w:name w:val="heading 4"/>
    <w:basedOn w:val="a"/>
    <w:next w:val="a"/>
    <w:link w:val="4Char"/>
    <w:qFormat/>
    <w:rsid w:val="00BD0585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5">
    <w:name w:val="heading 5"/>
    <w:basedOn w:val="a"/>
    <w:next w:val="a"/>
    <w:link w:val="5Char"/>
    <w:qFormat/>
    <w:rsid w:val="00BD0585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A473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A47387"/>
    <w:rPr>
      <w:sz w:val="18"/>
      <w:szCs w:val="18"/>
    </w:rPr>
  </w:style>
  <w:style w:type="paragraph" w:styleId="a4">
    <w:name w:val="footer"/>
    <w:basedOn w:val="a"/>
    <w:link w:val="Char0"/>
    <w:rsid w:val="00A473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A47387"/>
    <w:rPr>
      <w:sz w:val="18"/>
      <w:szCs w:val="18"/>
    </w:rPr>
  </w:style>
  <w:style w:type="character" w:customStyle="1" w:styleId="1Char">
    <w:name w:val="标题 1 Char"/>
    <w:basedOn w:val="a0"/>
    <w:link w:val="1"/>
    <w:rsid w:val="00427221"/>
    <w:rPr>
      <w:rFonts w:ascii="Arial" w:eastAsia="黑体" w:hAnsi="Arial"/>
      <w:b/>
      <w:bCs/>
      <w:color w:val="CC0000"/>
      <w:kern w:val="44"/>
      <w:sz w:val="44"/>
      <w:szCs w:val="44"/>
    </w:rPr>
  </w:style>
  <w:style w:type="character" w:customStyle="1" w:styleId="2Char">
    <w:name w:val="标题 2 Char"/>
    <w:basedOn w:val="a0"/>
    <w:link w:val="2"/>
    <w:rsid w:val="0029087C"/>
    <w:rPr>
      <w:rFonts w:ascii="Cambria" w:hAnsi="Cambria"/>
      <w:b/>
      <w:bCs/>
      <w:kern w:val="2"/>
      <w:sz w:val="21"/>
      <w:szCs w:val="32"/>
    </w:rPr>
  </w:style>
  <w:style w:type="character" w:customStyle="1" w:styleId="3Char">
    <w:name w:val="标题 3 Char"/>
    <w:basedOn w:val="a0"/>
    <w:link w:val="3"/>
    <w:rsid w:val="0029087C"/>
    <w:rPr>
      <w:rFonts w:ascii="Times New Roman" w:hAnsi="Times New Roman"/>
      <w:b/>
      <w:bCs/>
      <w:kern w:val="2"/>
      <w:sz w:val="21"/>
      <w:szCs w:val="32"/>
    </w:rPr>
  </w:style>
  <w:style w:type="character" w:customStyle="1" w:styleId="4Char">
    <w:name w:val="标题 4 Char"/>
    <w:basedOn w:val="a0"/>
    <w:link w:val="4"/>
    <w:rsid w:val="00BD0585"/>
    <w:rPr>
      <w:rFonts w:ascii="Cambria" w:eastAsia="宋体" w:hAnsi="Cambria" w:cs="Times New Roman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rsid w:val="00BD0585"/>
    <w:rPr>
      <w:rFonts w:ascii="Times New Roman" w:hAnsi="Times New Roman"/>
      <w:b/>
      <w:bCs/>
      <w:kern w:val="2"/>
      <w:sz w:val="28"/>
      <w:szCs w:val="28"/>
    </w:rPr>
  </w:style>
  <w:style w:type="character" w:styleId="a5">
    <w:name w:val="Emphasis"/>
    <w:basedOn w:val="a0"/>
    <w:qFormat/>
    <w:rsid w:val="00987EF9"/>
    <w:rPr>
      <w:rFonts w:ascii="Arial" w:eastAsia="黑体" w:hAnsi="Arial"/>
      <w:b/>
      <w:iCs/>
      <w:color w:val="FFFFFF"/>
      <w:sz w:val="28"/>
      <w:u w:val="none"/>
    </w:rPr>
  </w:style>
  <w:style w:type="character" w:styleId="a6">
    <w:name w:val="Hyperlink"/>
    <w:basedOn w:val="a0"/>
    <w:rsid w:val="00D12E00"/>
    <w:rPr>
      <w:color w:val="0000FF"/>
      <w:u w:val="single"/>
    </w:rPr>
  </w:style>
  <w:style w:type="paragraph" w:customStyle="1" w:styleId="a7">
    <w:name w:val="内容"/>
    <w:rsid w:val="00A826BB"/>
    <w:pPr>
      <w:widowControl w:val="0"/>
      <w:wordWrap w:val="0"/>
      <w:spacing w:beforeLines="50" w:afterLines="30" w:line="300" w:lineRule="auto"/>
      <w:ind w:firstLineChars="200" w:firstLine="200"/>
      <w:jc w:val="both"/>
    </w:pPr>
    <w:rPr>
      <w:rFonts w:ascii="Times New Roman" w:hAnsi="Times New Roman"/>
      <w:kern w:val="2"/>
      <w:sz w:val="21"/>
      <w:szCs w:val="22"/>
    </w:rPr>
  </w:style>
  <w:style w:type="paragraph" w:styleId="a8">
    <w:name w:val="Title"/>
    <w:basedOn w:val="a"/>
    <w:next w:val="a"/>
    <w:link w:val="Char1"/>
    <w:qFormat/>
    <w:rsid w:val="00F250BA"/>
    <w:pPr>
      <w:spacing w:line="720" w:lineRule="auto"/>
      <w:outlineLvl w:val="0"/>
    </w:pPr>
    <w:rPr>
      <w:rFonts w:ascii="Cambria" w:eastAsia="微软雅黑" w:hAnsi="Cambria"/>
      <w:bCs/>
      <w:sz w:val="32"/>
      <w:szCs w:val="32"/>
    </w:rPr>
  </w:style>
  <w:style w:type="character" w:customStyle="1" w:styleId="Char1">
    <w:name w:val="标题 Char"/>
    <w:basedOn w:val="a0"/>
    <w:link w:val="a8"/>
    <w:rsid w:val="00F250BA"/>
    <w:rPr>
      <w:rFonts w:ascii="Cambria" w:eastAsia="微软雅黑" w:hAnsi="Cambria" w:cs="Times New Roman"/>
      <w:b/>
      <w:bCs/>
      <w:kern w:val="2"/>
      <w:sz w:val="32"/>
      <w:szCs w:val="32"/>
    </w:rPr>
  </w:style>
  <w:style w:type="table" w:styleId="a9">
    <w:name w:val="Table Grid"/>
    <w:basedOn w:val="a1"/>
    <w:rsid w:val="00273A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20087.com/" TargetMode="External" Id="rId8" /><Relationship Type="http://schemas.openxmlformats.org/officeDocument/2006/relationships/header" Target="header3.xml" Id="rId13" /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2.xml" Id="rId12" /><Relationship Type="http://schemas.openxmlformats.org/officeDocument/2006/relationships/hyperlink" Target="mailto:Kf@20087.com" TargetMode="External" Id="rId17" /><Relationship Type="http://schemas.openxmlformats.org/officeDocument/2006/relationships/styles" Target="styles.xml" Id="rId2" /><Relationship Type="http://schemas.openxmlformats.org/officeDocument/2006/relationships/hyperlink" Target="https://www.20087.com/2/95/ZhiNengXiWanJiShiChangQianJingYuCe.html" TargetMode="Externa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yperlink" Target="https://www.20087.com/" TargetMode="External" Id="rId15" /><Relationship Type="http://schemas.openxmlformats.org/officeDocument/2006/relationships/header" Target="header2.xml" Id="rId10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s://www.20087.com/8/31/YiLiaoWuJunShiZiHangYeQianJingQuShi.html" TargetMode="External" Id="R537512fa5a824486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hyperlink" Target="https://www.20087.com/8/31/YiLiaoWuJunShiZiHangYeQianJingQuShi.html" TargetMode="External" Id="R67b88d475acb4d84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90</Words>
  <Characters>514</Characters>
  <Application>Microsoft Office Word</Application>
  <DocSecurity>0</DocSecurity>
  <Lines>4</Lines>
  <Paragraphs>1</Paragraphs>
  <ScaleCrop>false</ScaleCrop>
  <Company>zhongzhilin</Company>
  <LinksUpToDate>false</LinksUpToDate>
  <CharactersWithSpaces>603</CharactersWithSpaces>
  <SharedDoc>false</SharedDoc>
  <HLinks>
    <vt:vector size="48" baseType="variant">
      <vt:variant>
        <vt:i4>6488110</vt:i4>
      </vt:variant>
      <vt:variant>
        <vt:i4>21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786525</vt:i4>
      </vt:variant>
      <vt:variant>
        <vt:i4>18</vt:i4>
      </vt:variant>
      <vt:variant>
        <vt:i4>0</vt:i4>
      </vt:variant>
      <vt:variant>
        <vt:i4>5</vt:i4>
      </vt:variant>
      <vt:variant>
        <vt:lpwstr>https://www.20087.com/3/38/ZhiNengXiWanJiDeQianJing.html</vt:lpwstr>
      </vt:variant>
      <vt:variant>
        <vt:lpwstr/>
      </vt:variant>
      <vt:variant>
        <vt:i4>122</vt:i4>
      </vt:variant>
      <vt:variant>
        <vt:i4>15</vt:i4>
      </vt:variant>
      <vt:variant>
        <vt:i4>0</vt:i4>
      </vt:variant>
      <vt:variant>
        <vt:i4>5</vt:i4>
      </vt:variant>
      <vt:variant>
        <vt:lpwstr>mailto:Kf@20087.com</vt:lpwstr>
      </vt:variant>
      <vt:variant>
        <vt:lpwstr/>
      </vt:variant>
      <vt:variant>
        <vt:i4>6488110</vt:i4>
      </vt:variant>
      <vt:variant>
        <vt:i4>12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9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6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3014779</vt:i4>
      </vt:variant>
      <vt:variant>
        <vt:i4>3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  <vt:variant>
        <vt:i4>3014779</vt:i4>
      </vt:variant>
      <vt:variant>
        <vt:i4>0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市场调研网</dc:creator>
  <cp:lastModifiedBy>市场调研网</cp:lastModifiedBy>
  <cp:revision>59</cp:revision>
  <dcterms:created xsi:type="dcterms:W3CDTF">2026-09-11T05:48:21Z</dcterms:created>
  <dcterms:modified xsi:type="dcterms:W3CDTF">2026-09-11T06:48:21Z</dcterms:modified>
  <dc:subject>中国医疗无菌拭子行业调研与前景分析报告（2026-2032年）</dc:subject>
  <dc:title>中国医疗无菌拭子行业调研与前景分析报告（2026-2032年）</dc:title>
  <cp:keywords>中国医疗无菌拭子行业调研与前景分析报告（2026-2032年）</cp:keywords>
  <dc:description>中国医疗无菌拭子行业调研与前景分析报告（2026-2032年）</dc:description>
</cp:coreProperties>
</file>